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DF" w:rsidRDefault="0012024B" w:rsidP="002C43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01.03.2019 года вводится о</w:t>
      </w:r>
      <w:r w:rsidR="002C4342" w:rsidRPr="002C4342">
        <w:rPr>
          <w:b/>
          <w:sz w:val="36"/>
          <w:szCs w:val="36"/>
        </w:rPr>
        <w:t>бязательная маркировка табачной продукции!!!</w:t>
      </w:r>
    </w:p>
    <w:p w:rsidR="002C4342" w:rsidRDefault="002C4342" w:rsidP="002C4342">
      <w:pPr>
        <w:jc w:val="both"/>
        <w:rPr>
          <w:sz w:val="28"/>
          <w:szCs w:val="28"/>
        </w:rPr>
      </w:pPr>
    </w:p>
    <w:p w:rsidR="002C4342" w:rsidRDefault="002C4342" w:rsidP="002C4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Распоряжением Правительства РФ от 28.04.2018г № 792-р утвержден перечень отдельных товаров, подлежащих обязательной маркировке средствами идентификации до 2020 года, согласно которому </w:t>
      </w:r>
      <w:r w:rsidRPr="0012024B">
        <w:rPr>
          <w:sz w:val="28"/>
          <w:szCs w:val="28"/>
          <w:u w:val="single"/>
        </w:rPr>
        <w:t>с 01.03.2019 года</w:t>
      </w:r>
      <w:r>
        <w:rPr>
          <w:sz w:val="28"/>
          <w:szCs w:val="28"/>
        </w:rPr>
        <w:t xml:space="preserve"> вводится обязательная маркировка табачной продукции.</w:t>
      </w:r>
    </w:p>
    <w:p w:rsidR="002C4342" w:rsidRDefault="002C4342" w:rsidP="002C4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разработки и апробации механизмов указанной маркировки, а также мониторинга оборота табачной продукции постановлением Правительства РФ от 27.11.2017 № 1433 в период с 15.01.2018 по 28.02.2019 на всей территории Российской Федерации проводится эксперимент по маркировке табачной продукции.</w:t>
      </w:r>
    </w:p>
    <w:p w:rsidR="002C4342" w:rsidRDefault="002C4342" w:rsidP="002C4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активное участие в эксперименте </w:t>
      </w:r>
      <w:proofErr w:type="gramStart"/>
      <w:r>
        <w:rPr>
          <w:sz w:val="28"/>
          <w:szCs w:val="28"/>
        </w:rPr>
        <w:t>принимают  производители</w:t>
      </w:r>
      <w:proofErr w:type="gramEnd"/>
      <w:r>
        <w:rPr>
          <w:sz w:val="28"/>
          <w:szCs w:val="28"/>
        </w:rPr>
        <w:t xml:space="preserve"> табачной продукции. Вместе с тем, предстоящие требования по обязательной маркировке данного вида продукции касаются также сферы ее оборота (оптовой и розничной торговли).</w:t>
      </w:r>
    </w:p>
    <w:p w:rsidR="002C4342" w:rsidRDefault="002C4342" w:rsidP="002C4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Выполнение данных требований предполагает своевременное обновление внутренних учетных систем, приобретение необходимого сканирующего оборудования для считывания маркировки, обучение персонала.</w:t>
      </w:r>
    </w:p>
    <w:p w:rsidR="002C4342" w:rsidRDefault="002C4342" w:rsidP="002C4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Участие в эксперименте позволит хозяйствующим субъектам подготовит</w:t>
      </w:r>
      <w:r w:rsidR="0093046C">
        <w:rPr>
          <w:sz w:val="28"/>
          <w:szCs w:val="28"/>
        </w:rPr>
        <w:t>ь</w:t>
      </w:r>
      <w:r>
        <w:rPr>
          <w:sz w:val="28"/>
          <w:szCs w:val="28"/>
        </w:rPr>
        <w:t>ся к выполнению указанных требований, минимизировать риски возникновения ошибок при работе с системой маркировки и максимально комфортно ее внедрить.</w:t>
      </w:r>
    </w:p>
    <w:p w:rsidR="002C4342" w:rsidRDefault="002C4342" w:rsidP="002C4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принятия участия в эксперименте необходимо зарегистрироваться на сайте </w:t>
      </w:r>
      <w:hyperlink r:id="rId4" w:history="1">
        <w:r w:rsidR="0012024B" w:rsidRPr="003319B7">
          <w:rPr>
            <w:rStyle w:val="a3"/>
            <w:sz w:val="28"/>
            <w:szCs w:val="28"/>
            <w:lang w:val="en-US"/>
          </w:rPr>
          <w:t>https</w:t>
        </w:r>
        <w:r w:rsidR="0012024B" w:rsidRPr="003319B7">
          <w:rPr>
            <w:rStyle w:val="a3"/>
            <w:sz w:val="28"/>
            <w:szCs w:val="28"/>
          </w:rPr>
          <w:t>://</w:t>
        </w:r>
        <w:proofErr w:type="spellStart"/>
        <w:r w:rsidR="0012024B" w:rsidRPr="003319B7">
          <w:rPr>
            <w:rStyle w:val="a3"/>
            <w:sz w:val="28"/>
            <w:szCs w:val="28"/>
          </w:rPr>
          <w:t>честныйзнак.рф</w:t>
        </w:r>
        <w:proofErr w:type="spellEnd"/>
        <w:r w:rsidR="0012024B" w:rsidRPr="003319B7">
          <w:rPr>
            <w:rStyle w:val="a3"/>
            <w:sz w:val="28"/>
            <w:szCs w:val="28"/>
          </w:rPr>
          <w:t>/</w:t>
        </w:r>
        <w:r w:rsidR="0012024B" w:rsidRPr="003319B7">
          <w:rPr>
            <w:rStyle w:val="a3"/>
            <w:sz w:val="28"/>
            <w:szCs w:val="28"/>
            <w:lang w:val="en-US"/>
          </w:rPr>
          <w:t>business</w:t>
        </w:r>
        <w:r w:rsidR="0012024B" w:rsidRPr="003319B7">
          <w:rPr>
            <w:rStyle w:val="a3"/>
            <w:sz w:val="28"/>
            <w:szCs w:val="28"/>
          </w:rPr>
          <w:t>/</w:t>
        </w:r>
        <w:r w:rsidR="0012024B" w:rsidRPr="003319B7">
          <w:rPr>
            <w:rStyle w:val="a3"/>
            <w:sz w:val="28"/>
            <w:szCs w:val="28"/>
            <w:lang w:val="en-US"/>
          </w:rPr>
          <w:t>projects</w:t>
        </w:r>
        <w:r w:rsidR="0012024B" w:rsidRPr="003319B7">
          <w:rPr>
            <w:rStyle w:val="a3"/>
            <w:sz w:val="28"/>
            <w:szCs w:val="28"/>
          </w:rPr>
          <w:t>/6/</w:t>
        </w:r>
      </w:hyperlink>
      <w:r w:rsidRPr="002C4342">
        <w:rPr>
          <w:sz w:val="28"/>
          <w:szCs w:val="28"/>
        </w:rPr>
        <w:t>).</w:t>
      </w:r>
    </w:p>
    <w:p w:rsidR="0012024B" w:rsidRDefault="0012024B" w:rsidP="002C4342">
      <w:pPr>
        <w:jc w:val="both"/>
        <w:rPr>
          <w:b/>
          <w:sz w:val="28"/>
          <w:szCs w:val="28"/>
        </w:rPr>
      </w:pPr>
      <w:r w:rsidRPr="0012024B">
        <w:rPr>
          <w:sz w:val="28"/>
          <w:szCs w:val="28"/>
        </w:rPr>
        <w:t xml:space="preserve">    </w:t>
      </w:r>
      <w:r w:rsidRPr="0012024B">
        <w:rPr>
          <w:b/>
          <w:sz w:val="28"/>
          <w:szCs w:val="28"/>
        </w:rPr>
        <w:t>16.01.2019 года в 10.00 по московскому времени будет проводит</w:t>
      </w:r>
      <w:r>
        <w:rPr>
          <w:b/>
          <w:sz w:val="28"/>
          <w:szCs w:val="28"/>
        </w:rPr>
        <w:t>ь</w:t>
      </w:r>
      <w:r w:rsidRPr="0012024B">
        <w:rPr>
          <w:b/>
          <w:sz w:val="28"/>
          <w:szCs w:val="28"/>
        </w:rPr>
        <w:t xml:space="preserve">ся открытый </w:t>
      </w:r>
      <w:proofErr w:type="spellStart"/>
      <w:r w:rsidRPr="0012024B">
        <w:rPr>
          <w:b/>
          <w:sz w:val="28"/>
          <w:szCs w:val="28"/>
        </w:rPr>
        <w:t>вебинар</w:t>
      </w:r>
      <w:proofErr w:type="spellEnd"/>
      <w:r w:rsidRPr="0012024B">
        <w:rPr>
          <w:b/>
          <w:sz w:val="28"/>
          <w:szCs w:val="28"/>
        </w:rPr>
        <w:t xml:space="preserve"> на тему «Национальная система маркировки. Маркировка табачной продукции в 2019 году»</w:t>
      </w:r>
      <w:r>
        <w:rPr>
          <w:b/>
          <w:sz w:val="28"/>
          <w:szCs w:val="28"/>
        </w:rPr>
        <w:t xml:space="preserve">. </w:t>
      </w:r>
    </w:p>
    <w:p w:rsidR="0093046C" w:rsidRDefault="0012024B" w:rsidP="002C4342">
      <w:pPr>
        <w:jc w:val="both"/>
        <w:rPr>
          <w:b/>
          <w:sz w:val="28"/>
          <w:szCs w:val="28"/>
        </w:rPr>
      </w:pPr>
      <w:r w:rsidRPr="0012024B"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Вебинар</w:t>
      </w:r>
      <w:proofErr w:type="spellEnd"/>
      <w:r>
        <w:rPr>
          <w:b/>
          <w:sz w:val="28"/>
          <w:szCs w:val="28"/>
        </w:rPr>
        <w:t xml:space="preserve"> будет проводиться федеральным оператором системы маркировки промышленной продукции – ООО «Оператор-ЦРПТ». </w:t>
      </w:r>
    </w:p>
    <w:p w:rsidR="0012024B" w:rsidRPr="0012024B" w:rsidRDefault="0093046C" w:rsidP="002C43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="0012024B">
        <w:rPr>
          <w:b/>
          <w:sz w:val="28"/>
          <w:szCs w:val="28"/>
        </w:rPr>
        <w:t xml:space="preserve">Регистрация участников </w:t>
      </w:r>
      <w:proofErr w:type="spellStart"/>
      <w:r w:rsidR="0012024B">
        <w:rPr>
          <w:b/>
          <w:sz w:val="28"/>
          <w:szCs w:val="28"/>
        </w:rPr>
        <w:t>вебинара</w:t>
      </w:r>
      <w:proofErr w:type="spellEnd"/>
      <w:r w:rsidR="0012024B">
        <w:rPr>
          <w:b/>
          <w:sz w:val="28"/>
          <w:szCs w:val="28"/>
        </w:rPr>
        <w:t xml:space="preserve"> осуществляется на сайте </w:t>
      </w:r>
      <w:hyperlink r:id="rId5" w:history="1">
        <w:r w:rsidR="0012024B" w:rsidRPr="003319B7">
          <w:rPr>
            <w:rStyle w:val="a3"/>
            <w:b/>
            <w:sz w:val="28"/>
            <w:szCs w:val="28"/>
            <w:lang w:val="en-US"/>
          </w:rPr>
          <w:t>http</w:t>
        </w:r>
        <w:r w:rsidR="0012024B" w:rsidRPr="003319B7">
          <w:rPr>
            <w:rStyle w:val="a3"/>
            <w:b/>
            <w:sz w:val="28"/>
            <w:szCs w:val="28"/>
          </w:rPr>
          <w:t>://</w:t>
        </w:r>
        <w:proofErr w:type="spellStart"/>
        <w:r w:rsidR="0012024B" w:rsidRPr="003319B7">
          <w:rPr>
            <w:rStyle w:val="a3"/>
            <w:b/>
            <w:sz w:val="28"/>
            <w:szCs w:val="28"/>
          </w:rPr>
          <w:t>лекции.честныйзнак.рф</w:t>
        </w:r>
        <w:proofErr w:type="spellEnd"/>
        <w:r w:rsidR="0012024B" w:rsidRPr="003319B7">
          <w:rPr>
            <w:rStyle w:val="a3"/>
            <w:b/>
            <w:sz w:val="28"/>
            <w:szCs w:val="28"/>
          </w:rPr>
          <w:t>/</w:t>
        </w:r>
        <w:r w:rsidR="0012024B" w:rsidRPr="003319B7">
          <w:rPr>
            <w:rStyle w:val="a3"/>
            <w:b/>
            <w:sz w:val="28"/>
            <w:szCs w:val="28"/>
            <w:lang w:val="en-US"/>
          </w:rPr>
          <w:t>module</w:t>
        </w:r>
        <w:r w:rsidR="0012024B" w:rsidRPr="003319B7">
          <w:rPr>
            <w:rStyle w:val="a3"/>
            <w:b/>
            <w:sz w:val="28"/>
            <w:szCs w:val="28"/>
          </w:rPr>
          <w:t>/</w:t>
        </w:r>
        <w:proofErr w:type="spellStart"/>
        <w:r w:rsidR="0012024B" w:rsidRPr="003319B7">
          <w:rPr>
            <w:rStyle w:val="a3"/>
            <w:b/>
            <w:sz w:val="28"/>
            <w:szCs w:val="28"/>
            <w:lang w:val="en-US"/>
          </w:rPr>
          <w:t>translacia</w:t>
        </w:r>
        <w:proofErr w:type="spellEnd"/>
        <w:r w:rsidR="0012024B" w:rsidRPr="003319B7">
          <w:rPr>
            <w:rStyle w:val="a3"/>
            <w:b/>
            <w:sz w:val="28"/>
            <w:szCs w:val="28"/>
          </w:rPr>
          <w:t>-2</w:t>
        </w:r>
      </w:hyperlink>
      <w:r w:rsidR="0012024B" w:rsidRPr="0012024B">
        <w:rPr>
          <w:b/>
          <w:sz w:val="28"/>
          <w:szCs w:val="28"/>
        </w:rPr>
        <w:t xml:space="preserve">. </w:t>
      </w:r>
    </w:p>
    <w:p w:rsidR="002C4342" w:rsidRDefault="002C4342" w:rsidP="002C4342">
      <w:pPr>
        <w:jc w:val="both"/>
        <w:rPr>
          <w:sz w:val="28"/>
          <w:szCs w:val="28"/>
        </w:rPr>
      </w:pPr>
    </w:p>
    <w:sectPr w:rsidR="002C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FD"/>
    <w:rsid w:val="0012024B"/>
    <w:rsid w:val="002C4342"/>
    <w:rsid w:val="0093046C"/>
    <w:rsid w:val="009510FD"/>
    <w:rsid w:val="00A0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DC9B-2E38-4D17-AB41-BEABE2F4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077;&#1082;&#1094;&#1080;&#1080;.&#1095;&#1077;&#1089;&#1090;&#1085;&#1099;&#1081;&#1079;&#1085;&#1072;&#1082;.&#1088;&#1092;/module/translacia-2" TargetMode="External"/><Relationship Id="rId4" Type="http://schemas.openxmlformats.org/officeDocument/2006/relationships/hyperlink" Target="https://&#1095;&#1077;&#1089;&#1090;&#1085;&#1099;&#1081;&#1079;&#1085;&#1072;&#1082;.&#1088;&#1092;/business/projects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Мирошниченко</dc:creator>
  <cp:keywords/>
  <dc:description/>
  <cp:lastModifiedBy>Елена Мирошниченко</cp:lastModifiedBy>
  <cp:revision>3</cp:revision>
  <dcterms:created xsi:type="dcterms:W3CDTF">2019-01-15T04:17:00Z</dcterms:created>
  <dcterms:modified xsi:type="dcterms:W3CDTF">2019-01-15T04:39:00Z</dcterms:modified>
</cp:coreProperties>
</file>