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13" w:rsidRPr="006A3C1C" w:rsidRDefault="00A37913" w:rsidP="00A37913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</w:rPr>
      </w:pPr>
      <w:r w:rsidRPr="006A3C1C">
        <w:rPr>
          <w:b w:val="0"/>
          <w:bCs w:val="0"/>
          <w:color w:val="000000"/>
        </w:rPr>
        <w:t xml:space="preserve">ОГИБДД </w:t>
      </w:r>
      <w:proofErr w:type="spellStart"/>
      <w:proofErr w:type="gramStart"/>
      <w:r w:rsidRPr="006A3C1C">
        <w:rPr>
          <w:b w:val="0"/>
          <w:bCs w:val="0"/>
          <w:color w:val="000000"/>
        </w:rPr>
        <w:t>Отд</w:t>
      </w:r>
      <w:proofErr w:type="spellEnd"/>
      <w:proofErr w:type="gramEnd"/>
      <w:r w:rsidRPr="006A3C1C">
        <w:rPr>
          <w:b w:val="0"/>
          <w:bCs w:val="0"/>
          <w:color w:val="000000"/>
        </w:rPr>
        <w:t xml:space="preserve"> МВД России по Михайловскому району информирует об изменениях в законодательстве</w:t>
      </w:r>
    </w:p>
    <w:p w:rsidR="002C33ED" w:rsidRDefault="002C33ED"/>
    <w:p w:rsidR="00A37913" w:rsidRPr="006A3C1C" w:rsidRDefault="00A37913" w:rsidP="00A37913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</w:rPr>
      </w:pPr>
    </w:p>
    <w:p w:rsidR="00A37913" w:rsidRPr="006A3C1C" w:rsidRDefault="00A37913" w:rsidP="00A37913">
      <w:pPr>
        <w:shd w:val="clear" w:color="auto" w:fill="FFFFFF"/>
        <w:tabs>
          <w:tab w:val="left" w:pos="8085"/>
        </w:tabs>
        <w:rPr>
          <w:color w:val="7E7E7E"/>
          <w:sz w:val="21"/>
          <w:szCs w:val="21"/>
        </w:rPr>
      </w:pPr>
      <w:r>
        <w:rPr>
          <w:color w:val="7E7E7E"/>
          <w:sz w:val="21"/>
          <w:szCs w:val="21"/>
        </w:rPr>
        <w:tab/>
      </w:r>
    </w:p>
    <w:p w:rsidR="00A37913" w:rsidRDefault="00A37913" w:rsidP="00A3791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3806190" cy="2530475"/>
            <wp:effectExtent l="19050" t="0" r="3810" b="0"/>
            <wp:docPr id="1" name="Рисунок 1" descr="gibdd_informiruet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bdd_informiruet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13" w:rsidRPr="006A3C1C" w:rsidRDefault="00A37913" w:rsidP="00A379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3C1C">
        <w:rPr>
          <w:color w:val="000000"/>
          <w:sz w:val="28"/>
          <w:szCs w:val="28"/>
        </w:rPr>
        <w:t>Вступили в силу изменения в правила организованной перевозки группы детей автобусами.</w:t>
      </w:r>
    </w:p>
    <w:p w:rsidR="00A37913" w:rsidRPr="006A3C1C" w:rsidRDefault="00A37913" w:rsidP="00A379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3C1C">
        <w:rPr>
          <w:color w:val="000000"/>
          <w:sz w:val="28"/>
          <w:szCs w:val="28"/>
        </w:rPr>
        <w:t>1 октября 2019 года вступило в силу постановление Правительства Российской Федерации, вносящее изменения в правила организованной перевозки группы детей автобусами. Документ определяет требования, как к организаторам поездок, так и к сопровождающим лицам и перевозчикам.</w:t>
      </w:r>
    </w:p>
    <w:p w:rsidR="00A37913" w:rsidRPr="006A3C1C" w:rsidRDefault="00A37913" w:rsidP="00A379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3C1C">
        <w:rPr>
          <w:color w:val="000000"/>
          <w:sz w:val="28"/>
          <w:szCs w:val="28"/>
        </w:rPr>
        <w:t>С этого дня все автобусы с детскими группами должны быть оборудованы ремнями безопасности, а юные пассажиры во время поездки должны быть пристегнуты. Ранее автобусы с ремнями требовались лишь при междугородних перевозках детей, на пригородные и городские поездки это правило не распространялось.</w:t>
      </w:r>
    </w:p>
    <w:p w:rsidR="00A37913" w:rsidRDefault="00A37913" w:rsidP="00A37913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6A3C1C">
        <w:rPr>
          <w:color w:val="000000"/>
          <w:sz w:val="28"/>
          <w:szCs w:val="28"/>
        </w:rPr>
        <w:t>У сопровождающих лиц появилась новая обязанность - перед началом движения автобуса и в процессе перевозки контролировать, пристегнулись ли дети ремнями безопасности, а также не допускать, чтобы дети поднимались с мест и передвигались по салону автобуса во время движения</w:t>
      </w:r>
      <w:r>
        <w:rPr>
          <w:rFonts w:ascii="Arial" w:hAnsi="Arial" w:cs="Arial"/>
          <w:color w:val="000000"/>
        </w:rPr>
        <w:t>.</w:t>
      </w:r>
    </w:p>
    <w:p w:rsidR="00A37913" w:rsidRDefault="00A37913"/>
    <w:sectPr w:rsidR="00A37913" w:rsidSect="002C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913"/>
    <w:rsid w:val="002C33ED"/>
    <w:rsid w:val="00A3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ED"/>
  </w:style>
  <w:style w:type="paragraph" w:styleId="2">
    <w:name w:val="heading 2"/>
    <w:basedOn w:val="a"/>
    <w:link w:val="20"/>
    <w:qFormat/>
    <w:rsid w:val="00A37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3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1</cp:revision>
  <dcterms:created xsi:type="dcterms:W3CDTF">2019-10-15T11:01:00Z</dcterms:created>
  <dcterms:modified xsi:type="dcterms:W3CDTF">2019-10-15T11:02:00Z</dcterms:modified>
</cp:coreProperties>
</file>