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BD" w:rsidRDefault="008D6FBD" w:rsidP="008D6F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</w:rPr>
      </w:pPr>
      <w:r>
        <w:rPr>
          <w:rStyle w:val="a5"/>
          <w:rFonts w:ascii="Trebuchet MS" w:hAnsi="Trebuchet MS"/>
          <w:sz w:val="30"/>
          <w:szCs w:val="30"/>
        </w:rPr>
        <w:t>ПРОДОЛЖАЕТСЯ ПРИЁМ ДОКУМЕНТОВ ДЛЯ ПРИЗНАНИЯ СУБЪЕКТОВ ПРЕДПРИНИМАТЕЛЬСТВА СОЦИАЛЬНЫМ ПРЕДПРИЯТИЕМ</w:t>
      </w:r>
    </w:p>
    <w:p w:rsidR="008D6FBD" w:rsidRDefault="008D6FBD" w:rsidP="008D6F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 </w:t>
      </w:r>
    </w:p>
    <w:p w:rsidR="008D6FBD" w:rsidRPr="00E973A1" w:rsidRDefault="00A07AE5" w:rsidP="008D6FB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8D6FBD" w:rsidRPr="00E973A1">
        <w:rPr>
          <w:sz w:val="28"/>
          <w:szCs w:val="28"/>
        </w:rPr>
        <w:t>В связи с закреплением </w:t>
      </w:r>
      <w:hyperlink r:id="rId5" w:tgtFrame="_blank" w:history="1">
        <w:r w:rsidR="008D6FBD" w:rsidRPr="00E973A1">
          <w:rPr>
            <w:sz w:val="28"/>
            <w:szCs w:val="28"/>
          </w:rPr>
          <w:t>Федеральным законом от 24.07.2007 № 209-ФЗ «О развитии малого и среднего предпринимательства в Российской Федерации»</w:t>
        </w:r>
      </w:hyperlink>
      <w:r w:rsidR="008D6FBD" w:rsidRPr="00E973A1">
        <w:rPr>
          <w:sz w:val="28"/>
          <w:szCs w:val="28"/>
        </w:rPr>
        <w:t> понятий «социальное предпринимательство», «социальное предприятие», принятием Порядка признания субъектов малого или среднего предпринимательства социальным предприятием (</w:t>
      </w:r>
      <w:hyperlink r:id="rId6" w:tgtFrame="_blank" w:history="1">
        <w:r w:rsidR="008D6FBD" w:rsidRPr="00E973A1">
          <w:rPr>
            <w:sz w:val="28"/>
            <w:szCs w:val="28"/>
          </w:rPr>
          <w:t>приказ Минэкономразвития России от 29.11.2019 № 773</w:t>
        </w:r>
      </w:hyperlink>
      <w:r w:rsidR="008D6FBD" w:rsidRPr="00E973A1">
        <w:rPr>
          <w:sz w:val="28"/>
          <w:szCs w:val="28"/>
        </w:rPr>
        <w:t>) </w:t>
      </w:r>
      <w:r w:rsidR="008D6FBD" w:rsidRPr="00E973A1">
        <w:rPr>
          <w:rStyle w:val="a5"/>
          <w:sz w:val="28"/>
          <w:szCs w:val="28"/>
        </w:rPr>
        <w:t>до 1 марта 2020 года</w:t>
      </w:r>
      <w:r w:rsidR="008D6FBD" w:rsidRPr="00E973A1">
        <w:rPr>
          <w:sz w:val="28"/>
          <w:szCs w:val="28"/>
        </w:rPr>
        <w:t> открыт</w:t>
      </w:r>
      <w:r w:rsidR="008D6FBD" w:rsidRPr="00E973A1">
        <w:rPr>
          <w:rStyle w:val="a5"/>
          <w:sz w:val="28"/>
          <w:szCs w:val="28"/>
        </w:rPr>
        <w:t> приём документов для признания субъектов малого и среднего предпринимательства социальным предприятием</w:t>
      </w:r>
      <w:r w:rsidR="008D6FBD" w:rsidRPr="00E973A1">
        <w:rPr>
          <w:sz w:val="28"/>
          <w:szCs w:val="28"/>
        </w:rPr>
        <w:t>.</w:t>
      </w:r>
      <w:proofErr w:type="gramEnd"/>
    </w:p>
    <w:p w:rsidR="008D6FBD" w:rsidRPr="008D6FBD" w:rsidRDefault="00A07AE5" w:rsidP="00E97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D6FBD" w:rsidRPr="008D6FBD">
        <w:rPr>
          <w:rFonts w:ascii="Times New Roman" w:eastAsia="Times New Roman" w:hAnsi="Times New Roman" w:cs="Times New Roman"/>
          <w:sz w:val="28"/>
          <w:szCs w:val="28"/>
        </w:rPr>
        <w:t>В 2020 году перечень социальных предприятий будут формировать дважды – по состоянию на 1 апреля и на 1 июля. Для того</w:t>
      </w:r>
      <w:proofErr w:type="gramStart"/>
      <w:r w:rsidR="008D6FBD" w:rsidRPr="008D6FB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8D6FBD" w:rsidRPr="008D6FBD">
        <w:rPr>
          <w:rFonts w:ascii="Times New Roman" w:eastAsia="Times New Roman" w:hAnsi="Times New Roman" w:cs="Times New Roman"/>
          <w:sz w:val="28"/>
          <w:szCs w:val="28"/>
        </w:rPr>
        <w:t xml:space="preserve"> чтобы попасть в первую волну заявок, документы необходимо подать до 1 марта. В дальнейшем заявки можно будет подавать ежегодно </w:t>
      </w:r>
      <w:r w:rsidR="008D6FBD" w:rsidRPr="00A07AE5">
        <w:rPr>
          <w:rFonts w:ascii="Times New Roman" w:eastAsia="Times New Roman" w:hAnsi="Times New Roman" w:cs="Times New Roman"/>
          <w:sz w:val="28"/>
          <w:szCs w:val="28"/>
        </w:rPr>
        <w:t>до 1 мая</w:t>
      </w:r>
      <w:r w:rsidR="008D6FBD" w:rsidRPr="008D6FBD">
        <w:rPr>
          <w:rFonts w:ascii="Times New Roman" w:eastAsia="Times New Roman" w:hAnsi="Times New Roman" w:cs="Times New Roman"/>
          <w:sz w:val="28"/>
          <w:szCs w:val="28"/>
        </w:rPr>
        <w:t> текущего календарного года.</w:t>
      </w:r>
    </w:p>
    <w:p w:rsidR="008D6FBD" w:rsidRPr="008D6FBD" w:rsidRDefault="008D6FBD" w:rsidP="00E97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FBD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статуса социального предприятия организация или индивидуальный предприниматель должны осуществлять предпринимательскую деятельность, относящуюся к одной из следующих </w:t>
      </w:r>
      <w:r w:rsidR="00F53418" w:rsidRPr="00A07AE5">
        <w:rPr>
          <w:rFonts w:ascii="Times New Roman" w:eastAsia="Times New Roman" w:hAnsi="Times New Roman" w:cs="Times New Roman"/>
          <w:sz w:val="28"/>
          <w:szCs w:val="28"/>
        </w:rPr>
        <w:t xml:space="preserve"> четырех </w:t>
      </w:r>
      <w:r w:rsidRPr="008D6FBD">
        <w:rPr>
          <w:rFonts w:ascii="Times New Roman" w:eastAsia="Times New Roman" w:hAnsi="Times New Roman" w:cs="Times New Roman"/>
          <w:sz w:val="28"/>
          <w:szCs w:val="28"/>
        </w:rPr>
        <w:t>категорий:</w:t>
      </w:r>
    </w:p>
    <w:p w:rsidR="008D6FBD" w:rsidRPr="00F53418" w:rsidRDefault="00F53418" w:rsidP="00A07AE5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</w:t>
      </w:r>
      <w:r w:rsidRPr="00F5341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ат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.</w:t>
      </w:r>
      <w:proofErr w:type="gramEnd"/>
      <w:r w:rsidRPr="00F5341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</w:t>
      </w:r>
      <w:r w:rsidR="008D6FBD" w:rsidRPr="00F5341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Обеспечение занятости граждан, отнесенных к категориям социально уязвимых  </w:t>
      </w:r>
    </w:p>
    <w:p w:rsidR="00E973A1" w:rsidRPr="00A07AE5" w:rsidRDefault="008D6FBD" w:rsidP="008D6F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07AE5">
        <w:rPr>
          <w:rFonts w:ascii="Times New Roman" w:hAnsi="Times New Roman" w:cs="Times New Roman"/>
        </w:rPr>
        <w:t xml:space="preserve">КАКИЕ ГРАЖДАНЕ ОТНЕСЕНЫ К КАТЕГОРИЯМ СОЦИАЛЬНО </w:t>
      </w:r>
      <w:proofErr w:type="gramStart"/>
      <w:r w:rsidRPr="00A07AE5">
        <w:rPr>
          <w:rFonts w:ascii="Times New Roman" w:hAnsi="Times New Roman" w:cs="Times New Roman"/>
        </w:rPr>
        <w:t>УЯЗВИМЫХ</w:t>
      </w:r>
      <w:proofErr w:type="gramEnd"/>
    </w:p>
    <w:p w:rsidR="00E973A1" w:rsidRPr="00E973A1" w:rsidRDefault="00E973A1" w:rsidP="008D6F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73A1">
        <w:rPr>
          <w:rFonts w:ascii="Times New Roman" w:hAnsi="Times New Roman" w:cs="Times New Roman"/>
        </w:rPr>
        <w:t xml:space="preserve">- </w:t>
      </w:r>
      <w:r w:rsidR="008D6FBD" w:rsidRPr="00E973A1">
        <w:rPr>
          <w:rFonts w:ascii="Times New Roman" w:hAnsi="Times New Roman" w:cs="Times New Roman"/>
        </w:rPr>
        <w:t xml:space="preserve"> выпускники детских домов в возрасте до 23 лет</w:t>
      </w:r>
      <w:r w:rsidR="000108C3">
        <w:rPr>
          <w:rFonts w:ascii="Times New Roman" w:hAnsi="Times New Roman" w:cs="Times New Roman"/>
        </w:rPr>
        <w:t>;</w:t>
      </w:r>
    </w:p>
    <w:p w:rsidR="00E973A1" w:rsidRPr="00E973A1" w:rsidRDefault="00E973A1" w:rsidP="008D6F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73A1">
        <w:rPr>
          <w:rFonts w:ascii="Times New Roman" w:hAnsi="Times New Roman" w:cs="Times New Roman"/>
        </w:rPr>
        <w:t xml:space="preserve">- </w:t>
      </w:r>
      <w:r w:rsidR="008D6FBD" w:rsidRPr="00E973A1">
        <w:rPr>
          <w:rFonts w:ascii="Times New Roman" w:hAnsi="Times New Roman" w:cs="Times New Roman"/>
        </w:rPr>
        <w:t xml:space="preserve"> лица, освобожденные из мест лишения свободы и имеющие несн</w:t>
      </w:r>
      <w:r w:rsidR="000108C3">
        <w:rPr>
          <w:rFonts w:ascii="Times New Roman" w:hAnsi="Times New Roman" w:cs="Times New Roman"/>
        </w:rPr>
        <w:t>ятую или непогашенную судимость;</w:t>
      </w:r>
    </w:p>
    <w:p w:rsidR="00E973A1" w:rsidRPr="00E973A1" w:rsidRDefault="00E973A1" w:rsidP="008D6F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73A1">
        <w:rPr>
          <w:rFonts w:ascii="Times New Roman" w:hAnsi="Times New Roman" w:cs="Times New Roman"/>
        </w:rPr>
        <w:t xml:space="preserve">-  </w:t>
      </w:r>
      <w:r w:rsidR="008D6FBD" w:rsidRPr="00E973A1">
        <w:rPr>
          <w:rFonts w:ascii="Times New Roman" w:hAnsi="Times New Roman" w:cs="Times New Roman"/>
        </w:rPr>
        <w:t>бе</w:t>
      </w:r>
      <w:r w:rsidR="000108C3">
        <w:rPr>
          <w:rFonts w:ascii="Times New Roman" w:hAnsi="Times New Roman" w:cs="Times New Roman"/>
        </w:rPr>
        <w:t>женцы и вынужденные переселенцы;</w:t>
      </w:r>
    </w:p>
    <w:p w:rsidR="00E973A1" w:rsidRPr="00E973A1" w:rsidRDefault="00E973A1" w:rsidP="008D6F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73A1">
        <w:rPr>
          <w:rFonts w:ascii="Times New Roman" w:hAnsi="Times New Roman" w:cs="Times New Roman"/>
        </w:rPr>
        <w:t xml:space="preserve">- </w:t>
      </w:r>
      <w:r w:rsidR="008D6FBD" w:rsidRPr="00E973A1">
        <w:rPr>
          <w:rFonts w:ascii="Times New Roman" w:hAnsi="Times New Roman" w:cs="Times New Roman"/>
        </w:rPr>
        <w:t>малоимущие граждане</w:t>
      </w:r>
      <w:r w:rsidR="000108C3">
        <w:rPr>
          <w:rFonts w:ascii="Times New Roman" w:hAnsi="Times New Roman" w:cs="Times New Roman"/>
        </w:rPr>
        <w:t>;</w:t>
      </w:r>
      <w:r w:rsidR="008D6FBD" w:rsidRPr="00E973A1">
        <w:rPr>
          <w:rFonts w:ascii="Times New Roman" w:hAnsi="Times New Roman" w:cs="Times New Roman"/>
        </w:rPr>
        <w:t xml:space="preserve"> </w:t>
      </w:r>
    </w:p>
    <w:p w:rsidR="00E973A1" w:rsidRPr="00E973A1" w:rsidRDefault="00E973A1" w:rsidP="008D6F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73A1">
        <w:rPr>
          <w:rFonts w:ascii="Times New Roman" w:hAnsi="Times New Roman" w:cs="Times New Roman"/>
        </w:rPr>
        <w:t>-</w:t>
      </w:r>
      <w:r w:rsidR="008D6FBD" w:rsidRPr="00E973A1">
        <w:rPr>
          <w:rFonts w:ascii="Times New Roman" w:hAnsi="Times New Roman" w:cs="Times New Roman"/>
        </w:rPr>
        <w:t>лица без определенного места жительства и занятий</w:t>
      </w:r>
      <w:r w:rsidR="000108C3">
        <w:rPr>
          <w:rFonts w:ascii="Times New Roman" w:hAnsi="Times New Roman" w:cs="Times New Roman"/>
        </w:rPr>
        <w:t>;</w:t>
      </w:r>
      <w:r w:rsidR="008D6FBD" w:rsidRPr="00E973A1">
        <w:rPr>
          <w:rFonts w:ascii="Times New Roman" w:hAnsi="Times New Roman" w:cs="Times New Roman"/>
        </w:rPr>
        <w:t xml:space="preserve"> </w:t>
      </w:r>
    </w:p>
    <w:p w:rsidR="000108C3" w:rsidRDefault="00E973A1" w:rsidP="008D6F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73A1">
        <w:rPr>
          <w:rFonts w:ascii="Times New Roman" w:hAnsi="Times New Roman" w:cs="Times New Roman"/>
        </w:rPr>
        <w:t xml:space="preserve">-  </w:t>
      </w:r>
      <w:r w:rsidR="008D6FBD" w:rsidRPr="00E973A1">
        <w:rPr>
          <w:rFonts w:ascii="Times New Roman" w:hAnsi="Times New Roman" w:cs="Times New Roman"/>
        </w:rPr>
        <w:t>граждане, признанные нуждающимися в социальном обслуживании</w:t>
      </w:r>
      <w:r w:rsidR="000108C3">
        <w:rPr>
          <w:rFonts w:ascii="Times New Roman" w:hAnsi="Times New Roman" w:cs="Times New Roman"/>
        </w:rPr>
        <w:t>;</w:t>
      </w:r>
      <w:r w:rsidR="008D6FBD" w:rsidRPr="00E973A1">
        <w:rPr>
          <w:rFonts w:ascii="Times New Roman" w:hAnsi="Times New Roman" w:cs="Times New Roman"/>
        </w:rPr>
        <w:t xml:space="preserve"> </w:t>
      </w:r>
    </w:p>
    <w:p w:rsidR="00E973A1" w:rsidRPr="00E973A1" w:rsidRDefault="000108C3" w:rsidP="008D6F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6FBD" w:rsidRPr="00E973A1">
        <w:rPr>
          <w:rFonts w:ascii="Times New Roman" w:hAnsi="Times New Roman" w:cs="Times New Roman"/>
        </w:rPr>
        <w:t>инвалиды и лица с ограниченными возможностями здоровья</w:t>
      </w:r>
      <w:r>
        <w:rPr>
          <w:rFonts w:ascii="Times New Roman" w:hAnsi="Times New Roman" w:cs="Times New Roman"/>
        </w:rPr>
        <w:t>;</w:t>
      </w:r>
      <w:r w:rsidR="008D6FBD" w:rsidRPr="00E973A1">
        <w:rPr>
          <w:rFonts w:ascii="Times New Roman" w:hAnsi="Times New Roman" w:cs="Times New Roman"/>
        </w:rPr>
        <w:t xml:space="preserve"> </w:t>
      </w:r>
    </w:p>
    <w:p w:rsidR="00E973A1" w:rsidRPr="00E973A1" w:rsidRDefault="00E973A1" w:rsidP="008D6F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73A1">
        <w:rPr>
          <w:rFonts w:ascii="Times New Roman" w:hAnsi="Times New Roman" w:cs="Times New Roman"/>
        </w:rPr>
        <w:t xml:space="preserve">- </w:t>
      </w:r>
      <w:r w:rsidR="008D6FBD" w:rsidRPr="00E973A1">
        <w:rPr>
          <w:rFonts w:ascii="Times New Roman" w:hAnsi="Times New Roman" w:cs="Times New Roman"/>
        </w:rPr>
        <w:t>одинокие и (или) многодетные родители, воспитывающие несовершеннолетних детей, в том числе детей-инвалидов</w:t>
      </w:r>
      <w:r w:rsidR="000108C3">
        <w:rPr>
          <w:rFonts w:ascii="Times New Roman" w:hAnsi="Times New Roman" w:cs="Times New Roman"/>
        </w:rPr>
        <w:t>;</w:t>
      </w:r>
      <w:r w:rsidR="008D6FBD" w:rsidRPr="00E973A1">
        <w:rPr>
          <w:rFonts w:ascii="Times New Roman" w:hAnsi="Times New Roman" w:cs="Times New Roman"/>
        </w:rPr>
        <w:t xml:space="preserve"> </w:t>
      </w:r>
    </w:p>
    <w:p w:rsidR="008D6FBD" w:rsidRPr="00E973A1" w:rsidRDefault="00E973A1" w:rsidP="008D6F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73A1">
        <w:rPr>
          <w:rFonts w:ascii="Times New Roman" w:hAnsi="Times New Roman" w:cs="Times New Roman"/>
        </w:rPr>
        <w:t xml:space="preserve">- </w:t>
      </w:r>
      <w:r w:rsidR="008D6FBD" w:rsidRPr="00E973A1">
        <w:rPr>
          <w:rFonts w:ascii="Times New Roman" w:hAnsi="Times New Roman" w:cs="Times New Roman"/>
        </w:rPr>
        <w:t xml:space="preserve">пенсионеры и граждане </w:t>
      </w:r>
      <w:proofErr w:type="spellStart"/>
      <w:r w:rsidR="008D6FBD" w:rsidRPr="00E973A1">
        <w:rPr>
          <w:rFonts w:ascii="Times New Roman" w:hAnsi="Times New Roman" w:cs="Times New Roman"/>
        </w:rPr>
        <w:t>предпенсионного</w:t>
      </w:r>
      <w:proofErr w:type="spellEnd"/>
      <w:r w:rsidR="008D6FBD" w:rsidRPr="00E973A1">
        <w:rPr>
          <w:rFonts w:ascii="Times New Roman" w:hAnsi="Times New Roman" w:cs="Times New Roman"/>
        </w:rPr>
        <w:t xml:space="preserve"> возраста (в течение 5 лет до наступления возраста, дающего право на страховую пенсию по старости, в том числе назначаемую досрочно</w:t>
      </w:r>
      <w:r w:rsidRPr="00E973A1">
        <w:rPr>
          <w:rFonts w:ascii="Times New Roman" w:hAnsi="Times New Roman" w:cs="Times New Roman"/>
        </w:rPr>
        <w:t>)</w:t>
      </w:r>
      <w:r w:rsidR="000108C3">
        <w:rPr>
          <w:rFonts w:ascii="Times New Roman" w:hAnsi="Times New Roman" w:cs="Times New Roman"/>
        </w:rPr>
        <w:t>.</w:t>
      </w:r>
    </w:p>
    <w:p w:rsidR="008D6FBD" w:rsidRPr="00E973A1" w:rsidRDefault="008D6FBD" w:rsidP="008D6F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E973A1" w:rsidRPr="00A07AE5" w:rsidRDefault="008D6FBD" w:rsidP="008D6F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07AE5">
        <w:rPr>
          <w:rFonts w:ascii="Times New Roman" w:hAnsi="Times New Roman" w:cs="Times New Roman"/>
        </w:rPr>
        <w:t xml:space="preserve">КАКИМ УСЛОВИЯМ ДОЛЖЕН СООТВЕТСТВОВАТЬ СМСП     </w:t>
      </w:r>
    </w:p>
    <w:p w:rsidR="008D6FBD" w:rsidRPr="000108C3" w:rsidRDefault="008D6FBD" w:rsidP="008D6F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108C3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proofErr w:type="gramStart"/>
      <w:r w:rsidRPr="000108C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0108C3">
        <w:rPr>
          <w:rFonts w:ascii="Times New Roman" w:hAnsi="Times New Roman" w:cs="Times New Roman"/>
          <w:sz w:val="20"/>
          <w:szCs w:val="20"/>
        </w:rPr>
        <w:t xml:space="preserve"> О   И Т О Г А М   П Р Е Д Ы Д УЩЕ Г О   К А Л Е Н Д А Р Н О Г О   Г О Д А :</w:t>
      </w:r>
    </w:p>
    <w:p w:rsidR="008D6FBD" w:rsidRPr="00E973A1" w:rsidRDefault="008D6FBD" w:rsidP="008D6F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73A1">
        <w:rPr>
          <w:rFonts w:ascii="Times New Roman" w:hAnsi="Times New Roman" w:cs="Times New Roman"/>
        </w:rPr>
        <w:t xml:space="preserve">Н Е М Е Н Е </w:t>
      </w:r>
      <w:proofErr w:type="spellStart"/>
      <w:proofErr w:type="gramStart"/>
      <w:r w:rsidRPr="00E973A1">
        <w:rPr>
          <w:rFonts w:ascii="Times New Roman" w:hAnsi="Times New Roman" w:cs="Times New Roman"/>
        </w:rPr>
        <w:t>Е</w:t>
      </w:r>
      <w:proofErr w:type="spellEnd"/>
      <w:proofErr w:type="gramEnd"/>
      <w:r w:rsidRPr="00E973A1">
        <w:rPr>
          <w:rFonts w:ascii="Times New Roman" w:hAnsi="Times New Roman" w:cs="Times New Roman"/>
        </w:rPr>
        <w:t xml:space="preserve">   50% работников СМСП являются гражданами, отнесенными к категориям социально уязвимых (но не менее двух лиц) </w:t>
      </w:r>
    </w:p>
    <w:p w:rsidR="008D6FBD" w:rsidRPr="00E973A1" w:rsidRDefault="008D6FBD" w:rsidP="008D6F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73A1">
        <w:rPr>
          <w:rFonts w:ascii="Times New Roman" w:hAnsi="Times New Roman" w:cs="Times New Roman"/>
        </w:rPr>
        <w:t xml:space="preserve">Н Е М Е Н Е </w:t>
      </w:r>
      <w:proofErr w:type="spellStart"/>
      <w:proofErr w:type="gramStart"/>
      <w:r w:rsidRPr="00E973A1">
        <w:rPr>
          <w:rFonts w:ascii="Times New Roman" w:hAnsi="Times New Roman" w:cs="Times New Roman"/>
        </w:rPr>
        <w:t>Е</w:t>
      </w:r>
      <w:proofErr w:type="spellEnd"/>
      <w:proofErr w:type="gramEnd"/>
      <w:r w:rsidRPr="00E973A1">
        <w:rPr>
          <w:rFonts w:ascii="Times New Roman" w:hAnsi="Times New Roman" w:cs="Times New Roman"/>
        </w:rPr>
        <w:t xml:space="preserve">  25%  составляет доля расходов СМСП на оплату труда лиц, отнесенных к категориям социально уязвимых, в общих расходах на оплату труда </w:t>
      </w:r>
    </w:p>
    <w:p w:rsidR="008D6FBD" w:rsidRPr="00E973A1" w:rsidRDefault="008D6FBD" w:rsidP="008D6F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973A1">
        <w:rPr>
          <w:rFonts w:ascii="Times New Roman" w:hAnsi="Times New Roman" w:cs="Times New Roman"/>
          <w:sz w:val="40"/>
          <w:szCs w:val="40"/>
        </w:rPr>
        <w:t>!</w:t>
      </w:r>
      <w:r w:rsidRPr="00E973A1">
        <w:rPr>
          <w:rFonts w:ascii="Times New Roman" w:hAnsi="Times New Roman" w:cs="Times New Roman"/>
        </w:rPr>
        <w:t xml:space="preserve">  Социальным предпринимательством не может являться деятельность по производству и (или) реализации подакцизных товаров, а также по добыче и (или) реализации полезных ископаемых, за исключением общераспространенных полезных ископаемых</w:t>
      </w:r>
      <w:r w:rsidRPr="008D6FBD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</w:p>
    <w:p w:rsidR="00E973A1" w:rsidRPr="00F53418" w:rsidRDefault="00F53418" w:rsidP="00F53418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кат.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</w:t>
      </w:r>
      <w:r w:rsidR="008D6FBD" w:rsidRPr="00F5341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Обеспечение реализации товаров (работ, услуг), произведенных гражданами, отнесенными к категориям социально уязвимых</w:t>
      </w:r>
      <w:r w:rsidR="008D6FBD" w:rsidRPr="00F53418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</w:p>
    <w:p w:rsidR="00E973A1" w:rsidRPr="00A07AE5" w:rsidRDefault="00E973A1" w:rsidP="00E973A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07AE5">
        <w:rPr>
          <w:rFonts w:ascii="Times New Roman" w:hAnsi="Times New Roman" w:cs="Times New Roman"/>
        </w:rPr>
        <w:t xml:space="preserve">КАКИМ УСЛОВИЯМ ДОЛЖЕН СООТВЕТСТВОВАТЬ СМСП     </w:t>
      </w:r>
    </w:p>
    <w:p w:rsidR="00E973A1" w:rsidRPr="000108C3" w:rsidRDefault="00E973A1" w:rsidP="00E973A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108C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108C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0108C3">
        <w:rPr>
          <w:rFonts w:ascii="Times New Roman" w:hAnsi="Times New Roman" w:cs="Times New Roman"/>
          <w:sz w:val="20"/>
          <w:szCs w:val="20"/>
        </w:rPr>
        <w:t xml:space="preserve"> О   И Т О Г А М   П Р Е Д Ы Д УЩЕ Г О   К А Л Е Н Д А Р Н О Г О   Г О Д А :</w:t>
      </w:r>
    </w:p>
    <w:p w:rsidR="00E973A1" w:rsidRPr="00E973A1" w:rsidRDefault="00E973A1" w:rsidP="00E973A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73A1">
        <w:rPr>
          <w:rFonts w:ascii="Times New Roman" w:hAnsi="Times New Roman" w:cs="Times New Roman"/>
        </w:rPr>
        <w:t xml:space="preserve">Н Е М Е Н Е </w:t>
      </w:r>
      <w:proofErr w:type="spellStart"/>
      <w:proofErr w:type="gramStart"/>
      <w:r w:rsidRPr="00E973A1">
        <w:rPr>
          <w:rFonts w:ascii="Times New Roman" w:hAnsi="Times New Roman" w:cs="Times New Roman"/>
        </w:rPr>
        <w:t>Е</w:t>
      </w:r>
      <w:proofErr w:type="spellEnd"/>
      <w:proofErr w:type="gramEnd"/>
      <w:r w:rsidRPr="00E973A1">
        <w:rPr>
          <w:rFonts w:ascii="Times New Roman" w:hAnsi="Times New Roman" w:cs="Times New Roman"/>
        </w:rPr>
        <w:t xml:space="preserve">   50% работников СМСП являются гражданами, отнесенными к категориям социально уязвимых (но не менее двух лиц) </w:t>
      </w:r>
    </w:p>
    <w:p w:rsidR="000108C3" w:rsidRPr="000108C3" w:rsidRDefault="00E973A1" w:rsidP="00E973A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08C3">
        <w:rPr>
          <w:rFonts w:ascii="Times New Roman" w:hAnsi="Times New Roman" w:cs="Times New Roman"/>
        </w:rPr>
        <w:t xml:space="preserve">Н Е М Е Н Е </w:t>
      </w:r>
      <w:proofErr w:type="spellStart"/>
      <w:proofErr w:type="gramStart"/>
      <w:r w:rsidRPr="000108C3">
        <w:rPr>
          <w:rFonts w:ascii="Times New Roman" w:hAnsi="Times New Roman" w:cs="Times New Roman"/>
        </w:rPr>
        <w:t>Е</w:t>
      </w:r>
      <w:proofErr w:type="spellEnd"/>
      <w:proofErr w:type="gramEnd"/>
      <w:r w:rsidRPr="000108C3">
        <w:rPr>
          <w:rFonts w:ascii="Times New Roman" w:hAnsi="Times New Roman" w:cs="Times New Roman"/>
        </w:rPr>
        <w:t xml:space="preserve">  </w:t>
      </w:r>
      <w:r w:rsidR="000108C3" w:rsidRPr="000108C3">
        <w:rPr>
          <w:rFonts w:ascii="Times New Roman" w:hAnsi="Times New Roman" w:cs="Times New Roman"/>
        </w:rPr>
        <w:t>50</w:t>
      </w:r>
      <w:r w:rsidRPr="000108C3">
        <w:rPr>
          <w:rFonts w:ascii="Times New Roman" w:hAnsi="Times New Roman" w:cs="Times New Roman"/>
        </w:rPr>
        <w:t>%  чистой прибыли СМСП, полученной за предшествующий календарный год, направлено на осуществление такой деятельности в текущем календарном году</w:t>
      </w:r>
    </w:p>
    <w:p w:rsidR="00E973A1" w:rsidRPr="00E973A1" w:rsidRDefault="00E973A1" w:rsidP="00E973A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973A1">
        <w:rPr>
          <w:rFonts w:ascii="Times New Roman" w:hAnsi="Times New Roman" w:cs="Times New Roman"/>
          <w:sz w:val="40"/>
          <w:szCs w:val="40"/>
        </w:rPr>
        <w:t>!</w:t>
      </w:r>
      <w:r w:rsidRPr="00E973A1">
        <w:rPr>
          <w:rFonts w:ascii="Times New Roman" w:hAnsi="Times New Roman" w:cs="Times New Roman"/>
        </w:rPr>
        <w:t xml:space="preserve">  Социальным предпринимательством не может являться деятельность по производству и (или) реализации подакцизных товаров, а также по добыче и (или) реализации полезных ископаемых, за исключением общераспространенных полезных ископаемых</w:t>
      </w:r>
      <w:r w:rsidRPr="008D6FBD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</w:p>
    <w:p w:rsidR="00E973A1" w:rsidRPr="008D6FBD" w:rsidRDefault="00E973A1" w:rsidP="000108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108C3" w:rsidRPr="00C648DE" w:rsidRDefault="00F53418" w:rsidP="00F534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>III</w:t>
      </w:r>
      <w:r w:rsidRPr="00F5341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кат.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</w:t>
      </w:r>
      <w:proofErr w:type="gramStart"/>
      <w:r w:rsidR="008D6FBD" w:rsidRPr="00C648D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Производство</w:t>
      </w:r>
      <w:proofErr w:type="gramEnd"/>
      <w:r w:rsidR="008D6FBD" w:rsidRPr="00C648D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товаров (работ, услуг), предназначенных для граждан, отнесенных к категориям социально уязвимых</w:t>
      </w:r>
    </w:p>
    <w:p w:rsidR="000108C3" w:rsidRDefault="008D6FBD" w:rsidP="000108C3">
      <w:pPr>
        <w:shd w:val="clear" w:color="auto" w:fill="FFFFFF"/>
        <w:spacing w:before="100" w:beforeAutospacing="1" w:after="100" w:afterAutospacing="1" w:line="240" w:lineRule="auto"/>
      </w:pPr>
      <w:r w:rsidRPr="008D6FBD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="000108C3">
        <w:t>ЦЕЛЬ ДЕЯТЕЛЬНОСТИ:</w:t>
      </w:r>
    </w:p>
    <w:p w:rsidR="000108C3" w:rsidRDefault="000108C3" w:rsidP="000108C3">
      <w:pPr>
        <w:shd w:val="clear" w:color="auto" w:fill="FFFFFF"/>
        <w:spacing w:before="100" w:beforeAutospacing="1" w:after="100" w:afterAutospacing="1" w:line="240" w:lineRule="auto"/>
      </w:pPr>
      <w:r>
        <w:t>-  создание условий для преодоления и компенсации ограничений жизнедеятельности граждан, отнесённых к категориям социально уязвимых, а также возможностей участвовать наравне с другими гражданами в жизни общества.</w:t>
      </w:r>
    </w:p>
    <w:p w:rsidR="000108C3" w:rsidRDefault="000108C3" w:rsidP="000108C3">
      <w:pPr>
        <w:shd w:val="clear" w:color="auto" w:fill="FFFFFF"/>
        <w:spacing w:before="100" w:beforeAutospacing="1" w:after="100" w:afterAutospacing="1" w:line="240" w:lineRule="auto"/>
      </w:pPr>
      <w:r>
        <w:t>НАПРАВЛЕНИЯ ДЕЯТЕЛЬНОСТИ:</w:t>
      </w:r>
    </w:p>
    <w:p w:rsidR="000108C3" w:rsidRDefault="000108C3" w:rsidP="000108C3">
      <w:pPr>
        <w:shd w:val="clear" w:color="auto" w:fill="FFFFFF"/>
        <w:spacing w:before="100" w:beforeAutospacing="1" w:after="100" w:afterAutospacing="1" w:line="240" w:lineRule="auto"/>
      </w:pPr>
      <w:r>
        <w:t xml:space="preserve">- социально-бытовые услуги, направленные на поддержание жизнедеятельности в быту </w:t>
      </w:r>
    </w:p>
    <w:p w:rsidR="000108C3" w:rsidRDefault="000108C3" w:rsidP="000108C3">
      <w:pPr>
        <w:shd w:val="clear" w:color="auto" w:fill="FFFFFF"/>
        <w:spacing w:before="100" w:beforeAutospacing="1" w:after="100" w:afterAutospacing="1" w:line="240" w:lineRule="auto"/>
      </w:pPr>
      <w:r>
        <w:lastRenderedPageBreak/>
        <w:t xml:space="preserve">- социально-медицинские услуги, направленные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 </w:t>
      </w:r>
    </w:p>
    <w:p w:rsidR="000108C3" w:rsidRDefault="000108C3" w:rsidP="000108C3">
      <w:pPr>
        <w:shd w:val="clear" w:color="auto" w:fill="FFFFFF"/>
        <w:spacing w:before="100" w:beforeAutospacing="1" w:after="100" w:afterAutospacing="1" w:line="240" w:lineRule="auto"/>
      </w:pPr>
      <w:r>
        <w:t xml:space="preserve">- социально-психологические услуги, предусматривающие оказание помощи в коррекции психологического состояния для адаптации в социальной среде </w:t>
      </w:r>
    </w:p>
    <w:p w:rsidR="000108C3" w:rsidRDefault="000108C3" w:rsidP="000108C3">
      <w:pPr>
        <w:shd w:val="clear" w:color="auto" w:fill="FFFFFF"/>
        <w:spacing w:before="100" w:beforeAutospacing="1" w:after="100" w:afterAutospacing="1" w:line="240" w:lineRule="auto"/>
      </w:pPr>
      <w:r>
        <w:t xml:space="preserve">- социально-педагогические услуги, направленные на профилактику отклонений в поведении </w:t>
      </w:r>
    </w:p>
    <w:p w:rsidR="000108C3" w:rsidRDefault="000108C3" w:rsidP="000108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t>- социально-трудовые услуги, направленных на оказание помощи в трудоустройстве и в решении иных проблем, связанных с трудовой адаптацией</w:t>
      </w:r>
    </w:p>
    <w:p w:rsidR="000108C3" w:rsidRDefault="000108C3" w:rsidP="000108C3">
      <w:pPr>
        <w:shd w:val="clear" w:color="auto" w:fill="FFFFFF"/>
        <w:spacing w:before="100" w:beforeAutospacing="1" w:after="100" w:afterAutospacing="1" w:line="240" w:lineRule="auto"/>
      </w:pPr>
      <w:r>
        <w:t xml:space="preserve">услуги, предусматривающие повышение коммуникативного потенциала, реабилитацию и социальную - адаптацию, </w:t>
      </w:r>
    </w:p>
    <w:p w:rsidR="00C648DE" w:rsidRDefault="000108C3" w:rsidP="000108C3">
      <w:pPr>
        <w:shd w:val="clear" w:color="auto" w:fill="FFFFFF"/>
        <w:spacing w:before="100" w:beforeAutospacing="1" w:after="100" w:afterAutospacing="1" w:line="240" w:lineRule="auto"/>
      </w:pPr>
      <w:r>
        <w:t xml:space="preserve">- услуги по социальному сопровождению производство и (или) реализация медицинской техники, </w:t>
      </w:r>
      <w:proofErr w:type="spellStart"/>
      <w:r>
        <w:t>протезноортопедических</w:t>
      </w:r>
      <w:proofErr w:type="spellEnd"/>
      <w:r>
        <w:t xml:space="preserve">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>
        <w:t>абилитации</w:t>
      </w:r>
      <w:proofErr w:type="spellEnd"/>
      <w:r>
        <w:t xml:space="preserve">) инвалидов </w:t>
      </w:r>
    </w:p>
    <w:p w:rsidR="00C648DE" w:rsidRDefault="00C648DE" w:rsidP="000108C3">
      <w:pPr>
        <w:shd w:val="clear" w:color="auto" w:fill="FFFFFF"/>
        <w:spacing w:before="100" w:beforeAutospacing="1" w:after="100" w:afterAutospacing="1" w:line="240" w:lineRule="auto"/>
      </w:pPr>
      <w:r>
        <w:t xml:space="preserve">- </w:t>
      </w:r>
      <w:r w:rsidR="000108C3">
        <w:t xml:space="preserve">организация отдыха и оздоровления инвалидов и пенсионеров </w:t>
      </w:r>
    </w:p>
    <w:p w:rsidR="00C648DE" w:rsidRDefault="00C648DE" w:rsidP="000108C3">
      <w:pPr>
        <w:shd w:val="clear" w:color="auto" w:fill="FFFFFF"/>
        <w:spacing w:before="100" w:beforeAutospacing="1" w:after="100" w:afterAutospacing="1" w:line="240" w:lineRule="auto"/>
      </w:pPr>
      <w:r>
        <w:t xml:space="preserve">- </w:t>
      </w:r>
      <w:r w:rsidR="000108C3">
        <w:t>услуги в сфере дополнительного образования</w:t>
      </w:r>
    </w:p>
    <w:p w:rsidR="000108C3" w:rsidRDefault="00C648DE" w:rsidP="000108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t xml:space="preserve">- </w:t>
      </w:r>
      <w:r w:rsidR="000108C3">
        <w:t xml:space="preserve"> создание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</w:t>
      </w:r>
    </w:p>
    <w:p w:rsidR="00A07AE5" w:rsidRDefault="00A07AE5" w:rsidP="00C648D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:rsidR="00C648DE" w:rsidRPr="00A07AE5" w:rsidRDefault="00C648DE" w:rsidP="00C648D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07AE5">
        <w:rPr>
          <w:rFonts w:ascii="Times New Roman" w:hAnsi="Times New Roman" w:cs="Times New Roman"/>
        </w:rPr>
        <w:t xml:space="preserve">КАКИМ УСЛОВИЯМ ДОЛЖЕН СООТВЕТСТВОВАТЬ СМСП     </w:t>
      </w:r>
    </w:p>
    <w:p w:rsidR="00C648DE" w:rsidRDefault="00C648DE" w:rsidP="00C648D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108C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108C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0108C3">
        <w:rPr>
          <w:rFonts w:ascii="Times New Roman" w:hAnsi="Times New Roman" w:cs="Times New Roman"/>
          <w:sz w:val="20"/>
          <w:szCs w:val="20"/>
        </w:rPr>
        <w:t xml:space="preserve"> О   И Т О Г А М   П Р Е Д Ы Д УЩЕ Г О   К А Л Е Н Д А Р Н О Г О   Г О Д А :</w:t>
      </w:r>
    </w:p>
    <w:p w:rsidR="00C648DE" w:rsidRPr="00C648DE" w:rsidRDefault="00C648DE" w:rsidP="00C648D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08C3">
        <w:rPr>
          <w:rFonts w:ascii="Times New Roman" w:hAnsi="Times New Roman" w:cs="Times New Roman"/>
        </w:rPr>
        <w:t xml:space="preserve">Н Е М Е Н Е </w:t>
      </w:r>
      <w:proofErr w:type="spellStart"/>
      <w:proofErr w:type="gramStart"/>
      <w:r w:rsidRPr="000108C3">
        <w:rPr>
          <w:rFonts w:ascii="Times New Roman" w:hAnsi="Times New Roman" w:cs="Times New Roman"/>
        </w:rPr>
        <w:t>Е</w:t>
      </w:r>
      <w:proofErr w:type="spellEnd"/>
      <w:proofErr w:type="gramEnd"/>
      <w:r w:rsidRPr="000108C3">
        <w:rPr>
          <w:rFonts w:ascii="Times New Roman" w:hAnsi="Times New Roman" w:cs="Times New Roman"/>
        </w:rPr>
        <w:t xml:space="preserve">  50%</w:t>
      </w:r>
      <w:r>
        <w:rPr>
          <w:rFonts w:ascii="Times New Roman" w:hAnsi="Times New Roman" w:cs="Times New Roman"/>
        </w:rPr>
        <w:t xml:space="preserve">  </w:t>
      </w:r>
      <w:r w:rsidRPr="00C648DE">
        <w:rPr>
          <w:rFonts w:ascii="Times New Roman" w:hAnsi="Times New Roman" w:cs="Times New Roman"/>
        </w:rPr>
        <w:t>составляет доля доходов СМСП от осуществления такой деятельности (видов такой деятельности) в общем объеме доходов</w:t>
      </w:r>
    </w:p>
    <w:p w:rsidR="00C648DE" w:rsidRPr="000108C3" w:rsidRDefault="00C648DE" w:rsidP="00C648DE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108C3">
        <w:rPr>
          <w:rFonts w:ascii="Times New Roman" w:hAnsi="Times New Roman" w:cs="Times New Roman"/>
        </w:rPr>
        <w:t xml:space="preserve">Н Е М Е Н Е </w:t>
      </w:r>
      <w:proofErr w:type="spellStart"/>
      <w:proofErr w:type="gramStart"/>
      <w:r w:rsidRPr="000108C3">
        <w:rPr>
          <w:rFonts w:ascii="Times New Roman" w:hAnsi="Times New Roman" w:cs="Times New Roman"/>
        </w:rPr>
        <w:t>Е</w:t>
      </w:r>
      <w:proofErr w:type="spellEnd"/>
      <w:proofErr w:type="gramEnd"/>
      <w:r w:rsidRPr="000108C3">
        <w:rPr>
          <w:rFonts w:ascii="Times New Roman" w:hAnsi="Times New Roman" w:cs="Times New Roman"/>
        </w:rPr>
        <w:t xml:space="preserve">  50%  чистой прибыли СМСП, полученной за предшествующий календарный год, направлено на осуществление такой деятельности в текущем календарном году</w:t>
      </w:r>
    </w:p>
    <w:p w:rsidR="00C648DE" w:rsidRPr="00C648DE" w:rsidRDefault="00F53418" w:rsidP="00F534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>IV</w:t>
      </w:r>
      <w:r w:rsidRPr="00F5341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кат.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</w:t>
      </w:r>
      <w:r w:rsidR="008D6FBD" w:rsidRPr="00C648D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Деятельность, направленная на достижение общественно полезных целей и способствующая решению социальных проблем общества</w:t>
      </w:r>
    </w:p>
    <w:p w:rsidR="00C648DE" w:rsidRDefault="00C648DE" w:rsidP="00C648DE">
      <w:pPr>
        <w:shd w:val="clear" w:color="auto" w:fill="FFFFFF"/>
        <w:spacing w:before="100" w:beforeAutospacing="1" w:after="100" w:afterAutospacing="1" w:line="240" w:lineRule="auto"/>
      </w:pPr>
      <w:r>
        <w:t>НАПРАВЛЕНИЯ ДЕЯТЕЛЬНОСТИ:</w:t>
      </w:r>
    </w:p>
    <w:p w:rsidR="00F53418" w:rsidRDefault="00C648DE" w:rsidP="00C648DE">
      <w:pPr>
        <w:shd w:val="clear" w:color="auto" w:fill="FFFFFF"/>
        <w:spacing w:before="100" w:beforeAutospacing="1" w:after="100" w:afterAutospacing="1" w:line="240" w:lineRule="auto"/>
      </w:pPr>
      <w:r>
        <w:t>- психолого-педагогические и иные услуги, направленные на укрепление семьи, обеспечение семейного воспитания детей и поддержку материнства и детства</w:t>
      </w:r>
      <w:r w:rsidR="00F53418">
        <w:t>;</w:t>
      </w:r>
    </w:p>
    <w:p w:rsidR="00F53418" w:rsidRDefault="00F53418" w:rsidP="00C648DE">
      <w:pPr>
        <w:shd w:val="clear" w:color="auto" w:fill="FFFFFF"/>
        <w:spacing w:before="100" w:beforeAutospacing="1" w:after="100" w:afterAutospacing="1" w:line="240" w:lineRule="auto"/>
      </w:pPr>
      <w:r>
        <w:t xml:space="preserve">- </w:t>
      </w:r>
      <w:r w:rsidR="00C648DE">
        <w:t xml:space="preserve"> организа</w:t>
      </w:r>
      <w:r>
        <w:t>ция отдыха и оздоровления детей;</w:t>
      </w:r>
    </w:p>
    <w:p w:rsidR="00F53418" w:rsidRDefault="00F53418" w:rsidP="00C648DE">
      <w:pPr>
        <w:shd w:val="clear" w:color="auto" w:fill="FFFFFF"/>
        <w:spacing w:before="100" w:beforeAutospacing="1" w:after="100" w:afterAutospacing="1" w:line="240" w:lineRule="auto"/>
      </w:pPr>
      <w:r>
        <w:t xml:space="preserve">- </w:t>
      </w:r>
      <w:r w:rsidR="00C648DE">
        <w:t>услуги в сфере дошкольного образования и общего образования, дополнительного образования детей</w:t>
      </w:r>
      <w:r>
        <w:t>;</w:t>
      </w:r>
    </w:p>
    <w:p w:rsidR="00F53418" w:rsidRDefault="00F53418" w:rsidP="00C648DE">
      <w:pPr>
        <w:shd w:val="clear" w:color="auto" w:fill="FFFFFF"/>
        <w:spacing w:before="100" w:beforeAutospacing="1" w:after="100" w:afterAutospacing="1" w:line="240" w:lineRule="auto"/>
      </w:pPr>
      <w:r>
        <w:lastRenderedPageBreak/>
        <w:t xml:space="preserve">- </w:t>
      </w:r>
      <w:r w:rsidR="00C648DE">
        <w:t xml:space="preserve">психолого-педагогическая, медицинская и социальная помощь </w:t>
      </w:r>
      <w:proofErr w:type="gramStart"/>
      <w:r w:rsidR="00C648DE">
        <w:t>обучающимся</w:t>
      </w:r>
      <w:proofErr w:type="gramEnd"/>
      <w:r w:rsidR="00C648DE">
        <w:t xml:space="preserve">, испытывающим трудности в освоении основных общеобразовательных программ, </w:t>
      </w:r>
      <w:r>
        <w:t>развитии и социальной адаптации;</w:t>
      </w:r>
    </w:p>
    <w:p w:rsidR="008D6FBD" w:rsidRDefault="00F53418" w:rsidP="00C648DE">
      <w:pPr>
        <w:shd w:val="clear" w:color="auto" w:fill="FFFFFF"/>
        <w:spacing w:before="100" w:beforeAutospacing="1" w:after="100" w:afterAutospacing="1" w:line="240" w:lineRule="auto"/>
      </w:pPr>
      <w:r>
        <w:t xml:space="preserve">- </w:t>
      </w:r>
      <w:r w:rsidR="00C648DE">
        <w:t>обучение работников и добровольцев (волонтеров) социально ориентированных некоммерческих организаций, направленное на повышение качества предоставления услуг такими организациями</w:t>
      </w:r>
      <w:r>
        <w:t>;</w:t>
      </w:r>
    </w:p>
    <w:p w:rsidR="00F53418" w:rsidRDefault="00F53418" w:rsidP="00C648DE">
      <w:pPr>
        <w:shd w:val="clear" w:color="auto" w:fill="FFFFFF"/>
        <w:spacing w:before="100" w:beforeAutospacing="1" w:after="100" w:afterAutospacing="1" w:line="240" w:lineRule="auto"/>
      </w:pPr>
      <w:proofErr w:type="gramStart"/>
      <w:r>
        <w:t>-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</w:r>
      <w:proofErr w:type="gramEnd"/>
    </w:p>
    <w:p w:rsidR="00F53418" w:rsidRDefault="00F53418" w:rsidP="00C648DE">
      <w:pPr>
        <w:shd w:val="clear" w:color="auto" w:fill="FFFFFF"/>
        <w:spacing w:before="100" w:beforeAutospacing="1" w:after="100" w:afterAutospacing="1" w:line="240" w:lineRule="auto"/>
      </w:pPr>
      <w:r>
        <w:t xml:space="preserve">-  услуги, направленные на развитие межнационального сотрудничества, сохранение и защиту самобытности, культуры, языков и традиций народов Российской Федерации </w:t>
      </w:r>
    </w:p>
    <w:p w:rsidR="00F53418" w:rsidRDefault="00F53418" w:rsidP="00C648DE">
      <w:pPr>
        <w:shd w:val="clear" w:color="auto" w:fill="FFFFFF"/>
        <w:spacing w:before="100" w:beforeAutospacing="1" w:after="100" w:afterAutospacing="1" w:line="240" w:lineRule="auto"/>
      </w:pPr>
      <w:proofErr w:type="gramStart"/>
      <w:r>
        <w:t>- выпуск периодических печатных изданий и книжной продукции, связанной с образованием, наукой и культурой, включенных в утвержденный Правительством РФ перечень видов периодических печатных изданий и книжной продукции, связанной с образованием, наукой и культурой, облагаемых при их реализации НДС по ставке 10 %</w:t>
      </w:r>
      <w:proofErr w:type="gramEnd"/>
    </w:p>
    <w:p w:rsidR="00A07AE5" w:rsidRDefault="00A07AE5" w:rsidP="00C648DE">
      <w:pPr>
        <w:shd w:val="clear" w:color="auto" w:fill="FFFFFF"/>
        <w:spacing w:before="100" w:beforeAutospacing="1" w:after="100" w:afterAutospacing="1" w:line="240" w:lineRule="auto"/>
      </w:pPr>
    </w:p>
    <w:p w:rsidR="00A07AE5" w:rsidRDefault="00A07AE5" w:rsidP="00C648DE">
      <w:pPr>
        <w:shd w:val="clear" w:color="auto" w:fill="FFFFFF"/>
        <w:spacing w:before="100" w:beforeAutospacing="1" w:after="100" w:afterAutospacing="1" w:line="240" w:lineRule="auto"/>
      </w:pPr>
    </w:p>
    <w:p w:rsidR="00A07AE5" w:rsidRDefault="00A07AE5" w:rsidP="00C648DE">
      <w:pPr>
        <w:shd w:val="clear" w:color="auto" w:fill="FFFFFF"/>
        <w:spacing w:before="100" w:beforeAutospacing="1" w:after="100" w:afterAutospacing="1" w:line="240" w:lineRule="auto"/>
      </w:pPr>
    </w:p>
    <w:p w:rsidR="008D6FBD" w:rsidRPr="008D6FBD" w:rsidRDefault="008D6FBD" w:rsidP="00F534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6FBD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Перечень </w:t>
      </w:r>
      <w:r w:rsidRPr="00F534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документов, необходимых для получения статуса «Социальное предприятие»</w:t>
      </w:r>
      <w:r w:rsidRPr="008D6FBD">
        <w:rPr>
          <w:rFonts w:ascii="Times New Roman" w:eastAsia="Times New Roman" w:hAnsi="Times New Roman" w:cs="Times New Roman"/>
          <w:color w:val="333333"/>
          <w:sz w:val="28"/>
          <w:szCs w:val="28"/>
        </w:rPr>
        <w:t>, размещён на сайте управления Алтайского края по развитию предпринимательства и рыночной инфраструктуры</w:t>
      </w:r>
      <w:r w:rsidR="00F5341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6FBD" w:rsidRPr="008D6FBD" w:rsidRDefault="008D6FBD" w:rsidP="00F534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34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Документы можно подать</w:t>
      </w:r>
      <w:r w:rsidRPr="008D6FBD">
        <w:rPr>
          <w:rFonts w:ascii="Times New Roman" w:eastAsia="Times New Roman" w:hAnsi="Times New Roman" w:cs="Times New Roman"/>
          <w:color w:val="333333"/>
          <w:sz w:val="28"/>
          <w:szCs w:val="28"/>
        </w:rPr>
        <w:t> одним из следующих способов:</w:t>
      </w:r>
    </w:p>
    <w:p w:rsidR="008D6FBD" w:rsidRPr="008D6FBD" w:rsidRDefault="008D6FBD" w:rsidP="00F534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6FBD">
        <w:rPr>
          <w:rFonts w:ascii="Times New Roman" w:eastAsia="Times New Roman" w:hAnsi="Times New Roman" w:cs="Times New Roman"/>
          <w:color w:val="333333"/>
          <w:sz w:val="28"/>
          <w:szCs w:val="28"/>
        </w:rPr>
        <w:t>на бумажном носителе непосредственно в </w:t>
      </w:r>
      <w:hyperlink r:id="rId7" w:tgtFrame="_blank" w:history="1">
        <w:r w:rsidRPr="00F53418">
          <w:rPr>
            <w:rFonts w:ascii="Times New Roman" w:eastAsia="Times New Roman" w:hAnsi="Times New Roman" w:cs="Times New Roman"/>
            <w:color w:val="30864C"/>
            <w:sz w:val="28"/>
            <w:szCs w:val="28"/>
          </w:rPr>
          <w:t>управление Алтайского края по развитию предпринимательства и рыночной инфраструктуры</w:t>
        </w:r>
      </w:hyperlink>
      <w:r w:rsidRPr="008D6FBD">
        <w:rPr>
          <w:rFonts w:ascii="Times New Roman" w:eastAsia="Times New Roman" w:hAnsi="Times New Roman" w:cs="Times New Roman"/>
          <w:color w:val="333333"/>
          <w:sz w:val="28"/>
          <w:szCs w:val="28"/>
        </w:rPr>
        <w:t> по адресу: 656015, г. Барнаул, ул. </w:t>
      </w:r>
      <w:proofErr w:type="gramStart"/>
      <w:r w:rsidRPr="008D6FBD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Молодёжная</w:t>
      </w:r>
      <w:proofErr w:type="gramEnd"/>
      <w:r w:rsidRPr="008D6F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д. 26, </w:t>
      </w:r>
      <w:proofErr w:type="spellStart"/>
      <w:r w:rsidRPr="008D6FBD">
        <w:rPr>
          <w:rFonts w:ascii="Times New Roman" w:eastAsia="Times New Roman" w:hAnsi="Times New Roman" w:cs="Times New Roman"/>
          <w:color w:val="333333"/>
          <w:sz w:val="28"/>
          <w:szCs w:val="28"/>
        </w:rPr>
        <w:t>каб</w:t>
      </w:r>
      <w:proofErr w:type="spellEnd"/>
      <w:r w:rsidRPr="008D6FBD">
        <w:rPr>
          <w:rFonts w:ascii="Times New Roman" w:eastAsia="Times New Roman" w:hAnsi="Times New Roman" w:cs="Times New Roman"/>
          <w:color w:val="333333"/>
          <w:sz w:val="28"/>
          <w:szCs w:val="28"/>
        </w:rPr>
        <w:t>. 503 (ежедневно, кроме выходных и праздничных дней с 10.00 до 16.00 час., перерыв с 13.00 до 13.48 час.);</w:t>
      </w:r>
    </w:p>
    <w:p w:rsidR="008D6FBD" w:rsidRPr="008D6FBD" w:rsidRDefault="008D6FBD" w:rsidP="00F5341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6FBD">
        <w:rPr>
          <w:rFonts w:ascii="Times New Roman" w:eastAsia="Times New Roman" w:hAnsi="Times New Roman" w:cs="Times New Roman"/>
          <w:color w:val="333333"/>
          <w:sz w:val="28"/>
          <w:szCs w:val="28"/>
        </w:rPr>
        <w:t>на бумажном носителе через </w:t>
      </w:r>
      <w:hyperlink r:id="rId8" w:tgtFrame="_blank" w:history="1">
        <w:r w:rsidRPr="00F53418">
          <w:rPr>
            <w:rFonts w:ascii="Times New Roman" w:eastAsia="Times New Roman" w:hAnsi="Times New Roman" w:cs="Times New Roman"/>
            <w:color w:val="30864C"/>
            <w:sz w:val="28"/>
            <w:szCs w:val="28"/>
          </w:rPr>
          <w:t>Центр инноваций социальной сферы НО «Алтайский фонд МСП»</w:t>
        </w:r>
      </w:hyperlink>
      <w:r w:rsidRPr="008D6F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 адресу: 656056, г. Барнаул, ул. </w:t>
      </w:r>
      <w:proofErr w:type="spellStart"/>
      <w:r w:rsidRPr="008D6FBD">
        <w:rPr>
          <w:rFonts w:ascii="Times New Roman" w:eastAsia="Times New Roman" w:hAnsi="Times New Roman" w:cs="Times New Roman"/>
          <w:color w:val="333333"/>
          <w:sz w:val="28"/>
          <w:szCs w:val="28"/>
        </w:rPr>
        <w:t>Мало-Тобольская</w:t>
      </w:r>
      <w:proofErr w:type="spellEnd"/>
      <w:r w:rsidRPr="008D6F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д. 19, </w:t>
      </w:r>
      <w:proofErr w:type="spellStart"/>
      <w:r w:rsidRPr="008D6FBD">
        <w:rPr>
          <w:rFonts w:ascii="Times New Roman" w:eastAsia="Times New Roman" w:hAnsi="Times New Roman" w:cs="Times New Roman"/>
          <w:color w:val="333333"/>
          <w:sz w:val="28"/>
          <w:szCs w:val="28"/>
        </w:rPr>
        <w:t>оф</w:t>
      </w:r>
      <w:proofErr w:type="spellEnd"/>
      <w:r w:rsidRPr="008D6FBD">
        <w:rPr>
          <w:rFonts w:ascii="Times New Roman" w:eastAsia="Times New Roman" w:hAnsi="Times New Roman" w:cs="Times New Roman"/>
          <w:color w:val="333333"/>
          <w:sz w:val="28"/>
          <w:szCs w:val="28"/>
        </w:rPr>
        <w:t>. 101 (ежедневно, кроме выходных и праздничных дней с 9.00 до 17.00 час</w:t>
      </w:r>
      <w:proofErr w:type="gramStart"/>
      <w:r w:rsidRPr="008D6F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., </w:t>
      </w:r>
      <w:proofErr w:type="gramEnd"/>
      <w:r w:rsidRPr="008D6FBD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перерыв с 12.00 до 13.00 час.);</w:t>
      </w:r>
    </w:p>
    <w:p w:rsidR="008D6FBD" w:rsidRPr="008D6FBD" w:rsidRDefault="008D6FBD" w:rsidP="00F5341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6FBD">
        <w:rPr>
          <w:rFonts w:ascii="Times New Roman" w:eastAsia="Times New Roman" w:hAnsi="Times New Roman" w:cs="Times New Roman"/>
          <w:color w:val="333333"/>
          <w:sz w:val="28"/>
          <w:szCs w:val="28"/>
        </w:rPr>
        <w:t>в электронном виде с использованием электронных носителей и (или) на адрес электронной почты: altsmb@yandex.ru в форме электронных документов в соответствии с требованиями Федерального закона от 06.04.2011 № 63-ФЗ «Об электронной подписи».</w:t>
      </w:r>
    </w:p>
    <w:p w:rsidR="00EC5BCB" w:rsidRPr="00E973A1" w:rsidRDefault="00EC5BCB" w:rsidP="008D6FBD">
      <w:pPr>
        <w:rPr>
          <w:rFonts w:ascii="Times New Roman" w:hAnsi="Times New Roman" w:cs="Times New Roman"/>
          <w:szCs w:val="36"/>
        </w:rPr>
      </w:pPr>
    </w:p>
    <w:sectPr w:rsidR="00EC5BCB" w:rsidRPr="00E973A1" w:rsidSect="00E973A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93A"/>
    <w:multiLevelType w:val="multilevel"/>
    <w:tmpl w:val="B1F6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0456"/>
    <w:multiLevelType w:val="multilevel"/>
    <w:tmpl w:val="05CC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A5C6B"/>
    <w:multiLevelType w:val="hybridMultilevel"/>
    <w:tmpl w:val="58422FAA"/>
    <w:lvl w:ilvl="0" w:tplc="0E66A2F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A06"/>
    <w:rsid w:val="000108C3"/>
    <w:rsid w:val="00161A06"/>
    <w:rsid w:val="002E1688"/>
    <w:rsid w:val="008D6FBD"/>
    <w:rsid w:val="00A07AE5"/>
    <w:rsid w:val="00C648DE"/>
    <w:rsid w:val="00E00389"/>
    <w:rsid w:val="00E973A1"/>
    <w:rsid w:val="00EC5BCB"/>
    <w:rsid w:val="00F5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6FBD"/>
    <w:rPr>
      <w:color w:val="0000FF"/>
      <w:u w:val="single"/>
    </w:rPr>
  </w:style>
  <w:style w:type="character" w:styleId="a5">
    <w:name w:val="Strong"/>
    <w:basedOn w:val="a0"/>
    <w:uiPriority w:val="22"/>
    <w:qFormat/>
    <w:rsid w:val="008D6FBD"/>
    <w:rPr>
      <w:b/>
      <w:bCs/>
    </w:rPr>
  </w:style>
  <w:style w:type="paragraph" w:styleId="a6">
    <w:name w:val="List Paragraph"/>
    <w:basedOn w:val="a"/>
    <w:uiPriority w:val="34"/>
    <w:qFormat/>
    <w:rsid w:val="00F53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s2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smb.r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6992090.sendpul.se/go/ec/e357bedcd91694b99a9305b8f05e7604/ci/MTEyNzYzNTQ=/ui/Njk5MjA5MA==/li/MjMxMjk0MTI4/pl/1/re/ZGFuaWxvdmF0OTBAbWFpbC5ydQ==/l/aHR0cCUzQSUyRiUyRmNpc3MyMi5ydSUyRm1hdGVyaWFseSUyRm5vcm1hdGl2bmllLXByYXZvdnllLWFrdGkuaHRtbA==/ls/09d9eaba3961973c78b57ccbea28cc2e3f075ff1168b3ca7dcd2966b963172c88c5a3243797e6d00787a4474a9e4cc96d8cb53a52e3acb0c704c3a91c2c43da7ae5dc251f5585052af5eb2e1d8a1e1f97f86d404d006b57d7034a29a0c7f5c705447a2b826f4ee5a8639e326561feb2cf05ee1f6b2d03861be9235cd578c533f/" TargetMode="External"/><Relationship Id="rId5" Type="http://schemas.openxmlformats.org/officeDocument/2006/relationships/hyperlink" Target="https://s6992090.sendpul.se/go/ec/e357bedcd91694b99a9305b8f05e7604/ci/MTEyNzYzNTQ=/ui/Njk5MjA5MA==/li/MjMxMjk0MTI3/pl/1/re/ZGFuaWxvdmF0OTBAbWFpbC5ydQ==/l/aHR0cHMlM0ElMkYlMkZzb3pkLmR1bWEuZ292LnJ1JTJGYmlsbCUyRjYyMDIwMy03/ls/24da7f8cef5fc6fb25d5f1792bb7b525b45c7137b812a0add1ef42167a32deba1ec106ac1206799f7792d3857c5bab39846ff67c0d3a971d18b1fa0d312405d4a099570f4cd93b278601095c68a04ef985a1e312c166a4cfc568ccb3816cfd3227cdce1110d82fe74981aecd0c4c5702c7d4f6d96d2b1dccfff9f01214a05ce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2020-02-03T04:46:00Z</cp:lastPrinted>
  <dcterms:created xsi:type="dcterms:W3CDTF">2020-02-26T07:50:00Z</dcterms:created>
  <dcterms:modified xsi:type="dcterms:W3CDTF">2020-02-26T08:43:00Z</dcterms:modified>
</cp:coreProperties>
</file>