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3" w:rsidRDefault="004F3083" w:rsidP="008975F5">
      <w:pPr>
        <w:pStyle w:val="1"/>
        <w:shd w:val="clear" w:color="auto" w:fill="FFFFFF"/>
        <w:spacing w:before="71" w:after="101" w:line="288" w:lineRule="atLeast"/>
        <w:jc w:val="center"/>
        <w:rPr>
          <w:rFonts w:ascii="Times New Roman" w:hAnsi="Times New Roman" w:cs="Times New Roman"/>
          <w:color w:val="454545"/>
        </w:rPr>
      </w:pPr>
      <w:r w:rsidRPr="004F3083">
        <w:rPr>
          <w:rFonts w:ascii="Times New Roman" w:hAnsi="Times New Roman" w:cs="Times New Roman"/>
          <w:color w:val="454545"/>
        </w:rPr>
        <w:t xml:space="preserve">Список торговых точек </w:t>
      </w:r>
      <w:proofErr w:type="gramStart"/>
      <w:r w:rsidRPr="004F3083">
        <w:rPr>
          <w:rFonts w:ascii="Times New Roman" w:hAnsi="Times New Roman" w:cs="Times New Roman"/>
          <w:color w:val="454545"/>
        </w:rPr>
        <w:t>в</w:t>
      </w:r>
      <w:proofErr w:type="gramEnd"/>
      <w:r w:rsidRPr="004F3083">
        <w:rPr>
          <w:rFonts w:ascii="Times New Roman" w:hAnsi="Times New Roman" w:cs="Times New Roman"/>
          <w:color w:val="454545"/>
        </w:rPr>
        <w:t xml:space="preserve"> </w:t>
      </w:r>
      <w:proofErr w:type="gramStart"/>
      <w:r>
        <w:rPr>
          <w:rFonts w:ascii="Times New Roman" w:hAnsi="Times New Roman" w:cs="Times New Roman"/>
          <w:color w:val="454545"/>
        </w:rPr>
        <w:t>с</w:t>
      </w:r>
      <w:proofErr w:type="gramEnd"/>
      <w:r>
        <w:rPr>
          <w:rFonts w:ascii="Times New Roman" w:hAnsi="Times New Roman" w:cs="Times New Roman"/>
          <w:color w:val="454545"/>
        </w:rPr>
        <w:t>. Михайловское</w:t>
      </w:r>
      <w:r w:rsidRPr="004F3083">
        <w:rPr>
          <w:rFonts w:ascii="Times New Roman" w:hAnsi="Times New Roman" w:cs="Times New Roman"/>
          <w:color w:val="454545"/>
        </w:rPr>
        <w:t>, реализую</w:t>
      </w:r>
      <w:r>
        <w:rPr>
          <w:rFonts w:ascii="Times New Roman" w:hAnsi="Times New Roman" w:cs="Times New Roman"/>
          <w:color w:val="454545"/>
        </w:rPr>
        <w:t>щих</w:t>
      </w:r>
      <w:r w:rsidRPr="004F3083">
        <w:rPr>
          <w:rFonts w:ascii="Times New Roman" w:hAnsi="Times New Roman" w:cs="Times New Roman"/>
          <w:color w:val="454545"/>
        </w:rPr>
        <w:t xml:space="preserve"> средства индивидуальной защиты органов дыхания (масок)</w:t>
      </w:r>
    </w:p>
    <w:p w:rsidR="008975F5" w:rsidRDefault="008975F5" w:rsidP="008975F5"/>
    <w:tbl>
      <w:tblPr>
        <w:tblStyle w:val="a6"/>
        <w:tblW w:w="10152" w:type="dxa"/>
        <w:tblLook w:val="04A0"/>
      </w:tblPr>
      <w:tblGrid>
        <w:gridCol w:w="534"/>
        <w:gridCol w:w="3119"/>
        <w:gridCol w:w="3968"/>
        <w:gridCol w:w="2531"/>
      </w:tblGrid>
      <w:tr w:rsidR="00153BC7" w:rsidTr="00153BC7">
        <w:tc>
          <w:tcPr>
            <w:tcW w:w="534" w:type="dxa"/>
          </w:tcPr>
          <w:p w:rsidR="00153BC7" w:rsidRPr="00E676D5" w:rsidRDefault="00153BC7" w:rsidP="008975F5">
            <w:pPr>
              <w:rPr>
                <w:rFonts w:ascii="Times New Roman" w:hAnsi="Times New Roman" w:cs="Times New Roman"/>
                <w:b/>
              </w:rPr>
            </w:pPr>
            <w:r w:rsidRPr="00E676D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676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676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676D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9" w:type="dxa"/>
          </w:tcPr>
          <w:p w:rsidR="00153BC7" w:rsidRPr="00E676D5" w:rsidRDefault="00153BC7" w:rsidP="00897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D5">
              <w:rPr>
                <w:rFonts w:ascii="Times New Roman" w:hAnsi="Times New Roman" w:cs="Times New Roman"/>
                <w:b/>
              </w:rPr>
              <w:t>Наименование торговой сети</w:t>
            </w:r>
          </w:p>
        </w:tc>
        <w:tc>
          <w:tcPr>
            <w:tcW w:w="3968" w:type="dxa"/>
          </w:tcPr>
          <w:p w:rsidR="00153BC7" w:rsidRPr="00E676D5" w:rsidRDefault="00153BC7" w:rsidP="00897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D5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531" w:type="dxa"/>
          </w:tcPr>
          <w:p w:rsidR="00153BC7" w:rsidRPr="00E676D5" w:rsidRDefault="00153BC7" w:rsidP="008975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6D5">
              <w:rPr>
                <w:rFonts w:ascii="Times New Roman" w:hAnsi="Times New Roman" w:cs="Times New Roman"/>
                <w:b/>
              </w:rPr>
              <w:t>Вид масок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153BC7" w:rsidRPr="004F3083" w:rsidRDefault="00153BC7" w:rsidP="00477E59">
            <w:pPr>
              <w:pStyle w:val="a3"/>
              <w:jc w:val="both"/>
              <w:rPr>
                <w:color w:val="333333"/>
              </w:rPr>
            </w:pPr>
            <w:r w:rsidRPr="004F3083">
              <w:rPr>
                <w:color w:val="333333"/>
              </w:rPr>
              <w:t>Магазин «</w:t>
            </w:r>
            <w:proofErr w:type="spellStart"/>
            <w:r w:rsidRPr="004F3083">
              <w:rPr>
                <w:color w:val="333333"/>
              </w:rPr>
              <w:t>Аникс</w:t>
            </w:r>
            <w:proofErr w:type="spellEnd"/>
            <w:r w:rsidRPr="004F3083">
              <w:rPr>
                <w:color w:val="333333"/>
              </w:rPr>
              <w:t>»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 Михайловское,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Рулонные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153BC7" w:rsidRPr="004F3083" w:rsidRDefault="00153BC7" w:rsidP="00477E59">
            <w:pPr>
              <w:pStyle w:val="a3"/>
              <w:jc w:val="both"/>
              <w:rPr>
                <w:color w:val="333333"/>
              </w:rPr>
            </w:pPr>
            <w:r w:rsidRPr="004F3083">
              <w:rPr>
                <w:color w:val="333333"/>
              </w:rPr>
              <w:t>Магазин «Мария-Ра»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 Михайловское,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5C">
              <w:rPr>
                <w:rFonts w:ascii="Times New Roman" w:hAnsi="Times New Roman" w:cs="Times New Roman"/>
              </w:rPr>
              <w:t xml:space="preserve">К.Маркса,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Одноразовые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нетканного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материала, рулонные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Магазин «Магнит»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 Михайловское,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5C">
              <w:rPr>
                <w:rFonts w:ascii="Times New Roman" w:hAnsi="Times New Roman" w:cs="Times New Roman"/>
              </w:rPr>
              <w:t xml:space="preserve">К.Маркса,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Одноразовые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</w:rPr>
              <w:t>нетканного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материала,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«Лидер»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 Михайловское,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5C">
              <w:rPr>
                <w:rFonts w:ascii="Times New Roman" w:hAnsi="Times New Roman" w:cs="Times New Roman"/>
              </w:rPr>
              <w:t xml:space="preserve">К.Маркса,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Многоразовые тканевые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«Канцелярия» </w:t>
            </w:r>
          </w:p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(ООО «Фурор», </w:t>
            </w:r>
            <w:proofErr w:type="spellStart"/>
            <w:r>
              <w:rPr>
                <w:rFonts w:ascii="Times New Roman" w:hAnsi="Times New Roman" w:cs="Times New Roman"/>
              </w:rPr>
              <w:t>Федоткина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М.И.)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 Михайловское,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Многоразовые тканевые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«Ткани»  (ООО «Корона» Долина И.М.)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 xml:space="preserve">с. Михайловское, </w:t>
            </w:r>
            <w:proofErr w:type="spellStart"/>
            <w:r>
              <w:rPr>
                <w:rFonts w:ascii="Times New Roman" w:hAnsi="Times New Roman" w:cs="Times New Roman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,1 </w:t>
            </w:r>
          </w:p>
        </w:tc>
        <w:tc>
          <w:tcPr>
            <w:tcW w:w="2531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Многоразовые тканевые</w:t>
            </w:r>
          </w:p>
        </w:tc>
      </w:tr>
      <w:tr w:rsidR="00153BC7" w:rsidTr="00153BC7">
        <w:tc>
          <w:tcPr>
            <w:tcW w:w="534" w:type="dxa"/>
          </w:tcPr>
          <w:p w:rsidR="00153BC7" w:rsidRPr="008975F5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Pr="008975F5" w:rsidRDefault="00153BC7" w:rsidP="00477E59">
            <w:pPr>
              <w:rPr>
                <w:rFonts w:ascii="Times New Roman" w:hAnsi="Times New Roman" w:cs="Times New Roman"/>
              </w:rPr>
            </w:pPr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Аптека «</w:t>
            </w:r>
            <w:proofErr w:type="spellStart"/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Фармакопейка</w:t>
            </w:r>
            <w:proofErr w:type="spellEnd"/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(сеть)</w:t>
            </w:r>
          </w:p>
        </w:tc>
        <w:tc>
          <w:tcPr>
            <w:tcW w:w="3968" w:type="dxa"/>
          </w:tcPr>
          <w:p w:rsidR="00153BC7" w:rsidRDefault="00153BC7" w:rsidP="00153BC7">
            <w:r w:rsidRPr="00D11E5C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Михайловское, ул.К.Маркса, 19;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10;  </w:t>
            </w:r>
            <w:proofErr w:type="spellStart"/>
            <w:r>
              <w:rPr>
                <w:rFonts w:ascii="Times New Roman" w:hAnsi="Times New Roman" w:cs="Times New Roman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Октябрьский, 2</w:t>
            </w:r>
          </w:p>
        </w:tc>
        <w:tc>
          <w:tcPr>
            <w:tcW w:w="2531" w:type="dxa"/>
          </w:tcPr>
          <w:p w:rsidR="00153BC7" w:rsidRPr="008975F5" w:rsidRDefault="00153BC7" w:rsidP="00477E59">
            <w:pPr>
              <w:rPr>
                <w:rFonts w:ascii="Times New Roman" w:hAnsi="Times New Roman" w:cs="Times New Roman"/>
              </w:rPr>
            </w:pPr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Одноразовые медицинские</w:t>
            </w:r>
          </w:p>
        </w:tc>
      </w:tr>
      <w:tr w:rsidR="00153BC7" w:rsidTr="00153BC7">
        <w:tc>
          <w:tcPr>
            <w:tcW w:w="534" w:type="dxa"/>
          </w:tcPr>
          <w:p w:rsidR="00153BC7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7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153BC7" w:rsidRPr="004F3083" w:rsidRDefault="00153BC7" w:rsidP="00153B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Аптека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Фарм-Дисконт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Холди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3968" w:type="dxa"/>
          </w:tcPr>
          <w:p w:rsidR="00153BC7" w:rsidRPr="008975F5" w:rsidRDefault="00153BC7" w:rsidP="0047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Михайловское, ул.К.Маркса, 38</w:t>
            </w:r>
          </w:p>
        </w:tc>
        <w:tc>
          <w:tcPr>
            <w:tcW w:w="2531" w:type="dxa"/>
          </w:tcPr>
          <w:p w:rsidR="00153BC7" w:rsidRPr="004F3083" w:rsidRDefault="00153BC7" w:rsidP="00477E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308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Одноразовые медицинские</w:t>
            </w:r>
          </w:p>
        </w:tc>
      </w:tr>
      <w:tr w:rsidR="00153BC7" w:rsidTr="00153BC7">
        <w:tc>
          <w:tcPr>
            <w:tcW w:w="534" w:type="dxa"/>
          </w:tcPr>
          <w:p w:rsidR="00153BC7" w:rsidRDefault="00153BC7" w:rsidP="00897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119" w:type="dxa"/>
          </w:tcPr>
          <w:p w:rsidR="00153BC7" w:rsidRPr="004F3083" w:rsidRDefault="00153BC7" w:rsidP="00477E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Аптека ИП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Московец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И.А.</w:t>
            </w:r>
          </w:p>
        </w:tc>
        <w:tc>
          <w:tcPr>
            <w:tcW w:w="3968" w:type="dxa"/>
          </w:tcPr>
          <w:p w:rsidR="00153BC7" w:rsidRDefault="00153BC7">
            <w:r w:rsidRPr="005D2E67">
              <w:rPr>
                <w:rFonts w:ascii="Times New Roman" w:hAnsi="Times New Roman" w:cs="Times New Roman"/>
              </w:rPr>
              <w:t xml:space="preserve">с. Михайловское, </w:t>
            </w:r>
            <w:proofErr w:type="spellStart"/>
            <w:r>
              <w:rPr>
                <w:rFonts w:ascii="Times New Roman" w:hAnsi="Times New Roman" w:cs="Times New Roman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531" w:type="dxa"/>
          </w:tcPr>
          <w:p w:rsidR="00153BC7" w:rsidRPr="004F3083" w:rsidRDefault="00153BC7" w:rsidP="00477E5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Многоразовые тканевые </w:t>
            </w:r>
          </w:p>
        </w:tc>
      </w:tr>
    </w:tbl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576"/>
        <w:gridCol w:w="2141"/>
        <w:gridCol w:w="2601"/>
        <w:gridCol w:w="1584"/>
      </w:tblGrid>
      <w:tr w:rsidR="004F3083" w:rsidRPr="004F3083" w:rsidTr="00BF740F">
        <w:tc>
          <w:tcPr>
            <w:tcW w:w="50" w:type="dxa"/>
            <w:shd w:val="clear" w:color="auto" w:fill="FFFFFF"/>
            <w:vAlign w:val="center"/>
            <w:hideMark/>
          </w:tcPr>
          <w:p w:rsidR="004F3083" w:rsidRPr="004F3083" w:rsidRDefault="004F3083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3576" w:type="dxa"/>
            <w:shd w:val="clear" w:color="auto" w:fill="FFFFFF"/>
            <w:vAlign w:val="center"/>
            <w:hideMark/>
          </w:tcPr>
          <w:p w:rsidR="004F3083" w:rsidRPr="004F3083" w:rsidRDefault="004F3083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2141" w:type="dxa"/>
            <w:shd w:val="clear" w:color="auto" w:fill="FFFFFF"/>
            <w:vAlign w:val="center"/>
            <w:hideMark/>
          </w:tcPr>
          <w:p w:rsidR="004F3083" w:rsidRPr="004F3083" w:rsidRDefault="004F3083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2601" w:type="dxa"/>
            <w:shd w:val="clear" w:color="auto" w:fill="FFFFFF"/>
            <w:vAlign w:val="center"/>
            <w:hideMark/>
          </w:tcPr>
          <w:p w:rsidR="004F3083" w:rsidRPr="004F3083" w:rsidRDefault="004F3083">
            <w:pPr>
              <w:pStyle w:val="a3"/>
              <w:jc w:val="both"/>
              <w:rPr>
                <w:color w:val="333333"/>
              </w:rPr>
            </w:pPr>
          </w:p>
        </w:tc>
        <w:tc>
          <w:tcPr>
            <w:tcW w:w="1584" w:type="dxa"/>
            <w:shd w:val="clear" w:color="auto" w:fill="FFFFFF"/>
            <w:vAlign w:val="center"/>
            <w:hideMark/>
          </w:tcPr>
          <w:p w:rsidR="004F3083" w:rsidRPr="004F3083" w:rsidRDefault="004F3083">
            <w:pPr>
              <w:pStyle w:val="a3"/>
              <w:jc w:val="both"/>
              <w:rPr>
                <w:color w:val="333333"/>
              </w:rPr>
            </w:pPr>
          </w:p>
        </w:tc>
      </w:tr>
    </w:tbl>
    <w:p w:rsidR="004F3083" w:rsidRPr="004F3083" w:rsidRDefault="004F3083" w:rsidP="004F3083">
      <w:pPr>
        <w:pStyle w:val="a3"/>
        <w:shd w:val="clear" w:color="auto" w:fill="FFFFFF"/>
        <w:jc w:val="both"/>
        <w:rPr>
          <w:color w:val="333333"/>
        </w:rPr>
      </w:pPr>
      <w:r w:rsidRPr="004F3083">
        <w:rPr>
          <w:color w:val="333333"/>
        </w:rPr>
        <w:t> </w:t>
      </w:r>
    </w:p>
    <w:p w:rsidR="004F3083" w:rsidRPr="004F3083" w:rsidRDefault="004F3083" w:rsidP="004F3083">
      <w:pPr>
        <w:pStyle w:val="a3"/>
        <w:shd w:val="clear" w:color="auto" w:fill="FFFFFF"/>
        <w:jc w:val="both"/>
        <w:rPr>
          <w:color w:val="333333"/>
        </w:rPr>
      </w:pPr>
      <w:r w:rsidRPr="004F3083">
        <w:rPr>
          <w:color w:val="333333"/>
        </w:rPr>
        <w:t>Актуальный перечень региональных производителей масок лицевых гигиенических размещен на официальном сайте управления Алтайского края по развитию предпринимательства и рыночной инфраструктуры (</w:t>
      </w:r>
      <w:hyperlink r:id="rId6" w:history="1">
        <w:r w:rsidRPr="004F3083">
          <w:rPr>
            <w:rStyle w:val="a5"/>
            <w:color w:val="EB540A"/>
          </w:rPr>
          <w:t>http://altsmb.ru/index.php/akutalno/526-covid-19</w:t>
        </w:r>
      </w:hyperlink>
      <w:r w:rsidRPr="004F3083">
        <w:rPr>
          <w:color w:val="333333"/>
        </w:rPr>
        <w:t>)</w:t>
      </w:r>
    </w:p>
    <w:p w:rsidR="00407839" w:rsidRPr="004F3083" w:rsidRDefault="00407839" w:rsidP="004F3083">
      <w:pPr>
        <w:rPr>
          <w:rFonts w:ascii="Times New Roman" w:hAnsi="Times New Roman" w:cs="Times New Roman"/>
          <w:sz w:val="24"/>
          <w:szCs w:val="24"/>
        </w:rPr>
      </w:pPr>
    </w:p>
    <w:sectPr w:rsidR="00407839" w:rsidRPr="004F3083" w:rsidSect="004F30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E6"/>
    <w:multiLevelType w:val="multilevel"/>
    <w:tmpl w:val="AE242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A59F0"/>
    <w:multiLevelType w:val="hybridMultilevel"/>
    <w:tmpl w:val="3F3AF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1C1276"/>
    <w:multiLevelType w:val="multilevel"/>
    <w:tmpl w:val="F8B6E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37323"/>
    <w:multiLevelType w:val="multilevel"/>
    <w:tmpl w:val="90B2A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11B2"/>
    <w:multiLevelType w:val="multilevel"/>
    <w:tmpl w:val="3A24F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81F58"/>
    <w:multiLevelType w:val="multilevel"/>
    <w:tmpl w:val="774E4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D5DEF"/>
    <w:multiLevelType w:val="multilevel"/>
    <w:tmpl w:val="B1AA3F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0DD3"/>
    <w:multiLevelType w:val="multilevel"/>
    <w:tmpl w:val="2E18B8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366A9"/>
    <w:multiLevelType w:val="multilevel"/>
    <w:tmpl w:val="6E36A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22FFC"/>
    <w:multiLevelType w:val="multilevel"/>
    <w:tmpl w:val="1C0A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60321"/>
    <w:rsid w:val="00153BC7"/>
    <w:rsid w:val="00282C32"/>
    <w:rsid w:val="00344787"/>
    <w:rsid w:val="00407839"/>
    <w:rsid w:val="004F3083"/>
    <w:rsid w:val="005F33E5"/>
    <w:rsid w:val="00660321"/>
    <w:rsid w:val="008975F5"/>
    <w:rsid w:val="00B402AA"/>
    <w:rsid w:val="00BF740F"/>
    <w:rsid w:val="00E676D5"/>
    <w:rsid w:val="00EF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AA"/>
  </w:style>
  <w:style w:type="paragraph" w:styleId="1">
    <w:name w:val="heading 1"/>
    <w:basedOn w:val="a"/>
    <w:next w:val="a"/>
    <w:link w:val="10"/>
    <w:uiPriority w:val="9"/>
    <w:qFormat/>
    <w:rsid w:val="004F3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60321"/>
    <w:pPr>
      <w:spacing w:after="0"/>
      <w:outlineLvl w:val="2"/>
    </w:pPr>
    <w:rPr>
      <w:rFonts w:ascii="Times New Roman" w:eastAsia="Times New Roman" w:hAnsi="Times New Roman" w:cs="Times New Roman"/>
      <w:b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0321"/>
    <w:rPr>
      <w:rFonts w:ascii="Times New Roman" w:eastAsia="Times New Roman" w:hAnsi="Times New Roman" w:cs="Times New Roman"/>
      <w:b/>
      <w:color w:val="303030"/>
      <w:sz w:val="28"/>
      <w:szCs w:val="28"/>
    </w:rPr>
  </w:style>
  <w:style w:type="paragraph" w:styleId="a3">
    <w:name w:val="Normal (Web)"/>
    <w:basedOn w:val="a"/>
    <w:uiPriority w:val="99"/>
    <w:unhideWhenUsed/>
    <w:rsid w:val="0066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3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4F3083"/>
    <w:rPr>
      <w:b/>
      <w:bCs/>
    </w:rPr>
  </w:style>
  <w:style w:type="character" w:styleId="a5">
    <w:name w:val="Hyperlink"/>
    <w:basedOn w:val="a0"/>
    <w:uiPriority w:val="99"/>
    <w:semiHidden/>
    <w:unhideWhenUsed/>
    <w:rsid w:val="004F3083"/>
    <w:rPr>
      <w:color w:val="0000FF"/>
      <w:u w:val="single"/>
    </w:rPr>
  </w:style>
  <w:style w:type="table" w:styleId="a6">
    <w:name w:val="Table Grid"/>
    <w:basedOn w:val="a1"/>
    <w:uiPriority w:val="59"/>
    <w:rsid w:val="00897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tsmb.ru/index.php/akutalno/526-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CF59-8B19-4A27-89A7-8F3B3975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Гутникова</dc:creator>
  <cp:lastModifiedBy>Гутникова</cp:lastModifiedBy>
  <cp:revision>5</cp:revision>
  <cp:lastPrinted>2020-05-15T03:22:00Z</cp:lastPrinted>
  <dcterms:created xsi:type="dcterms:W3CDTF">2020-05-15T02:13:00Z</dcterms:created>
  <dcterms:modified xsi:type="dcterms:W3CDTF">2020-05-15T03:24:00Z</dcterms:modified>
</cp:coreProperties>
</file>