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E2" w:rsidRPr="007F33E2" w:rsidRDefault="001F58A7" w:rsidP="0045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r w:rsidRPr="001F58A7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«Дисциплина на дороге – залог безопасности»</w:t>
      </w: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За 6 месяцев 2020 года на территории Алтайского края произошло 1035 дорожно-транспортных происшествий (6 месяцев 2019 года – 1130, снижение на 8,4%). В данных ДТП на 17,0% (с 94 до 78) уменьшилось число погибших в них людей и на 6,7% получивших травмы (с 1452 до 1355). В то же время состояние аварийности в регионе продолжает оставаться на высоком уровне.</w:t>
      </w: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Анализ аварийности свидетельствует, что в большинстве случаев в ДТП получают травмы пассажиры (36,8% от общего количества ДТП) и пешеходы (31,7% от общего количества ДТП). </w:t>
      </w:r>
    </w:p>
    <w:p w:rsidR="001F58A7" w:rsidRDefault="001F58A7" w:rsidP="001F5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Несмотря на снижение количества ДТП, связанных с наездом на пешеходов на пешеходных переходах на 27,6% (со 170 до 123), каждый пятый пострадавший пешеход получил ранения при переходе проезжей части по пешеходному переходу. </w:t>
      </w:r>
    </w:p>
    <w:p w:rsidR="001F58A7" w:rsidRPr="001F58A7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Отмечается рост ДТП с участием водителей транспортных средств, находившихся в состоянии опьянения, либо отказавшихся от прохождения медосвидетельствования на состояние опьянения на 11,9% (со 109 до 122), при этом погибли 12 (6 месяцев 2019 года – 24, снижение на 50,0%) и были ранены 186 человек (6 месяцев 2019 года – 160, рост на 16,3%).</w:t>
      </w: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Особую озабоченность Госавтоинспекции вызывают дорожно-транспортные происшествия с участием несовершеннолетних, в каждом седьмом ДТП ранения получают дети. Так, за текущий период в 127 ДТП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(6 месяцев 2019 года – 149, снижение на 13,6%) с участием несовершеннолетних погибли 2 (6 месяцев 2019 года – 5, снижение на 66,7%), получили ранения 138 юных участников дорожного движения (6 месяцев 2019 года – 157, снижение на 9,8%). В том числе зарегистрировано 56 ДТП с участием детей-пассажиров (6 месяцев 2019 года – 73, снижение на 23,3%), где 2 ребенка погибли (6 месяцев 2019 года – 3, снижение на 50,0%) и 64 получили травмы (6 месяцев 2019 года – 82, снижение на 20,0%). При этом в шести случаях дети-пассажиры в возрасте до 12 лет перевозились в автомобиле без детских удерживающих устройств.  </w:t>
      </w: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 участием детей-пешеходов произошло 46 ДТП (6 месяцев 2019 года – 59, снижение 19,3%), в которых 47 несовершеннолетних получили ранения различной степени тяжести (6 месяцев 2019 года – 58, снижение 14,7%). При этом каждый третий пешеход пострадал по собственной неосторожности.</w:t>
      </w: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Увеличилось количество ДТП с участием юных велосипедистов с 14 до 22 (рост на 57,1%), а также число детей-велосипедистов, получивших травмы                      (с 14 до 22, рост на 57,1%). Кроме того, количество ДТП с участием детей-водителей мототранспорта возросло на 66,7% (с 3 до 5), при этом 5 несовершеннолетних получили травмы (6 месяцев 2019 года – 3, рост на 66,7%).  </w:t>
      </w:r>
    </w:p>
    <w:p w:rsid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Статистика показывает, что ежегодно в летний сезон по сравнению с зимним периодом в 2 раза возрастает количество ДТП, в связи с увеличением потока транспортных средств в места массового отдыха граждан, проведением отпусков и школьных каникул в летнее время. В настоящее время на ситуацию с аварийностью оказала влияние эпидемиологическая обстановка в регионе. </w:t>
      </w:r>
    </w:p>
    <w:p w:rsidR="001F58A7" w:rsidRPr="001F58A7" w:rsidRDefault="001F58A7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 целях организации мероприятий по обеспечению безопасности дорожного движения в летний период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1F58A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22 июля по 31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 территории Алтайского края пров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одится 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комплексн</w:t>
      </w:r>
      <w:r w:rsidR="00993D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ое 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мероприяти</w:t>
      </w:r>
      <w:r w:rsidR="00993D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е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«Дисциплина на дороге – залог безопасности»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, направленно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е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 профилактику причин и условий 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lastRenderedPageBreak/>
        <w:t xml:space="preserve">возникновения дорожно-транспортных происшествий в летний период, в рамках которого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будут 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проведен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ы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следующи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е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профилактически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е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я:</w:t>
      </w:r>
    </w:p>
    <w:p w:rsidR="001F58A7" w:rsidRPr="001F58A7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период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27 июля по 02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целенаправленное мероприятие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«Безопасность велосипедиста».</w:t>
      </w:r>
    </w:p>
    <w:p w:rsidR="001F58A7" w:rsidRPr="001F58A7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В период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03 по 09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целенаправленное мероприятие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«Мотодвижение по правилам»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.</w:t>
      </w:r>
    </w:p>
    <w:p w:rsidR="001F58A7" w:rsidRPr="00993D55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период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10</w:t>
      </w:r>
      <w:r w:rsid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 16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целенаправленное мероприятие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«Ваш ребенок – пассажир».</w:t>
      </w:r>
    </w:p>
    <w:p w:rsidR="001F58A7" w:rsidRPr="001F58A7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период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17 августа по 23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целенаправленное мероприятие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«Нетрезвый водитель».</w:t>
      </w:r>
    </w:p>
    <w:p w:rsidR="001F58A7" w:rsidRPr="001F58A7" w:rsidRDefault="001F58A7" w:rsidP="001F58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период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с 24 августа по 30 августа 2020 года</w:t>
      </w:r>
      <w:r w:rsidRPr="001F58A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целенаправленное мероприятие </w:t>
      </w:r>
      <w:r w:rsidRPr="00993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«Пешеход».</w:t>
      </w: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 xml:space="preserve">Начальник </w:t>
      </w:r>
      <w:r w:rsidRPr="001F58A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 xml:space="preserve">ОГИБДД </w:t>
      </w:r>
    </w:p>
    <w:p w:rsidR="006C51BE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</w:pPr>
      <w:r w:rsidRPr="001F58A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 w:bidi="ru-RU"/>
        </w:rPr>
        <w:t>Отд МВД России по Михайловскому району</w:t>
      </w:r>
    </w:p>
    <w:p w:rsidR="001F58A7" w:rsidRPr="001F58A7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bookmarkStart w:id="0" w:name="_GoBack"/>
      <w:bookmarkEnd w:id="0"/>
      <w:r w:rsidRPr="001F58A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К.М. Шетов</w:t>
      </w:r>
    </w:p>
    <w:p w:rsidR="001F58A7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8A7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452C74" w:rsidRDefault="00452C74" w:rsidP="00CE0A20">
      <w:pPr>
        <w:rPr>
          <w:b/>
          <w:bCs/>
        </w:rPr>
      </w:pPr>
    </w:p>
    <w:p w:rsidR="00CE0A20" w:rsidRDefault="00CE0A20" w:rsidP="00CE0A20"/>
    <w:p w:rsidR="00CE0A20" w:rsidRDefault="00CE0A20" w:rsidP="00CE0A20"/>
    <w:p w:rsidR="00CE0A20" w:rsidRDefault="00CE0A20" w:rsidP="00CE0A20">
      <w:r w:rsidRPr="00CE0A20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mvd.ru/upload/site25/document_images/Prava_velosipedis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15CDD" id="Прямоугольник 5" o:spid="_x0000_s1026" alt="https://static.mvd.ru/upload/site25/document_images/Prava_velosipedist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lGfwqFQMAAB0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E0A20" w:rsidRPr="00CE0A20" w:rsidRDefault="00CE0A20" w:rsidP="00CE0A20"/>
    <w:p w:rsidR="00CE0A20" w:rsidRPr="00CE0A20" w:rsidRDefault="00CE0A20" w:rsidP="00CE0A20"/>
    <w:p w:rsidR="00CE0A20" w:rsidRDefault="00CE0A20" w:rsidP="00CE0A20"/>
    <w:p w:rsidR="00CE0A20" w:rsidRDefault="00CE0A20" w:rsidP="00CE0A20"/>
    <w:sectPr w:rsidR="00C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A2" w:rsidRDefault="00E479A2" w:rsidP="001F58A7">
      <w:pPr>
        <w:spacing w:after="0" w:line="240" w:lineRule="auto"/>
      </w:pPr>
      <w:r>
        <w:separator/>
      </w:r>
    </w:p>
  </w:endnote>
  <w:endnote w:type="continuationSeparator" w:id="0">
    <w:p w:rsidR="00E479A2" w:rsidRDefault="00E479A2" w:rsidP="001F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A2" w:rsidRDefault="00E479A2" w:rsidP="001F58A7">
      <w:pPr>
        <w:spacing w:after="0" w:line="240" w:lineRule="auto"/>
      </w:pPr>
      <w:r>
        <w:separator/>
      </w:r>
    </w:p>
  </w:footnote>
  <w:footnote w:type="continuationSeparator" w:id="0">
    <w:p w:rsidR="00E479A2" w:rsidRDefault="00E479A2" w:rsidP="001F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CBF"/>
    <w:multiLevelType w:val="hybridMultilevel"/>
    <w:tmpl w:val="C088C692"/>
    <w:lvl w:ilvl="0" w:tplc="A9EAF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7B51563"/>
    <w:multiLevelType w:val="multilevel"/>
    <w:tmpl w:val="73F85E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Times New Roman" w:hint="default"/>
      </w:rPr>
    </w:lvl>
  </w:abstractNum>
  <w:abstractNum w:abstractNumId="2" w15:restartNumberingAfterBreak="0">
    <w:nsid w:val="55A85882"/>
    <w:multiLevelType w:val="multilevel"/>
    <w:tmpl w:val="852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F"/>
    <w:rsid w:val="0014248B"/>
    <w:rsid w:val="001F58A7"/>
    <w:rsid w:val="00452C74"/>
    <w:rsid w:val="00546497"/>
    <w:rsid w:val="006C51BE"/>
    <w:rsid w:val="007F33E2"/>
    <w:rsid w:val="008244AD"/>
    <w:rsid w:val="00993D55"/>
    <w:rsid w:val="00A25782"/>
    <w:rsid w:val="00BD5661"/>
    <w:rsid w:val="00BE1378"/>
    <w:rsid w:val="00C315F1"/>
    <w:rsid w:val="00CE0A20"/>
    <w:rsid w:val="00D960A8"/>
    <w:rsid w:val="00E479A2"/>
    <w:rsid w:val="00E709D7"/>
    <w:rsid w:val="00ED447F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6468"/>
  <w15:docId w15:val="{63158859-52A1-48F1-B886-E045776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E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1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F5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ОВО по Михайловскому району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 А.Н.</dc:creator>
  <cp:keywords/>
  <dc:description/>
  <cp:lastModifiedBy>Admin</cp:lastModifiedBy>
  <cp:revision>8</cp:revision>
  <cp:lastPrinted>2020-07-22T07:31:00Z</cp:lastPrinted>
  <dcterms:created xsi:type="dcterms:W3CDTF">2019-04-12T08:08:00Z</dcterms:created>
  <dcterms:modified xsi:type="dcterms:W3CDTF">2020-07-22T08:26:00Z</dcterms:modified>
</cp:coreProperties>
</file>