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6C" w:rsidRPr="00E00719" w:rsidRDefault="00554F7E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E00719">
        <w:rPr>
          <w:rStyle w:val="a4"/>
          <w:color w:val="000000"/>
          <w:sz w:val="28"/>
          <w:szCs w:val="28"/>
        </w:rPr>
        <w:t>НИКОЛАЕВСКИЙ</w:t>
      </w:r>
      <w:r w:rsidR="0010086C" w:rsidRPr="00E00719">
        <w:rPr>
          <w:rStyle w:val="a4"/>
          <w:color w:val="000000"/>
          <w:sz w:val="28"/>
          <w:szCs w:val="28"/>
        </w:rPr>
        <w:t xml:space="preserve"> СЕЛЬСКИЙ СОВЕТ ДЕПУТАТОВ</w:t>
      </w:r>
    </w:p>
    <w:p w:rsidR="0010086C" w:rsidRPr="00E00719" w:rsidRDefault="0010086C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E00719">
        <w:rPr>
          <w:rStyle w:val="a4"/>
          <w:color w:val="000000"/>
          <w:sz w:val="28"/>
          <w:szCs w:val="28"/>
        </w:rPr>
        <w:t>МИХАЙЛОВСКОГО РАЙОНА АЛТАЙСКОГО КРАЯ</w:t>
      </w:r>
    </w:p>
    <w:p w:rsidR="0010086C" w:rsidRPr="00E00719" w:rsidRDefault="0010086C" w:rsidP="001008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6090E" w:rsidRPr="00C515AB" w:rsidRDefault="00E00719" w:rsidP="00E00719">
      <w:pPr>
        <w:pStyle w:val="ConsTitle"/>
        <w:widowControl/>
        <w:ind w:right="34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A6090E" w:rsidRDefault="00A6090E" w:rsidP="00A6090E">
      <w:pPr>
        <w:pStyle w:val="ConsTitle"/>
        <w:widowControl/>
        <w:ind w:right="343"/>
        <w:rPr>
          <w:rFonts w:ascii="Times New Roman" w:hAnsi="Times New Roman" w:cs="Times New Roman"/>
          <w:b w:val="0"/>
          <w:sz w:val="28"/>
          <w:szCs w:val="28"/>
        </w:rPr>
      </w:pPr>
    </w:p>
    <w:p w:rsidR="00A6090E" w:rsidRDefault="00A6090E" w:rsidP="00A6090E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6090E" w:rsidRPr="00C515AB" w:rsidRDefault="00E00719" w:rsidP="00A6090E">
      <w:pPr>
        <w:pStyle w:val="ConsTitle"/>
        <w:widowControl/>
        <w:ind w:right="343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15.09.</w:t>
      </w:r>
      <w:r w:rsidR="00A6090E">
        <w:rPr>
          <w:rFonts w:ascii="Times New Roman" w:hAnsi="Times New Roman" w:cs="Times New Roman"/>
          <w:b w:val="0"/>
          <w:sz w:val="28"/>
          <w:szCs w:val="28"/>
        </w:rPr>
        <w:t>2020</w:t>
      </w:r>
      <w:r w:rsidR="00A6090E" w:rsidRPr="00C515A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 w:rsidR="00A609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54F7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554F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086C" w:rsidRPr="004879EF" w:rsidRDefault="0010086C" w:rsidP="0010086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</w:p>
    <w:p w:rsidR="0010086C" w:rsidRPr="004879EF" w:rsidRDefault="00664724" w:rsidP="0010086C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 xml:space="preserve"> </w:t>
      </w:r>
    </w:p>
    <w:p w:rsidR="0010086C" w:rsidRPr="004A6C67" w:rsidRDefault="00D34B3C" w:rsidP="0010086C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</w:rPr>
      </w:pPr>
      <w:proofErr w:type="gramStart"/>
      <w:r>
        <w:rPr>
          <w:rStyle w:val="a4"/>
          <w:b w:val="0"/>
          <w:color w:val="000000"/>
        </w:rPr>
        <w:t>с</w:t>
      </w:r>
      <w:proofErr w:type="gramEnd"/>
      <w:r>
        <w:rPr>
          <w:rStyle w:val="a4"/>
          <w:b w:val="0"/>
          <w:color w:val="000000"/>
        </w:rPr>
        <w:t>. Николаевка</w:t>
      </w:r>
    </w:p>
    <w:p w:rsidR="008064A7" w:rsidRDefault="008064A7" w:rsidP="008064A7">
      <w:pPr>
        <w:tabs>
          <w:tab w:val="left" w:pos="5387"/>
        </w:tabs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:rsidR="00554F7E" w:rsidRDefault="00F63D6A" w:rsidP="00554F7E">
      <w:pPr>
        <w:tabs>
          <w:tab w:val="left" w:pos="5387"/>
        </w:tabs>
        <w:spacing w:line="240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54F7E">
        <w:rPr>
          <w:rFonts w:ascii="Times New Roman" w:hAnsi="Times New Roman" w:cs="Times New Roman"/>
          <w:sz w:val="28"/>
          <w:szCs w:val="28"/>
        </w:rPr>
        <w:t>внесении изменений в Решение № 12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54F7E">
        <w:rPr>
          <w:rFonts w:ascii="Times New Roman" w:hAnsi="Times New Roman" w:cs="Times New Roman"/>
          <w:sz w:val="28"/>
          <w:szCs w:val="28"/>
        </w:rPr>
        <w:t>22.09</w:t>
      </w:r>
      <w:r>
        <w:rPr>
          <w:rFonts w:ascii="Times New Roman" w:hAnsi="Times New Roman" w:cs="Times New Roman"/>
          <w:sz w:val="28"/>
          <w:szCs w:val="28"/>
        </w:rPr>
        <w:t>.2016 «</w:t>
      </w:r>
      <w:r w:rsidR="008064A7" w:rsidRPr="008064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4F7E">
        <w:rPr>
          <w:rFonts w:ascii="Times New Roman" w:hAnsi="Times New Roman" w:cs="Times New Roman"/>
          <w:sz w:val="28"/>
          <w:szCs w:val="28"/>
        </w:rPr>
        <w:t xml:space="preserve">Порядка размещения сведений </w:t>
      </w:r>
      <w:r w:rsidR="008064A7" w:rsidRPr="008064A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554F7E">
        <w:rPr>
          <w:rFonts w:ascii="Times New Roman" w:hAnsi="Times New Roman" w:cs="Times New Roman"/>
          <w:sz w:val="28"/>
          <w:szCs w:val="28"/>
        </w:rPr>
        <w:t xml:space="preserve"> лиц, замещающих  должности муниципальной службы, муниципального образования Николаевский сельсовет и членов их семей</w:t>
      </w:r>
      <w:r w:rsidR="00C925EC">
        <w:rPr>
          <w:rFonts w:ascii="Times New Roman" w:hAnsi="Times New Roman" w:cs="Times New Roman"/>
          <w:sz w:val="28"/>
          <w:szCs w:val="28"/>
        </w:rPr>
        <w:t xml:space="preserve"> </w:t>
      </w:r>
      <w:r w:rsidR="00554F7E">
        <w:rPr>
          <w:rFonts w:ascii="Times New Roman" w:hAnsi="Times New Roman" w:cs="Times New Roman"/>
          <w:sz w:val="28"/>
          <w:szCs w:val="28"/>
        </w:rPr>
        <w:t>на официальных сайтах органов местного самоуправления и представления этих сведений средствам массовой информации для опубликования»</w:t>
      </w:r>
    </w:p>
    <w:p w:rsidR="008064A7" w:rsidRPr="008064A7" w:rsidRDefault="008064A7" w:rsidP="00554F7E">
      <w:pPr>
        <w:tabs>
          <w:tab w:val="left" w:pos="5387"/>
        </w:tabs>
        <w:spacing w:line="240" w:lineRule="auto"/>
        <w:ind w:right="3968"/>
        <w:rPr>
          <w:rFonts w:ascii="Times New Roman" w:hAnsi="Times New Roman" w:cs="Times New Roman"/>
          <w:sz w:val="28"/>
          <w:szCs w:val="28"/>
        </w:rPr>
      </w:pPr>
    </w:p>
    <w:p w:rsidR="0010086C" w:rsidRPr="000F2CA0" w:rsidRDefault="0010086C" w:rsidP="0010086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10086C" w:rsidRPr="008064A7" w:rsidRDefault="008064A7" w:rsidP="0010086C">
      <w:pPr>
        <w:pStyle w:val="a5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64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 w:rsidRPr="008064A7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064A7">
        <w:rPr>
          <w:rFonts w:ascii="Times New Roman" w:hAnsi="Times New Roman" w:cs="Times New Roman"/>
          <w:sz w:val="28"/>
          <w:szCs w:val="28"/>
        </w:rPr>
        <w:t xml:space="preserve"> от 06.10.2003 №131-Ф3 «Об общих принципах организации местного самоуправления в Российской Федерации», Уставом муниципального образования</w:t>
      </w:r>
      <w:r w:rsidR="00554F7E">
        <w:rPr>
          <w:rFonts w:ascii="Times New Roman" w:hAnsi="Times New Roman" w:cs="Times New Roman"/>
          <w:sz w:val="28"/>
          <w:szCs w:val="28"/>
        </w:rPr>
        <w:t xml:space="preserve"> 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Михайловского района Алтайского края,</w:t>
      </w:r>
      <w:r w:rsidR="0010086C" w:rsidRPr="008064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3D6A">
        <w:rPr>
          <w:rStyle w:val="a4"/>
          <w:rFonts w:ascii="Times New Roman" w:hAnsi="Times New Roman" w:cs="Times New Roman"/>
          <w:b w:val="0"/>
          <w:sz w:val="28"/>
          <w:szCs w:val="28"/>
        </w:rPr>
        <w:t>Протестом прокуратуры</w:t>
      </w:r>
      <w:r w:rsidR="00D4340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Михайловского района Алтайского края </w:t>
      </w:r>
      <w:r w:rsidR="00F63D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№ 02-52-2020</w:t>
      </w:r>
      <w:proofErr w:type="gramEnd"/>
      <w:r w:rsidR="00F63D6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21.04.2020  </w:t>
      </w:r>
      <w:r w:rsidR="00554F7E">
        <w:rPr>
          <w:rStyle w:val="a4"/>
          <w:rFonts w:ascii="Times New Roman" w:hAnsi="Times New Roman" w:cs="Times New Roman"/>
          <w:b w:val="0"/>
          <w:sz w:val="28"/>
          <w:szCs w:val="28"/>
        </w:rPr>
        <w:t>Николаевский</w:t>
      </w:r>
      <w:r w:rsidR="0010086C" w:rsidRPr="008064A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сельский Совет депутатов</w:t>
      </w:r>
    </w:p>
    <w:p w:rsidR="0021458E" w:rsidRDefault="0010086C" w:rsidP="0021458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  <w:proofErr w:type="spellStart"/>
      <w:proofErr w:type="gramStart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>р</w:t>
      </w:r>
      <w:proofErr w:type="spellEnd"/>
      <w:proofErr w:type="gramEnd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 </w:t>
      </w:r>
      <w:proofErr w:type="spellStart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>ш</w:t>
      </w:r>
      <w:proofErr w:type="spellEnd"/>
      <w:r w:rsidRPr="000C7D8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л:</w:t>
      </w:r>
    </w:p>
    <w:p w:rsidR="0021458E" w:rsidRPr="0021458E" w:rsidRDefault="0021458E" w:rsidP="0021458E">
      <w:pPr>
        <w:pStyle w:val="a5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54F7E" w:rsidRDefault="00F63D6A" w:rsidP="00554F7E">
      <w:pPr>
        <w:tabs>
          <w:tab w:val="left" w:pos="9356"/>
        </w:tabs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21458E">
        <w:rPr>
          <w:rFonts w:ascii="Times New Roman" w:hAnsi="Times New Roman" w:cs="Times New Roman"/>
          <w:sz w:val="28"/>
          <w:szCs w:val="28"/>
        </w:rPr>
        <w:t xml:space="preserve">1. </w:t>
      </w:r>
      <w:r w:rsidR="00554F7E">
        <w:rPr>
          <w:rFonts w:ascii="Times New Roman" w:hAnsi="Times New Roman" w:cs="Times New Roman"/>
          <w:sz w:val="28"/>
          <w:szCs w:val="28"/>
        </w:rPr>
        <w:t>Внести изменения в Решение №12 от 22.09</w:t>
      </w:r>
      <w:r w:rsidR="00BC3EAF" w:rsidRPr="0021458E">
        <w:rPr>
          <w:rFonts w:ascii="Times New Roman" w:hAnsi="Times New Roman" w:cs="Times New Roman"/>
          <w:sz w:val="28"/>
          <w:szCs w:val="28"/>
        </w:rPr>
        <w:t>.20</w:t>
      </w:r>
      <w:r w:rsidRPr="0021458E">
        <w:rPr>
          <w:rFonts w:ascii="Times New Roman" w:hAnsi="Times New Roman" w:cs="Times New Roman"/>
          <w:sz w:val="28"/>
          <w:szCs w:val="28"/>
        </w:rPr>
        <w:t xml:space="preserve">16 </w:t>
      </w:r>
      <w:r w:rsidR="00554F7E">
        <w:rPr>
          <w:rFonts w:ascii="Times New Roman" w:hAnsi="Times New Roman" w:cs="Times New Roman"/>
          <w:sz w:val="28"/>
          <w:szCs w:val="28"/>
        </w:rPr>
        <w:t>«</w:t>
      </w:r>
      <w:r w:rsidR="00554F7E" w:rsidRPr="008064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4F7E">
        <w:rPr>
          <w:rFonts w:ascii="Times New Roman" w:hAnsi="Times New Roman" w:cs="Times New Roman"/>
          <w:sz w:val="28"/>
          <w:szCs w:val="28"/>
        </w:rPr>
        <w:t xml:space="preserve">Порядка размещения сведений </w:t>
      </w:r>
      <w:r w:rsidR="00554F7E" w:rsidRPr="008064A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554F7E">
        <w:rPr>
          <w:rFonts w:ascii="Times New Roman" w:hAnsi="Times New Roman" w:cs="Times New Roman"/>
          <w:sz w:val="28"/>
          <w:szCs w:val="28"/>
        </w:rPr>
        <w:t xml:space="preserve"> лиц, замещающих  должности муниципальной службы, муниципального образования Николаевский сельсовет и членов их семей</w:t>
      </w:r>
      <w:r w:rsidR="00D34B3C">
        <w:rPr>
          <w:rFonts w:ascii="Times New Roman" w:hAnsi="Times New Roman" w:cs="Times New Roman"/>
          <w:sz w:val="28"/>
          <w:szCs w:val="28"/>
        </w:rPr>
        <w:t xml:space="preserve"> </w:t>
      </w:r>
      <w:r w:rsidR="00554F7E">
        <w:rPr>
          <w:rFonts w:ascii="Times New Roman" w:hAnsi="Times New Roman" w:cs="Times New Roman"/>
          <w:sz w:val="28"/>
          <w:szCs w:val="28"/>
        </w:rPr>
        <w:t>на официальных сайтах органов местного самоуправления и представления этих сведений средствам массовой информации для опубликования»</w:t>
      </w:r>
    </w:p>
    <w:p w:rsidR="008064A7" w:rsidRPr="0021458E" w:rsidRDefault="00554F7E" w:rsidP="00554F7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21458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3D6A" w:rsidRDefault="00F63D6A" w:rsidP="00F63D6A">
      <w:pPr>
        <w:pStyle w:val="a6"/>
        <w:ind w:left="899"/>
        <w:jc w:val="both"/>
        <w:rPr>
          <w:color w:val="000000"/>
          <w:sz w:val="26"/>
          <w:szCs w:val="26"/>
        </w:rPr>
      </w:pPr>
    </w:p>
    <w:p w:rsidR="00F63D6A" w:rsidRPr="0021458E" w:rsidRDefault="0021458E" w:rsidP="0021458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58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152F6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FF03C4">
        <w:rPr>
          <w:rFonts w:ascii="Times New Roman" w:hAnsi="Times New Roman" w:cs="Times New Roman"/>
          <w:color w:val="000000"/>
          <w:sz w:val="28"/>
          <w:szCs w:val="28"/>
        </w:rPr>
        <w:t>1 из</w:t>
      </w:r>
      <w:r w:rsidR="00F63D6A" w:rsidRPr="0021458E">
        <w:rPr>
          <w:rFonts w:ascii="Times New Roman" w:hAnsi="Times New Roman" w:cs="Times New Roman"/>
          <w:color w:val="000000"/>
          <w:sz w:val="28"/>
          <w:szCs w:val="28"/>
        </w:rPr>
        <w:t>ложить в следующей редакции:</w:t>
      </w:r>
    </w:p>
    <w:p w:rsidR="00F95495" w:rsidRPr="00F95495" w:rsidRDefault="00F95495" w:rsidP="00F95495">
      <w:pPr>
        <w:shd w:val="clear" w:color="auto" w:fill="FFFFFF"/>
        <w:tabs>
          <w:tab w:val="left" w:pos="1085"/>
        </w:tabs>
        <w:spacing w:before="302"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95495">
        <w:rPr>
          <w:rFonts w:ascii="Times New Roman" w:hAnsi="Times New Roman" w:cs="Times New Roman"/>
          <w:color w:val="000000"/>
          <w:spacing w:val="-28"/>
          <w:sz w:val="28"/>
          <w:szCs w:val="28"/>
        </w:rPr>
        <w:t>1.</w:t>
      </w:r>
      <w:r w:rsidRPr="00F9549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95495">
        <w:rPr>
          <w:rFonts w:ascii="Times New Roman" w:hAnsi="Times New Roman" w:cs="Times New Roman"/>
          <w:color w:val="000000"/>
          <w:spacing w:val="2"/>
          <w:sz w:val="28"/>
          <w:szCs w:val="28"/>
        </w:rPr>
        <w:t>Настоящим    порядком    устанавливаются    обязанности    органов</w:t>
      </w:r>
    </w:p>
    <w:p w:rsidR="00F95495" w:rsidRPr="00F95495" w:rsidRDefault="00F95495" w:rsidP="00F95495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95495">
        <w:rPr>
          <w:rFonts w:ascii="Times New Roman" w:hAnsi="Times New Roman" w:cs="Times New Roman"/>
          <w:color w:val="000000"/>
          <w:spacing w:val="5"/>
          <w:sz w:val="28"/>
          <w:szCs w:val="28"/>
        </w:rPr>
        <w:t>местного самоуправления муниципального образования</w:t>
      </w:r>
      <w:r w:rsidRPr="00F95495">
        <w:rPr>
          <w:rFonts w:ascii="Times New Roman" w:hAnsi="Times New Roman" w:cs="Times New Roman"/>
          <w:color w:val="000000"/>
          <w:sz w:val="28"/>
          <w:szCs w:val="28"/>
        </w:rPr>
        <w:t xml:space="preserve"> «Николаевский сельсовет» </w:t>
      </w:r>
      <w:r w:rsidRPr="00F95495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 </w:t>
      </w:r>
      <w:r w:rsidRPr="00F954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размещению сведений о доходах, расходах, об имуществе и обязательствах </w:t>
      </w:r>
      <w:r w:rsidRPr="00F9549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имущественного характера лиц, </w:t>
      </w:r>
      <w:r w:rsidRPr="00F954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должности  муниципальной  службы,  их  супругов  и  несовершеннолетних </w:t>
      </w:r>
      <w:r w:rsidRPr="00F954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детей    в    информационно-телекоммуникационной    сети    «Интернет»  »  </w:t>
      </w:r>
      <w:r w:rsidRPr="00F954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органа муниципального образования «Михайловский район» в разделе (Сельсоветы)  –</w:t>
      </w:r>
    </w:p>
    <w:p w:rsidR="00F95495" w:rsidRPr="00F95495" w:rsidRDefault="00F95495" w:rsidP="00F95495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F954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  <w:lang w:val="en-US"/>
          </w:rPr>
          <w:t>http</w:t>
        </w:r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</w:rPr>
          <w:t>://</w:t>
        </w:r>
        <w:proofErr w:type="spellStart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  <w:lang w:val="en-US"/>
          </w:rPr>
          <w:t>mhlaltay</w:t>
        </w:r>
        <w:proofErr w:type="spellEnd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</w:rPr>
          <w:t>.</w:t>
        </w:r>
        <w:proofErr w:type="spellStart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  <w:lang w:val="en-US"/>
          </w:rPr>
          <w:t>ru</w:t>
        </w:r>
        <w:proofErr w:type="spellEnd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</w:rPr>
          <w:t>/</w:t>
        </w:r>
        <w:proofErr w:type="spellStart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  <w:lang w:val="en-US"/>
          </w:rPr>
          <w:t>selsovety</w:t>
        </w:r>
        <w:proofErr w:type="spellEnd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</w:rPr>
          <w:t>_1/</w:t>
        </w:r>
        <w:proofErr w:type="spellStart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  <w:lang w:val="en-US"/>
          </w:rPr>
          <w:t>nikolaevskiy</w:t>
        </w:r>
        <w:proofErr w:type="spellEnd"/>
        <w:r w:rsidRPr="00F95495">
          <w:rPr>
            <w:rStyle w:val="a7"/>
            <w:rFonts w:ascii="Times New Roman" w:hAnsi="Times New Roman" w:cs="Times New Roman"/>
            <w:spacing w:val="3"/>
            <w:sz w:val="28"/>
            <w:szCs w:val="28"/>
          </w:rPr>
          <w:t>/</w:t>
        </w:r>
      </w:hyperlink>
      <w:r w:rsidRPr="00F954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(далее – «официальные сайты»)</w:t>
      </w:r>
      <w:r w:rsidRPr="00F9549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и </w:t>
      </w:r>
      <w:r w:rsidRPr="00F9549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предоставлению   этих   сведений  для   опубликования   средствам   массовой </w:t>
      </w:r>
      <w:r w:rsidRPr="00F9549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информации  в  связи  с  их запросами,  если  федеральными  законами  не </w:t>
      </w:r>
      <w:r w:rsidRPr="00F954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установлен  иной  порядок  размещения  указанных   сведений   и  (или)  их </w:t>
      </w:r>
      <w:r w:rsidRPr="00F95495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предоставления средствам массовой информации для опубликования.</w:t>
      </w:r>
    </w:p>
    <w:p w:rsidR="00F63D6A" w:rsidRPr="00F95495" w:rsidRDefault="00F63D6A" w:rsidP="00F63D6A">
      <w:pPr>
        <w:pStyle w:val="a6"/>
        <w:ind w:left="899"/>
        <w:jc w:val="both"/>
        <w:rPr>
          <w:color w:val="000000"/>
          <w:sz w:val="28"/>
          <w:szCs w:val="28"/>
        </w:rPr>
      </w:pPr>
    </w:p>
    <w:p w:rsidR="00F63D6A" w:rsidRDefault="00F95495" w:rsidP="002145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         </w:t>
      </w:r>
      <w:r w:rsidR="00E00719">
        <w:rPr>
          <w:rFonts w:ascii="Times New Roman" w:hAnsi="Times New Roman" w:cs="Times New Roman"/>
          <w:sz w:val="28"/>
          <w:szCs w:val="28"/>
        </w:rPr>
        <w:t>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719" w:rsidRPr="00F9549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 имуществе и обязательствах </w:t>
      </w:r>
      <w:r w:rsidR="00E00719" w:rsidRPr="00F95495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имущественного характера </w:t>
      </w:r>
      <w:r w:rsidR="00E00719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F63D6A" w:rsidRDefault="00F63D6A" w:rsidP="00F63D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E2A">
        <w:rPr>
          <w:rFonts w:ascii="Times New Roman" w:hAnsi="Times New Roman" w:cs="Times New Roman"/>
          <w:sz w:val="28"/>
          <w:szCs w:val="28"/>
        </w:rPr>
        <w:t xml:space="preserve">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E3E2A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в муни</w:t>
      </w:r>
      <w:r w:rsidR="00FF03C4">
        <w:rPr>
          <w:rFonts w:ascii="Times New Roman" w:hAnsi="Times New Roman" w:cs="Times New Roman"/>
          <w:sz w:val="28"/>
          <w:szCs w:val="28"/>
        </w:rPr>
        <w:t>ципальном образовании Николаевский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Михайловского района Алтайского края (за исключением </w:t>
      </w:r>
      <w:r w:rsidRPr="00AC7251">
        <w:rPr>
          <w:rFonts w:ascii="Times New Roman" w:hAnsi="Times New Roman" w:cs="Times New Roman"/>
          <w:sz w:val="28"/>
          <w:szCs w:val="28"/>
        </w:rPr>
        <w:t>лиц, замещающи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2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C725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251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251">
        <w:rPr>
          <w:rFonts w:ascii="Times New Roman" w:hAnsi="Times New Roman" w:cs="Times New Roman"/>
          <w:sz w:val="28"/>
          <w:szCs w:val="28"/>
        </w:rPr>
        <w:t xml:space="preserve"> представительного органа сельского поселения и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251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),  главой Администрации сельсовета по контракту, -  ежегодно не позднее 30 апреля года, следующего за отчетным финансовым годом;</w:t>
      </w:r>
    </w:p>
    <w:p w:rsidR="00F63D6A" w:rsidRDefault="00F63D6A" w:rsidP="00F6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7251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C7251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AC725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C7251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251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251">
        <w:rPr>
          <w:rFonts w:ascii="Times New Roman" w:hAnsi="Times New Roman" w:cs="Times New Roman"/>
          <w:sz w:val="28"/>
          <w:szCs w:val="28"/>
        </w:rPr>
        <w:t xml:space="preserve"> представительного органа сельского поселения и осуществляющи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7251">
        <w:rPr>
          <w:rFonts w:ascii="Times New Roman" w:hAnsi="Times New Roman" w:cs="Times New Roman"/>
          <w:sz w:val="28"/>
          <w:szCs w:val="28"/>
        </w:rPr>
        <w:t xml:space="preserve"> свои полномочия на непостоянной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3D6A" w:rsidRDefault="00F63D6A" w:rsidP="00F6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251">
        <w:rPr>
          <w:rFonts w:ascii="Times New Roman" w:hAnsi="Times New Roman" w:cs="Times New Roman"/>
          <w:sz w:val="28"/>
          <w:szCs w:val="28"/>
        </w:rPr>
        <w:t>а)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 сведения о своих доходах, доходах супруги (супруга) и несовершеннолетних детей, полученных за календарный год, предшествующий году избрания, передачи ему вакантного депутатского мандата или прекращения осуществления им полномочий на постоянной основе, а также сведения об имуществе, принадлежащем ему, его</w:t>
      </w:r>
      <w:proofErr w:type="gramEnd"/>
      <w:r w:rsidRPr="00AC7251">
        <w:rPr>
          <w:rFonts w:ascii="Times New Roman" w:hAnsi="Times New Roman" w:cs="Times New Roman"/>
          <w:sz w:val="28"/>
          <w:szCs w:val="28"/>
        </w:rPr>
        <w:t xml:space="preserve"> супруге (супругу) и несовершеннолетним детям на праве собственности, сведения о</w:t>
      </w:r>
      <w:r w:rsidRPr="00AC7251">
        <w:t xml:space="preserve"> </w:t>
      </w:r>
      <w:r w:rsidRPr="00AC7251">
        <w:rPr>
          <w:rFonts w:ascii="Times New Roman" w:hAnsi="Times New Roman" w:cs="Times New Roman"/>
          <w:sz w:val="28"/>
          <w:szCs w:val="28"/>
        </w:rPr>
        <w:t xml:space="preserve">счетах в банках и иных кредитных организациях, ценных бумагах, об обязательствах имущественного характера по состоянию на 1 число месяца избрания депутатом, передачи ему вакантного депутатского мандата или прекращения осуществления им полномочий на постоянной основе; </w:t>
      </w:r>
    </w:p>
    <w:p w:rsidR="00F63D6A" w:rsidRDefault="00F63D6A" w:rsidP="00F63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7251">
        <w:rPr>
          <w:rFonts w:ascii="Times New Roman" w:hAnsi="Times New Roman" w:cs="Times New Roman"/>
          <w:sz w:val="28"/>
          <w:szCs w:val="28"/>
        </w:rPr>
        <w:lastRenderedPageBreak/>
        <w:t xml:space="preserve">б) в случае совершения в течение отчетного периода сделок, предусмотренных частью 1 статьи 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E5D2E">
        <w:rPr>
          <w:rFonts w:ascii="Times New Roman" w:hAnsi="Times New Roman" w:cs="Times New Roman"/>
          <w:sz w:val="28"/>
          <w:szCs w:val="28"/>
        </w:rPr>
        <w:t>З декабря 2012 года N230-ФЗ «</w:t>
      </w:r>
      <w:r w:rsidRPr="00AC725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C725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C7251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- не позднее 30 апреля гада, следующего за отчетным финансовым годом (отчетным периодом)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4A7" w:rsidRPr="00BE5D2E" w:rsidRDefault="00BE5D2E" w:rsidP="00BE5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E5D2E">
        <w:rPr>
          <w:rFonts w:ascii="Times New Roman" w:hAnsi="Times New Roman" w:cs="Times New Roman"/>
          <w:sz w:val="28"/>
          <w:szCs w:val="28"/>
        </w:rPr>
        <w:t xml:space="preserve">2. </w:t>
      </w:r>
      <w:r w:rsidR="008064A7" w:rsidRPr="00BE5D2E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="00BC3EAF" w:rsidRPr="00BE5D2E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CA0301" w:rsidRPr="00AF25E4" w:rsidRDefault="00CA0301" w:rsidP="008064A7">
      <w:pPr>
        <w:pStyle w:val="a6"/>
        <w:ind w:left="899"/>
        <w:rPr>
          <w:sz w:val="28"/>
          <w:szCs w:val="28"/>
        </w:rPr>
      </w:pPr>
    </w:p>
    <w:p w:rsidR="0010086C" w:rsidRPr="00AF25E4" w:rsidRDefault="0010086C" w:rsidP="0010086C">
      <w:pPr>
        <w:pStyle w:val="a3"/>
        <w:spacing w:before="0" w:beforeAutospacing="0" w:after="314" w:afterAutospacing="0" w:line="328" w:lineRule="atLeast"/>
        <w:jc w:val="both"/>
        <w:rPr>
          <w:color w:val="000000"/>
          <w:sz w:val="28"/>
          <w:szCs w:val="28"/>
        </w:rPr>
      </w:pPr>
    </w:p>
    <w:p w:rsidR="0010086C" w:rsidRPr="00B7517A" w:rsidRDefault="0010086C" w:rsidP="0010086C">
      <w:pPr>
        <w:pStyle w:val="a3"/>
        <w:spacing w:before="0" w:beforeAutospacing="0" w:after="314" w:afterAutospacing="0" w:line="328" w:lineRule="atLeast"/>
        <w:rPr>
          <w:color w:val="000000"/>
          <w:sz w:val="28"/>
          <w:szCs w:val="28"/>
        </w:rPr>
      </w:pPr>
      <w:r w:rsidRPr="000C7D87">
        <w:rPr>
          <w:color w:val="000000"/>
          <w:sz w:val="28"/>
          <w:szCs w:val="28"/>
        </w:rPr>
        <w:t xml:space="preserve">Глава сельсовета                                                                        </w:t>
      </w:r>
      <w:r w:rsidR="00F95495">
        <w:rPr>
          <w:color w:val="000000"/>
          <w:sz w:val="28"/>
          <w:szCs w:val="28"/>
        </w:rPr>
        <w:t>Т.Н. Руденко</w:t>
      </w:r>
    </w:p>
    <w:p w:rsidR="003667DB" w:rsidRDefault="003667DB"/>
    <w:p w:rsidR="00AF25E4" w:rsidRDefault="00AF25E4"/>
    <w:p w:rsidR="00AF25E4" w:rsidRDefault="00AF25E4"/>
    <w:p w:rsidR="00BE5D2E" w:rsidRDefault="00BE5D2E" w:rsidP="00AF25E4">
      <w:pPr>
        <w:rPr>
          <w:rFonts w:ascii="Times New Roman" w:hAnsi="Times New Roman" w:cs="Times New Roman"/>
        </w:rPr>
      </w:pPr>
    </w:p>
    <w:p w:rsidR="00BE5D2E" w:rsidRDefault="00BE5D2E" w:rsidP="00AF25E4">
      <w:pPr>
        <w:rPr>
          <w:rFonts w:ascii="Times New Roman" w:hAnsi="Times New Roman" w:cs="Times New Roman"/>
        </w:rPr>
      </w:pPr>
    </w:p>
    <w:p w:rsidR="00BE5D2E" w:rsidRDefault="00BE5D2E" w:rsidP="00AF25E4">
      <w:pPr>
        <w:rPr>
          <w:rFonts w:ascii="Times New Roman" w:hAnsi="Times New Roman" w:cs="Times New Roman"/>
        </w:rPr>
      </w:pPr>
    </w:p>
    <w:p w:rsidR="00BE5D2E" w:rsidRDefault="00BE5D2E" w:rsidP="00AF25E4">
      <w:pPr>
        <w:rPr>
          <w:rFonts w:ascii="Times New Roman" w:hAnsi="Times New Roman" w:cs="Times New Roman"/>
        </w:rPr>
      </w:pPr>
    </w:p>
    <w:p w:rsidR="00BE5D2E" w:rsidRDefault="00BE5D2E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F95495" w:rsidRDefault="00F95495" w:rsidP="00AF25E4">
      <w:pPr>
        <w:rPr>
          <w:rFonts w:ascii="Times New Roman" w:hAnsi="Times New Roman" w:cs="Times New Roman"/>
        </w:rPr>
      </w:pPr>
    </w:p>
    <w:p w:rsidR="00BE5D2E" w:rsidRDefault="00BE5D2E" w:rsidP="00AF25E4">
      <w:pPr>
        <w:rPr>
          <w:rFonts w:ascii="Times New Roman" w:hAnsi="Times New Roman" w:cs="Times New Roman"/>
        </w:rPr>
      </w:pPr>
    </w:p>
    <w:p w:rsidR="00AF25E4" w:rsidRDefault="00AF25E4" w:rsidP="00AF25E4">
      <w:pPr>
        <w:rPr>
          <w:rFonts w:ascii="Times New Roman" w:hAnsi="Times New Roman" w:cs="Times New Roman"/>
          <w:u w:val="single"/>
        </w:rPr>
      </w:pPr>
      <w:r w:rsidRPr="00BF6998">
        <w:rPr>
          <w:rFonts w:ascii="Times New Roman" w:hAnsi="Times New Roman" w:cs="Times New Roman"/>
        </w:rPr>
        <w:t xml:space="preserve">Обнародовано на информационном стенде Администрации сельсовета </w:t>
      </w:r>
      <w:r w:rsidR="00F95495">
        <w:rPr>
          <w:rFonts w:ascii="Times New Roman" w:hAnsi="Times New Roman" w:cs="Times New Roman"/>
        </w:rPr>
        <w:t xml:space="preserve">    </w:t>
      </w:r>
      <w:r w:rsidR="00E00719">
        <w:rPr>
          <w:rFonts w:ascii="Times New Roman" w:hAnsi="Times New Roman" w:cs="Times New Roman"/>
        </w:rPr>
        <w:t>15.09.</w:t>
      </w:r>
      <w:r w:rsidR="00F95495">
        <w:rPr>
          <w:rFonts w:ascii="Times New Roman" w:hAnsi="Times New Roman" w:cs="Times New Roman"/>
        </w:rPr>
        <w:t xml:space="preserve"> </w:t>
      </w:r>
      <w:r w:rsidR="00A6090E" w:rsidRPr="00E00719">
        <w:rPr>
          <w:rFonts w:ascii="Times New Roman" w:hAnsi="Times New Roman" w:cs="Times New Roman"/>
        </w:rPr>
        <w:t>2020</w:t>
      </w:r>
      <w:r w:rsidR="00664724">
        <w:rPr>
          <w:rFonts w:ascii="Times New Roman" w:hAnsi="Times New Roman" w:cs="Times New Roman"/>
          <w:u w:val="single"/>
        </w:rPr>
        <w:t xml:space="preserve">  </w:t>
      </w:r>
    </w:p>
    <w:p w:rsidR="00E00719" w:rsidRPr="00E00719" w:rsidRDefault="00E00719" w:rsidP="00E00719">
      <w:pPr>
        <w:shd w:val="clear" w:color="auto" w:fill="FFFFFF"/>
        <w:spacing w:line="312" w:lineRule="exact"/>
        <w:ind w:left="5318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lastRenderedPageBreak/>
        <w:t>Утвержден</w:t>
      </w:r>
      <w:proofErr w:type="gramEnd"/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решением Николаевского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</w:t>
      </w:r>
    </w:p>
    <w:p w:rsidR="00E00719" w:rsidRPr="00E00719" w:rsidRDefault="00E00719" w:rsidP="00E00719">
      <w:pPr>
        <w:shd w:val="clear" w:color="auto" w:fill="FFFFFF"/>
        <w:spacing w:line="312" w:lineRule="exact"/>
        <w:ind w:left="5318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z w:val="26"/>
          <w:szCs w:val="26"/>
        </w:rPr>
        <w:t>Совета депутатов</w:t>
      </w:r>
    </w:p>
    <w:p w:rsidR="00E00719" w:rsidRPr="00E00719" w:rsidRDefault="00E00719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от  22.09.2016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  <w:t>№ 12</w:t>
      </w:r>
    </w:p>
    <w:p w:rsidR="00E00719" w:rsidRPr="00E00719" w:rsidRDefault="00E00719" w:rsidP="00E00719">
      <w:pPr>
        <w:shd w:val="clear" w:color="auto" w:fill="FFFFFF"/>
        <w:tabs>
          <w:tab w:val="left" w:pos="6782"/>
        </w:tabs>
        <w:spacing w:line="312" w:lineRule="exact"/>
        <w:ind w:left="5328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</w:rPr>
        <w:t>(в редакции от 15.09.2020)</w:t>
      </w:r>
    </w:p>
    <w:p w:rsidR="00E00719" w:rsidRPr="00E00719" w:rsidRDefault="00E00719" w:rsidP="00E00719">
      <w:pPr>
        <w:shd w:val="clear" w:color="auto" w:fill="FFFFFF"/>
        <w:spacing w:before="912" w:line="307" w:lineRule="exact"/>
        <w:ind w:right="91"/>
        <w:jc w:val="center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b/>
          <w:bCs/>
          <w:spacing w:val="2"/>
          <w:sz w:val="26"/>
          <w:szCs w:val="26"/>
        </w:rPr>
        <w:t>ПОРЯДОК</w:t>
      </w:r>
    </w:p>
    <w:p w:rsidR="00E00719" w:rsidRPr="00E00719" w:rsidRDefault="00E00719" w:rsidP="00E00719">
      <w:pPr>
        <w:shd w:val="clear" w:color="auto" w:fill="FFFFFF"/>
        <w:tabs>
          <w:tab w:val="left" w:leader="underscore" w:pos="8107"/>
        </w:tabs>
        <w:spacing w:line="307" w:lineRule="exact"/>
        <w:ind w:left="77" w:right="499" w:firstLine="221"/>
        <w:jc w:val="center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b/>
          <w:bCs/>
          <w:spacing w:val="3"/>
          <w:sz w:val="26"/>
          <w:szCs w:val="26"/>
        </w:rPr>
        <w:t>размещения сведений о доходах, расходах, об имуществе и обязательствах имущественного характера лиц, замещающих</w:t>
      </w:r>
      <w:r w:rsidRPr="00E00719">
        <w:rPr>
          <w:rFonts w:ascii="Times New Roman" w:hAnsi="Times New Roman" w:cs="Times New Roman"/>
          <w:b/>
          <w:bCs/>
          <w:spacing w:val="3"/>
          <w:sz w:val="26"/>
          <w:szCs w:val="26"/>
        </w:rPr>
        <w:br/>
        <w:t xml:space="preserve">должности муниципальной службы муниципального образования Николаевский сельсовет Михайловского района Алтайского края, и членов их семей на официальных сайтах органов местного самоуправления и предоставления этих сведений средствам массовой информации для </w:t>
      </w:r>
      <w:r w:rsidRPr="00E00719">
        <w:rPr>
          <w:rFonts w:ascii="Times New Roman" w:hAnsi="Times New Roman" w:cs="Times New Roman"/>
          <w:b/>
          <w:bCs/>
          <w:spacing w:val="1"/>
          <w:sz w:val="26"/>
          <w:szCs w:val="26"/>
        </w:rPr>
        <w:t>опубликования</w:t>
      </w:r>
    </w:p>
    <w:p w:rsidR="00E00719" w:rsidRPr="00E00719" w:rsidRDefault="00E00719" w:rsidP="00E00719">
      <w:pPr>
        <w:shd w:val="clear" w:color="auto" w:fill="FFFFFF"/>
        <w:tabs>
          <w:tab w:val="left" w:pos="1085"/>
        </w:tabs>
        <w:spacing w:before="302" w:line="307" w:lineRule="exact"/>
        <w:ind w:left="667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28"/>
          <w:sz w:val="26"/>
          <w:szCs w:val="26"/>
        </w:rPr>
        <w:t>1.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Настоящим    порядком    устанавливаются    обязанности    органов</w:t>
      </w:r>
    </w:p>
    <w:p w:rsidR="00E00719" w:rsidRPr="00E00719" w:rsidRDefault="00E00719" w:rsidP="00E00719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местного самоуправления муниципального образования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 xml:space="preserve"> «Николаевский сельсовет» </w:t>
      </w:r>
      <w:r w:rsidRPr="00E00719">
        <w:rPr>
          <w:rFonts w:ascii="Times New Roman" w:hAnsi="Times New Roman" w:cs="Times New Roman"/>
          <w:color w:val="000000"/>
          <w:spacing w:val="-7"/>
          <w:sz w:val="26"/>
          <w:szCs w:val="26"/>
        </w:rPr>
        <w:t xml:space="preserve">по 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размещению сведений о доходах, расходах, об имуществе и обязательствах </w:t>
      </w:r>
      <w:r w:rsidRPr="00E00719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имущественного характера лиц, 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должности  муниципальной  службы,  их  супругов  и  несовершеннолетних 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детей    в    информационно-телекоммуникационной    сети    «Интернет»  »  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органа муниципального образования «Михайловский район» в разделе (Сельсоветы)  –</w:t>
      </w:r>
    </w:p>
    <w:p w:rsidR="00E00719" w:rsidRPr="00E00719" w:rsidRDefault="00E00719" w:rsidP="00E00719">
      <w:pPr>
        <w:shd w:val="clear" w:color="auto" w:fill="FFFFFF"/>
        <w:tabs>
          <w:tab w:val="left" w:leader="underscore" w:pos="8486"/>
        </w:tabs>
        <w:spacing w:before="5" w:line="307" w:lineRule="exact"/>
        <w:ind w:left="6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http</w:t>
        </w:r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://</w:t>
        </w:r>
        <w:proofErr w:type="spellStart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mhlaltay</w:t>
        </w:r>
        <w:proofErr w:type="spellEnd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.</w:t>
        </w:r>
        <w:proofErr w:type="spellStart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ru</w:t>
        </w:r>
        <w:proofErr w:type="spellEnd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/</w:t>
        </w:r>
        <w:proofErr w:type="spellStart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selsovety</w:t>
        </w:r>
        <w:proofErr w:type="spellEnd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_1/</w:t>
        </w:r>
        <w:proofErr w:type="spellStart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  <w:lang w:val="en-US"/>
          </w:rPr>
          <w:t>nikolaevskiy</w:t>
        </w:r>
        <w:proofErr w:type="spellEnd"/>
        <w:r w:rsidRPr="00E00719">
          <w:rPr>
            <w:rStyle w:val="a7"/>
            <w:rFonts w:ascii="Times New Roman" w:hAnsi="Times New Roman" w:cs="Times New Roman"/>
            <w:spacing w:val="3"/>
            <w:sz w:val="26"/>
            <w:szCs w:val="26"/>
          </w:rPr>
          <w:t>/</w:t>
        </w:r>
      </w:hyperlink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(далее – «официальные сайты»)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 и </w:t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предоставлению   этих   сведений  для   опубликования   средствам   массовой 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информации  в  связи  с  их запросами,  если  федеральными  законами  не 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установлен  иной  порядок  размещения  указанных   сведений   и  (или)  их 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предоставления средствам массовой информации для опубликования.</w:t>
      </w:r>
    </w:p>
    <w:p w:rsidR="00E00719" w:rsidRPr="00E00719" w:rsidRDefault="00E00719" w:rsidP="00E00719">
      <w:pPr>
        <w:shd w:val="clear" w:color="auto" w:fill="FFFFFF"/>
        <w:tabs>
          <w:tab w:val="left" w:pos="1085"/>
        </w:tabs>
        <w:spacing w:line="307" w:lineRule="exact"/>
        <w:ind w:left="6" w:firstLine="667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12"/>
          <w:sz w:val="26"/>
          <w:szCs w:val="26"/>
        </w:rPr>
        <w:t>2.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На   официальных   сайтах   размещаются   и   средствам   массовой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t>информации предоставляются для опубликования следующие сведения о</w:t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доходах,    расходах,    об    имуществе   и    обязательствах    имущественного</w:t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характере лиц, замещающих должности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муниципальной   службы,   а   также   сведений   о   доходах,   расходах,   об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имуществе и обязательствах имущественного характера их супруг (супругов)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и несовершеннолетних детей:</w:t>
      </w:r>
    </w:p>
    <w:p w:rsidR="00E00719" w:rsidRPr="00E00719" w:rsidRDefault="00E00719" w:rsidP="00E00719">
      <w:pPr>
        <w:shd w:val="clear" w:color="auto" w:fill="FFFFFF"/>
        <w:tabs>
          <w:tab w:val="left" w:pos="994"/>
        </w:tabs>
        <w:spacing w:line="307" w:lineRule="exact"/>
        <w:ind w:left="6" w:firstLine="653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а)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перечень объектов недвижимого имущества, принадлежащих лицу,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замещающему,    должность    муниципальной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службы,  его  супруге  (супругу)  и  несовершеннолетним  детям  на  праве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собственности  или   находящихся  в  их  пользовании,   с  указанием  вида,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площади и страны расположения каждого из таких объектов;</w:t>
      </w:r>
    </w:p>
    <w:p w:rsidR="00E00719" w:rsidRPr="00E00719" w:rsidRDefault="00E00719" w:rsidP="00E00719">
      <w:pPr>
        <w:shd w:val="clear" w:color="auto" w:fill="FFFFFF"/>
        <w:tabs>
          <w:tab w:val="left" w:pos="1133"/>
        </w:tabs>
        <w:spacing w:line="307" w:lineRule="exact"/>
        <w:ind w:left="6" w:firstLine="643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lastRenderedPageBreak/>
        <w:t>б)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перечень   транспортных   средств   с   указанием   вида   и   марки,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принадлежащих      на      праве      собственности      лицу,      замещающему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, должность муниципальной службы, его супруге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(супругу) и несовершеннолетним детям;</w:t>
      </w:r>
    </w:p>
    <w:p w:rsidR="00E00719" w:rsidRPr="00E00719" w:rsidRDefault="00E00719" w:rsidP="00E00719">
      <w:pPr>
        <w:shd w:val="clear" w:color="auto" w:fill="FFFFFF"/>
        <w:tabs>
          <w:tab w:val="left" w:pos="1339"/>
        </w:tabs>
        <w:spacing w:before="10" w:line="307" w:lineRule="exact"/>
        <w:ind w:left="6" w:firstLine="653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E00719">
        <w:rPr>
          <w:rFonts w:ascii="Times New Roman" w:hAnsi="Times New Roman" w:cs="Times New Roman"/>
          <w:color w:val="000000"/>
          <w:spacing w:val="-10"/>
          <w:sz w:val="26"/>
          <w:szCs w:val="26"/>
        </w:rPr>
        <w:t>в)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декларированный      годовой      доход      лица,      замещающего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, должность муниципальной службы, его супруги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(супруга) и несовершеннолетних детей</w:t>
      </w:r>
    </w:p>
    <w:p w:rsidR="00E00719" w:rsidRPr="00E00719" w:rsidRDefault="00E00719" w:rsidP="00E00719">
      <w:pPr>
        <w:shd w:val="clear" w:color="auto" w:fill="FFFFFF"/>
        <w:tabs>
          <w:tab w:val="left" w:pos="1339"/>
        </w:tabs>
        <w:spacing w:before="10" w:line="307" w:lineRule="exact"/>
        <w:ind w:left="6" w:firstLine="653"/>
        <w:jc w:val="both"/>
        <w:rPr>
          <w:rFonts w:ascii="Times New Roman" w:hAnsi="Times New Roman" w:cs="Times New Roman"/>
        </w:rPr>
      </w:pPr>
      <w:proofErr w:type="gramStart"/>
      <w:r w:rsidRPr="00E00719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г) сведения об источниках получения средств, за счет которых 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совершена сделка по приобретению земельного участка, другого объекта 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недвижимого имущества, транспортного средства, ценных бумаг, акций 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(долей участия, паев в уставных (складочных) капиталах организаций), если сумма сделки превышает общий доход лица, замещающего 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должность муниципальной службы и его супруги (супруга) за три 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последних года, предшествующих совершению сделки.</w:t>
      </w:r>
      <w:proofErr w:type="gramEnd"/>
    </w:p>
    <w:p w:rsidR="00E00719" w:rsidRPr="00E00719" w:rsidRDefault="00E00719" w:rsidP="00E00719">
      <w:pPr>
        <w:shd w:val="clear" w:color="auto" w:fill="FFFFFF"/>
        <w:tabs>
          <w:tab w:val="left" w:pos="1013"/>
          <w:tab w:val="left" w:pos="8102"/>
        </w:tabs>
        <w:spacing w:line="307" w:lineRule="exact"/>
        <w:ind w:left="6" w:firstLine="658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14"/>
          <w:sz w:val="26"/>
          <w:szCs w:val="26"/>
        </w:rPr>
        <w:t>3.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В   размещаемых   на   официальных   сайтах   и   предоставляемых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средствам массовой информации для опубликования сведениях о доходах,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расходах,   об   имуществе   и   обязательствах   имущественного   характера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-1"/>
          <w:sz w:val="26"/>
          <w:szCs w:val="26"/>
        </w:rPr>
        <w:t>запрещается указывать: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E00719" w:rsidRPr="00E00719" w:rsidRDefault="00E00719" w:rsidP="00E00719">
      <w:pPr>
        <w:shd w:val="clear" w:color="auto" w:fill="FFFFFF"/>
        <w:tabs>
          <w:tab w:val="left" w:pos="979"/>
        </w:tabs>
        <w:spacing w:line="307" w:lineRule="exact"/>
        <w:ind w:left="6" w:firstLine="658"/>
        <w:jc w:val="both"/>
        <w:rPr>
          <w:rFonts w:ascii="Times New Roman" w:hAnsi="Times New Roman" w:cs="Times New Roman"/>
        </w:rPr>
      </w:pPr>
      <w:proofErr w:type="gramStart"/>
      <w:r w:rsidRPr="00E00719">
        <w:rPr>
          <w:rFonts w:ascii="Times New Roman" w:hAnsi="Times New Roman" w:cs="Times New Roman"/>
          <w:color w:val="000000"/>
          <w:spacing w:val="-8"/>
          <w:sz w:val="26"/>
          <w:szCs w:val="26"/>
        </w:rPr>
        <w:t>а)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6"/>
          <w:sz w:val="26"/>
          <w:szCs w:val="26"/>
        </w:rPr>
        <w:t>иные сведения (кроме указанных в пункте 2 настоящего порядка) о</w:t>
      </w:r>
      <w:r w:rsidRPr="00E00719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доходах    лица,    замещающего    муниципальную    должность,    должность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муниципальной службы, его супруги (супруга) и несовершеннолетних детей,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об имуществе, принадлежащем на праве собственности названным лицам, и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об их обязательствах имущественного характера;</w:t>
      </w:r>
      <w:proofErr w:type="gramEnd"/>
    </w:p>
    <w:p w:rsidR="00E00719" w:rsidRPr="00E00719" w:rsidRDefault="00E00719" w:rsidP="00E00719">
      <w:pPr>
        <w:shd w:val="clear" w:color="auto" w:fill="FFFFFF"/>
        <w:tabs>
          <w:tab w:val="left" w:pos="979"/>
        </w:tabs>
        <w:spacing w:line="307" w:lineRule="exact"/>
        <w:ind w:left="6" w:firstLine="658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б)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персональные данные супруги (супруга), детей и иных членов семьи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лица, замещающего должность муниципальной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-2"/>
          <w:sz w:val="26"/>
          <w:szCs w:val="26"/>
        </w:rPr>
        <w:t>службы;</w:t>
      </w:r>
    </w:p>
    <w:p w:rsidR="00E00719" w:rsidRPr="00E00719" w:rsidRDefault="00E00719" w:rsidP="00E00719">
      <w:pPr>
        <w:shd w:val="clear" w:color="auto" w:fill="FFFFFF"/>
        <w:tabs>
          <w:tab w:val="left" w:pos="1090"/>
        </w:tabs>
        <w:spacing w:line="307" w:lineRule="exact"/>
        <w:ind w:left="6" w:firstLine="653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7"/>
          <w:sz w:val="26"/>
          <w:szCs w:val="26"/>
        </w:rPr>
        <w:t>в)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данные,   позволяющие   определить  место   жительства,   почтовый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адрес,   телефон   и   иные   индивидуальные   средства  коммуникации  лица,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замещающего   должность    муниципальной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службы, его супруги (супруга), детей и иных членов семьи;</w:t>
      </w:r>
    </w:p>
    <w:p w:rsidR="00E00719" w:rsidRPr="00E00719" w:rsidRDefault="00E00719" w:rsidP="00E00719">
      <w:pPr>
        <w:shd w:val="clear" w:color="auto" w:fill="FFFFFF"/>
        <w:tabs>
          <w:tab w:val="left" w:pos="1090"/>
        </w:tabs>
        <w:spacing w:line="307" w:lineRule="exact"/>
        <w:ind w:left="6" w:firstLine="653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г)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данные,   позволяющие   определить   местонахождение   объектов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недвижимого       имущества,       принадлежащих       лицу,       замещающему</w:t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должность муниципальной службы, его супруге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(супругу),   детям,    иным   членам   семьи   на   праве   собственности   или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находящихся в их пользовании;</w:t>
      </w:r>
    </w:p>
    <w:p w:rsidR="00E00719" w:rsidRPr="00E00719" w:rsidRDefault="00E00719" w:rsidP="00E00719">
      <w:pPr>
        <w:shd w:val="clear" w:color="auto" w:fill="FFFFFF"/>
        <w:tabs>
          <w:tab w:val="left" w:pos="994"/>
        </w:tabs>
        <w:spacing w:line="307" w:lineRule="exact"/>
        <w:ind w:left="6" w:firstLine="643"/>
        <w:jc w:val="both"/>
        <w:rPr>
          <w:rFonts w:ascii="Times New Roman" w:hAnsi="Times New Roman" w:cs="Times New Roman"/>
        </w:rPr>
      </w:pPr>
      <w:proofErr w:type="spellStart"/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д</w:t>
      </w:r>
      <w:proofErr w:type="spellEnd"/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информацию, отнесенную к государственной тайне или являющуюся</w:t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>конфиденциальной.</w:t>
      </w:r>
    </w:p>
    <w:p w:rsidR="00E00719" w:rsidRPr="00E00719" w:rsidRDefault="00E00719" w:rsidP="00E00719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07" w:lineRule="exact"/>
        <w:ind w:left="6" w:firstLine="658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proofErr w:type="gramStart"/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Сведения  о доходах,  расходах,  об  имуществе  и  обязательствах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t>имущественного характера, указанные в пункте 2 настоящего порядка, за</w:t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весь период замещения указанными лицами должностей, замещение которых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влечет за собой размещение его сведений о доходах, расходах, об имуществе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8"/>
          <w:sz w:val="26"/>
          <w:szCs w:val="26"/>
        </w:rPr>
        <w:lastRenderedPageBreak/>
        <w:t>и обязательствах имущественного характера, а также сведений о доходах,</w:t>
      </w:r>
      <w:r w:rsidRPr="00E00719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0"/>
          <w:sz w:val="26"/>
          <w:szCs w:val="26"/>
        </w:rPr>
        <w:t>расходах, об имуществе и обязательствах имущественного характера его</w:t>
      </w:r>
      <w:r w:rsidRPr="00E00719">
        <w:rPr>
          <w:rFonts w:ascii="Times New Roman" w:hAnsi="Times New Roman" w:cs="Times New Roman"/>
          <w:color w:val="000000"/>
          <w:spacing w:val="10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>супруги (супруга) и несовершеннолетних детей, находятся на</w:t>
      </w:r>
      <w:proofErr w:type="gramEnd"/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 официальном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br/>
      </w:r>
      <w:proofErr w:type="gramStart"/>
      <w:r w:rsidRPr="00E00719">
        <w:rPr>
          <w:rFonts w:ascii="Times New Roman" w:hAnsi="Times New Roman" w:cs="Times New Roman"/>
          <w:color w:val="000000"/>
          <w:spacing w:val="10"/>
          <w:sz w:val="26"/>
          <w:szCs w:val="26"/>
        </w:rPr>
        <w:t>сайте</w:t>
      </w:r>
      <w:proofErr w:type="gramEnd"/>
      <w:r w:rsidRPr="00E00719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того органа, в котором лицо замещает муниципальную должность,</w:t>
      </w:r>
      <w:r w:rsidRPr="00E00719">
        <w:rPr>
          <w:rFonts w:ascii="Times New Roman" w:hAnsi="Times New Roman" w:cs="Times New Roman"/>
          <w:color w:val="000000"/>
          <w:spacing w:val="10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8"/>
          <w:sz w:val="26"/>
          <w:szCs w:val="26"/>
        </w:rPr>
        <w:t>должность муниципальной службы, и ежегодно обновляются в течение 14</w:t>
      </w:r>
      <w:r w:rsidRPr="00E00719">
        <w:rPr>
          <w:rFonts w:ascii="Times New Roman" w:hAnsi="Times New Roman" w:cs="Times New Roman"/>
          <w:color w:val="000000"/>
          <w:spacing w:val="8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рабочих дней со дня истечения срока, установленного для их подачи.</w:t>
      </w:r>
    </w:p>
    <w:p w:rsidR="00E00719" w:rsidRPr="00E00719" w:rsidRDefault="00E00719" w:rsidP="00E00719">
      <w:pPr>
        <w:widowControl w:val="0"/>
        <w:numPr>
          <w:ilvl w:val="0"/>
          <w:numId w:val="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307" w:lineRule="exact"/>
        <w:ind w:left="6" w:firstLine="658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E00719">
        <w:rPr>
          <w:rFonts w:ascii="Times New Roman" w:hAnsi="Times New Roman" w:cs="Times New Roman"/>
          <w:color w:val="000000"/>
          <w:spacing w:val="6"/>
          <w:sz w:val="26"/>
          <w:szCs w:val="26"/>
        </w:rPr>
        <w:t>Размещение на официальных сайтах сведений о доходах, расходах,</w:t>
      </w:r>
      <w:r w:rsidRPr="00E00719">
        <w:rPr>
          <w:rFonts w:ascii="Times New Roman" w:hAnsi="Times New Roman" w:cs="Times New Roman"/>
          <w:color w:val="000000"/>
          <w:spacing w:val="6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1"/>
          <w:sz w:val="26"/>
          <w:szCs w:val="26"/>
        </w:rPr>
        <w:t>об имуществе и обязательствах имущественного характера, указанных в</w:t>
      </w:r>
      <w:r w:rsidRPr="00E00719">
        <w:rPr>
          <w:rFonts w:ascii="Times New Roman" w:hAnsi="Times New Roman" w:cs="Times New Roman"/>
          <w:color w:val="000000"/>
          <w:spacing w:val="11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t>пункте 2 настоящего порядка, обеспечивается соответствующим органом</w:t>
      </w:r>
    </w:p>
    <w:p w:rsidR="00E00719" w:rsidRPr="00E00719" w:rsidRDefault="00E00719" w:rsidP="00E00719">
      <w:pPr>
        <w:shd w:val="clear" w:color="auto" w:fill="FFFFFF"/>
        <w:tabs>
          <w:tab w:val="left" w:leader="underscore" w:pos="8539"/>
        </w:tabs>
        <w:spacing w:line="307" w:lineRule="exact"/>
        <w:ind w:left="6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местного   самоуправления   муниципального   образования Николаевский сельсовет</w:t>
      </w:r>
      <w:r w:rsidRPr="00E0071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  в </w:t>
      </w:r>
      <w:r w:rsidRPr="00E00719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котором     лицо     замещает     муниципальную     должность,     должность </w:t>
      </w:r>
      <w:r w:rsidRPr="00E00719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муниципальной   службы   (далее   -   соответствующие   органы   местного </w:t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самоуправления).</w:t>
      </w:r>
    </w:p>
    <w:p w:rsidR="00E00719" w:rsidRPr="00E00719" w:rsidRDefault="00E00719" w:rsidP="00E00719">
      <w:pPr>
        <w:shd w:val="clear" w:color="auto" w:fill="FFFFFF"/>
        <w:tabs>
          <w:tab w:val="left" w:pos="1018"/>
        </w:tabs>
        <w:spacing w:line="302" w:lineRule="exact"/>
        <w:ind w:left="6" w:firstLine="648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10"/>
          <w:sz w:val="26"/>
          <w:szCs w:val="26"/>
        </w:rPr>
        <w:t>6.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Муниципальные служащие, работники соответствующих органов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местного самоуправления, обеспечивающие размещение сведений о доходах,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t>расходах,  об  имуществе  и  обязательствах  имущественного  характера  на</w:t>
      </w:r>
      <w:r w:rsidRPr="00E00719">
        <w:rPr>
          <w:rFonts w:ascii="Times New Roman" w:hAnsi="Times New Roman" w:cs="Times New Roman"/>
          <w:color w:val="000000"/>
          <w:spacing w:val="4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официальных сайтах и их представление средствам массовой информации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для опубликования:</w:t>
      </w:r>
    </w:p>
    <w:p w:rsidR="00E00719" w:rsidRPr="00E00719" w:rsidRDefault="00E00719" w:rsidP="00E00719">
      <w:pPr>
        <w:shd w:val="clear" w:color="auto" w:fill="FFFFFF"/>
        <w:tabs>
          <w:tab w:val="left" w:pos="960"/>
        </w:tabs>
        <w:spacing w:line="302" w:lineRule="exact"/>
        <w:ind w:left="6" w:firstLine="658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6"/>
          <w:sz w:val="26"/>
          <w:szCs w:val="26"/>
        </w:rPr>
        <w:t>а)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в течение трех рабочих дней со дня поступления запроса от средства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  <w:t>массовой информации сообщают о нем лицу, замещающему муниципальную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должность,   должность   муниципальной   службы,   в   </w:t>
      </w:r>
      <w:proofErr w:type="gramStart"/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отношении</w:t>
      </w:r>
      <w:proofErr w:type="gramEnd"/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  которого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>поступил запрос;</w:t>
      </w:r>
    </w:p>
    <w:p w:rsidR="00E00719" w:rsidRPr="00E00719" w:rsidRDefault="00E00719" w:rsidP="00E00719">
      <w:pPr>
        <w:shd w:val="clear" w:color="auto" w:fill="FFFFFF"/>
        <w:tabs>
          <w:tab w:val="left" w:pos="960"/>
        </w:tabs>
        <w:spacing w:before="10" w:line="302" w:lineRule="exact"/>
        <w:ind w:left="6" w:firstLine="658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4"/>
          <w:sz w:val="26"/>
          <w:szCs w:val="26"/>
        </w:rPr>
        <w:t>б)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в течение семи рабочих дней со дня поступления запроса от средства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массовой    информации    обеспечивают    предоставление    ему    сведений,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указанных в пункте 2 настоящего порядка, в том случае, если запрашиваемые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  <w:t>сведения отсутствуют на официальном сайте.</w:t>
      </w:r>
    </w:p>
    <w:p w:rsidR="00E00719" w:rsidRPr="00E00719" w:rsidRDefault="00E00719" w:rsidP="00E00719">
      <w:pPr>
        <w:ind w:left="6"/>
        <w:jc w:val="both"/>
        <w:rPr>
          <w:rFonts w:ascii="Times New Roman" w:hAnsi="Times New Roman" w:cs="Times New Roman"/>
        </w:rPr>
      </w:pPr>
      <w:r w:rsidRPr="00E00719">
        <w:rPr>
          <w:rFonts w:ascii="Times New Roman" w:hAnsi="Times New Roman" w:cs="Times New Roman"/>
          <w:color w:val="000000"/>
          <w:spacing w:val="-18"/>
          <w:sz w:val="26"/>
          <w:szCs w:val="26"/>
        </w:rPr>
        <w:t>7.</w:t>
      </w:r>
      <w:r w:rsidRPr="00E00719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Муниципальные служащие, работники соответствующих органов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местного самоуправления, обеспечивающие размещение сведений о доходах,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t>расходах,  об имуществе и обязательствах имущественного  характера на</w:t>
      </w:r>
      <w:r w:rsidRPr="00E00719">
        <w:rPr>
          <w:rFonts w:ascii="Times New Roman" w:hAnsi="Times New Roman" w:cs="Times New Roman"/>
          <w:color w:val="000000"/>
          <w:spacing w:val="9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t>официальных сайтах и их представление средствам массовой информации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  <w:t>для опубликования, несут в соответствии с законодательством Российской</w:t>
      </w:r>
      <w:r w:rsidRPr="00E00719">
        <w:rPr>
          <w:rFonts w:ascii="Times New Roman" w:hAnsi="Times New Roman" w:cs="Times New Roman"/>
          <w:color w:val="000000"/>
          <w:spacing w:val="7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t>Федерации ответственность за несоблюдение настоящего порядка, а также за</w:t>
      </w:r>
      <w:r w:rsidRPr="00E00719">
        <w:rPr>
          <w:rFonts w:ascii="Times New Roman" w:hAnsi="Times New Roman" w:cs="Times New Roman"/>
          <w:color w:val="000000"/>
          <w:spacing w:val="3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t>разглашение сведений, отнесенных к государственной тайне или являющихся</w:t>
      </w:r>
      <w:r w:rsidRPr="00E00719">
        <w:rPr>
          <w:rFonts w:ascii="Times New Roman" w:hAnsi="Times New Roman" w:cs="Times New Roman"/>
          <w:color w:val="000000"/>
          <w:spacing w:val="2"/>
          <w:sz w:val="26"/>
          <w:szCs w:val="26"/>
        </w:rPr>
        <w:br/>
      </w:r>
      <w:r w:rsidRPr="00E00719">
        <w:rPr>
          <w:rFonts w:ascii="Times New Roman" w:hAnsi="Times New Roman" w:cs="Times New Roman"/>
          <w:color w:val="000000"/>
          <w:spacing w:val="1"/>
          <w:sz w:val="26"/>
          <w:szCs w:val="26"/>
        </w:rPr>
        <w:t>конфиденциальными.</w:t>
      </w:r>
      <w:proofErr w:type="gramEnd"/>
    </w:p>
    <w:p w:rsidR="00E00719" w:rsidRPr="00E00719" w:rsidRDefault="00E00719" w:rsidP="00E00719">
      <w:pPr>
        <w:jc w:val="both"/>
        <w:rPr>
          <w:rFonts w:ascii="Times New Roman" w:hAnsi="Times New Roman" w:cs="Times New Roman"/>
        </w:rPr>
      </w:pPr>
    </w:p>
    <w:p w:rsidR="00E00719" w:rsidRPr="00E00719" w:rsidRDefault="00E00719" w:rsidP="00E00719">
      <w:pPr>
        <w:jc w:val="both"/>
        <w:rPr>
          <w:rFonts w:ascii="Times New Roman" w:hAnsi="Times New Roman" w:cs="Times New Roman"/>
        </w:rPr>
      </w:pPr>
    </w:p>
    <w:p w:rsidR="00E00719" w:rsidRPr="00E00719" w:rsidRDefault="00E00719" w:rsidP="00E00719">
      <w:pPr>
        <w:jc w:val="both"/>
        <w:rPr>
          <w:rFonts w:ascii="Times New Roman" w:hAnsi="Times New Roman" w:cs="Times New Roman"/>
        </w:rPr>
      </w:pPr>
    </w:p>
    <w:p w:rsidR="00E00719" w:rsidRPr="00B23C30" w:rsidRDefault="00E00719" w:rsidP="00AF25E4">
      <w:pPr>
        <w:rPr>
          <w:rFonts w:ascii="Times New Roman" w:hAnsi="Times New Roman" w:cs="Times New Roman"/>
          <w:u w:val="single"/>
        </w:rPr>
      </w:pPr>
    </w:p>
    <w:sectPr w:rsidR="00E00719" w:rsidRPr="00B23C30" w:rsidSect="003A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34C93"/>
    <w:multiLevelType w:val="hybridMultilevel"/>
    <w:tmpl w:val="82FEAFAC"/>
    <w:lvl w:ilvl="0" w:tplc="AB24182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>
    <w:nsid w:val="26FF383A"/>
    <w:multiLevelType w:val="hybridMultilevel"/>
    <w:tmpl w:val="76B8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D6EAB"/>
    <w:multiLevelType w:val="hybridMultilevel"/>
    <w:tmpl w:val="989AEE3C"/>
    <w:lvl w:ilvl="0" w:tplc="0C103E46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B546A8B"/>
    <w:multiLevelType w:val="singleLevel"/>
    <w:tmpl w:val="E8906CD4"/>
    <w:lvl w:ilvl="0">
      <w:start w:val="4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55237F3"/>
    <w:multiLevelType w:val="hybridMultilevel"/>
    <w:tmpl w:val="44689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86C"/>
    <w:rsid w:val="00007D83"/>
    <w:rsid w:val="00043DF3"/>
    <w:rsid w:val="000A7F2E"/>
    <w:rsid w:val="000F449B"/>
    <w:rsid w:val="0010086C"/>
    <w:rsid w:val="0021458E"/>
    <w:rsid w:val="002152F6"/>
    <w:rsid w:val="003667DB"/>
    <w:rsid w:val="00390228"/>
    <w:rsid w:val="0039429B"/>
    <w:rsid w:val="003A097A"/>
    <w:rsid w:val="00403481"/>
    <w:rsid w:val="004879EF"/>
    <w:rsid w:val="00531C7C"/>
    <w:rsid w:val="00554F7E"/>
    <w:rsid w:val="005E44EE"/>
    <w:rsid w:val="00664724"/>
    <w:rsid w:val="006B01AB"/>
    <w:rsid w:val="00700509"/>
    <w:rsid w:val="0076757C"/>
    <w:rsid w:val="007A2A28"/>
    <w:rsid w:val="007F4CCF"/>
    <w:rsid w:val="008064A7"/>
    <w:rsid w:val="008360C7"/>
    <w:rsid w:val="00891684"/>
    <w:rsid w:val="008B48E5"/>
    <w:rsid w:val="008C7E08"/>
    <w:rsid w:val="009A283A"/>
    <w:rsid w:val="00A34A0E"/>
    <w:rsid w:val="00A5659B"/>
    <w:rsid w:val="00A6090E"/>
    <w:rsid w:val="00AB6D5E"/>
    <w:rsid w:val="00AC7251"/>
    <w:rsid w:val="00AF25E4"/>
    <w:rsid w:val="00B11F34"/>
    <w:rsid w:val="00B23C30"/>
    <w:rsid w:val="00B76A6E"/>
    <w:rsid w:val="00BC3EAF"/>
    <w:rsid w:val="00BE339B"/>
    <w:rsid w:val="00BE5D2E"/>
    <w:rsid w:val="00BF6998"/>
    <w:rsid w:val="00C231DF"/>
    <w:rsid w:val="00C7307A"/>
    <w:rsid w:val="00C925EC"/>
    <w:rsid w:val="00CA0301"/>
    <w:rsid w:val="00CD3831"/>
    <w:rsid w:val="00D117ED"/>
    <w:rsid w:val="00D167B6"/>
    <w:rsid w:val="00D34B3C"/>
    <w:rsid w:val="00D4340E"/>
    <w:rsid w:val="00E00719"/>
    <w:rsid w:val="00EB104D"/>
    <w:rsid w:val="00ED1178"/>
    <w:rsid w:val="00EF0461"/>
    <w:rsid w:val="00F63D6A"/>
    <w:rsid w:val="00F9074E"/>
    <w:rsid w:val="00F95495"/>
    <w:rsid w:val="00FA7C4C"/>
    <w:rsid w:val="00FE616C"/>
    <w:rsid w:val="00FF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086C"/>
    <w:rPr>
      <w:b/>
      <w:bCs/>
    </w:rPr>
  </w:style>
  <w:style w:type="paragraph" w:styleId="a5">
    <w:name w:val="No Spacing"/>
    <w:uiPriority w:val="1"/>
    <w:qFormat/>
    <w:rsid w:val="0010086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F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6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609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Hyperlink"/>
    <w:rsid w:val="00F954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hlaltay.ru/selsovety_1/nikolaevsk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hlaltay.ru/selsovety_1/nikolaevskiy/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5</cp:revision>
  <cp:lastPrinted>2020-09-15T05:38:00Z</cp:lastPrinted>
  <dcterms:created xsi:type="dcterms:W3CDTF">2020-05-25T09:33:00Z</dcterms:created>
  <dcterms:modified xsi:type="dcterms:W3CDTF">2020-09-15T05:40:00Z</dcterms:modified>
</cp:coreProperties>
</file>