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36" w:rsidRPr="003A7F79" w:rsidRDefault="00655836" w:rsidP="00655836">
      <w:pPr>
        <w:tabs>
          <w:tab w:val="left" w:pos="59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A7F79">
        <w:rPr>
          <w:rFonts w:ascii="Times New Roman" w:eastAsia="Times New Roman" w:hAnsi="Times New Roman"/>
          <w:b/>
          <w:bCs/>
          <w:sz w:val="28"/>
          <w:szCs w:val="28"/>
        </w:rPr>
        <w:t>Един</w:t>
      </w:r>
      <w:r>
        <w:rPr>
          <w:rFonts w:ascii="Times New Roman" w:eastAsia="Times New Roman" w:hAnsi="Times New Roman"/>
          <w:b/>
          <w:bCs/>
          <w:sz w:val="28"/>
          <w:szCs w:val="28"/>
        </w:rPr>
        <w:t>ый</w:t>
      </w:r>
      <w:r w:rsidRPr="003A7F79">
        <w:rPr>
          <w:rFonts w:ascii="Times New Roman" w:eastAsia="Times New Roman" w:hAnsi="Times New Roman"/>
          <w:b/>
          <w:bCs/>
          <w:sz w:val="28"/>
          <w:szCs w:val="28"/>
        </w:rPr>
        <w:t xml:space="preserve"> информационн</w:t>
      </w:r>
      <w:r>
        <w:rPr>
          <w:rFonts w:ascii="Times New Roman" w:eastAsia="Times New Roman" w:hAnsi="Times New Roman"/>
          <w:b/>
          <w:bCs/>
          <w:sz w:val="28"/>
          <w:szCs w:val="28"/>
        </w:rPr>
        <w:t>ый</w:t>
      </w:r>
      <w:r w:rsidRPr="003A7F79">
        <w:rPr>
          <w:rFonts w:ascii="Times New Roman" w:eastAsia="Times New Roman" w:hAnsi="Times New Roman"/>
          <w:b/>
          <w:bCs/>
          <w:sz w:val="28"/>
          <w:szCs w:val="28"/>
        </w:rPr>
        <w:t xml:space="preserve"> д</w:t>
      </w:r>
      <w:r>
        <w:rPr>
          <w:rFonts w:ascii="Times New Roman" w:eastAsia="Times New Roman" w:hAnsi="Times New Roman"/>
          <w:b/>
          <w:bCs/>
          <w:sz w:val="28"/>
          <w:szCs w:val="28"/>
        </w:rPr>
        <w:t>ень</w:t>
      </w:r>
      <w:r w:rsidRPr="003A7F79">
        <w:rPr>
          <w:rFonts w:ascii="Times New Roman" w:eastAsia="Times New Roman" w:hAnsi="Times New Roman"/>
          <w:b/>
          <w:bCs/>
          <w:sz w:val="28"/>
          <w:szCs w:val="28"/>
        </w:rPr>
        <w:br/>
        <w:t>«Лучшим работникам</w:t>
      </w:r>
      <w:r w:rsidRPr="003A7F79">
        <w:rPr>
          <w:rFonts w:ascii="Times New Roman" w:hAnsi="Times New Roman"/>
          <w:b/>
          <w:sz w:val="28"/>
          <w:szCs w:val="28"/>
        </w:rPr>
        <w:t xml:space="preserve"> – лучшие рабочие места</w:t>
      </w:r>
      <w:r w:rsidRPr="009C375D">
        <w:rPr>
          <w:rFonts w:ascii="Times New Roman" w:eastAsia="Times New Roman" w:hAnsi="Times New Roman"/>
          <w:b/>
          <w:bCs/>
          <w:sz w:val="28"/>
          <w:szCs w:val="28"/>
        </w:rPr>
        <w:t xml:space="preserve">» </w:t>
      </w:r>
    </w:p>
    <w:p w:rsidR="00655836" w:rsidRPr="003A7F79" w:rsidRDefault="00655836" w:rsidP="00655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55836" w:rsidRPr="003A7F79" w:rsidRDefault="00655836" w:rsidP="00655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55836" w:rsidRPr="007440DF" w:rsidRDefault="00655836" w:rsidP="006558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C38CC">
        <w:rPr>
          <w:rFonts w:ascii="Times New Roman" w:hAnsi="Times New Roman"/>
          <w:b/>
          <w:sz w:val="28"/>
          <w:szCs w:val="28"/>
        </w:rPr>
        <w:t>итуация на регистрируемом рынке труда Алтайского края</w:t>
      </w:r>
      <w:r w:rsidRPr="007C38CC">
        <w:rPr>
          <w:rFonts w:ascii="Times New Roman" w:hAnsi="Times New Roman"/>
          <w:b/>
          <w:sz w:val="28"/>
          <w:szCs w:val="28"/>
        </w:rPr>
        <w:br/>
        <w:t>в первом полугодии 20</w:t>
      </w:r>
      <w:r>
        <w:rPr>
          <w:rFonts w:ascii="Times New Roman" w:hAnsi="Times New Roman"/>
          <w:b/>
          <w:sz w:val="28"/>
          <w:szCs w:val="28"/>
        </w:rPr>
        <w:t>20</w:t>
      </w:r>
      <w:r w:rsidRPr="007C38CC">
        <w:rPr>
          <w:rFonts w:ascii="Times New Roman" w:hAnsi="Times New Roman"/>
          <w:b/>
          <w:sz w:val="28"/>
          <w:szCs w:val="28"/>
        </w:rPr>
        <w:t xml:space="preserve"> года</w:t>
      </w:r>
      <w:r w:rsidRPr="007C38CC">
        <w:rPr>
          <w:rFonts w:ascii="Times New Roman" w:hAnsi="Times New Roman"/>
          <w:b/>
          <w:sz w:val="28"/>
          <w:szCs w:val="28"/>
        </w:rPr>
        <w:br/>
      </w:r>
    </w:p>
    <w:p w:rsidR="00655836" w:rsidRPr="009C375D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D">
        <w:rPr>
          <w:rFonts w:ascii="Times New Roman" w:hAnsi="Times New Roman"/>
          <w:sz w:val="28"/>
          <w:szCs w:val="28"/>
        </w:rPr>
        <w:t xml:space="preserve">Ситуация на рынке труда Алтайского края в 2020 году складывалась аналогично всероссийским тенденциям. С апреля 2020 года зафиксирован рост числа обращений граждан в органы службы занятости населения. </w:t>
      </w:r>
      <w:r w:rsidRPr="009C375D">
        <w:rPr>
          <w:rFonts w:ascii="Times New Roman" w:hAnsi="Times New Roman"/>
          <w:sz w:val="28"/>
          <w:szCs w:val="28"/>
          <w:shd w:val="clear" w:color="auto" w:fill="FFFFFF"/>
        </w:rPr>
        <w:t>Был введен упрощенный порядок подачи заявлений на получение пособия по безработице и постановк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C375D">
        <w:rPr>
          <w:rFonts w:ascii="Times New Roman" w:hAnsi="Times New Roman"/>
          <w:sz w:val="28"/>
          <w:szCs w:val="28"/>
          <w:shd w:val="clear" w:color="auto" w:fill="FFFFFF"/>
        </w:rPr>
        <w:t xml:space="preserve"> на учет в центр занятости населения. Подать соответствующее заявление теперь можно дистанционно через портал «</w:t>
      </w:r>
      <w:hyperlink r:id="rId5" w:history="1">
        <w:r w:rsidRPr="009C375D">
          <w:rPr>
            <w:rFonts w:ascii="Times New Roman" w:hAnsi="Times New Roman"/>
            <w:sz w:val="28"/>
            <w:szCs w:val="28"/>
            <w:shd w:val="clear" w:color="auto" w:fill="FFFFFF"/>
          </w:rPr>
          <w:t>Работа в России</w:t>
        </w:r>
      </w:hyperlink>
      <w:r w:rsidRPr="009C375D">
        <w:rPr>
          <w:rFonts w:ascii="Times New Roman" w:hAnsi="Times New Roman"/>
          <w:sz w:val="28"/>
          <w:szCs w:val="28"/>
          <w:shd w:val="clear" w:color="auto" w:fill="FFFFFF"/>
        </w:rPr>
        <w:t xml:space="preserve">».  </w:t>
      </w:r>
      <w:r w:rsidRPr="009C375D">
        <w:rPr>
          <w:rFonts w:ascii="Times New Roman" w:hAnsi="Times New Roman"/>
          <w:sz w:val="28"/>
          <w:szCs w:val="28"/>
        </w:rPr>
        <w:t xml:space="preserve">По состоянию на </w:t>
      </w:r>
      <w:r w:rsidRPr="00722736">
        <w:rPr>
          <w:rFonts w:ascii="Times New Roman" w:hAnsi="Times New Roman"/>
          <w:sz w:val="28"/>
          <w:szCs w:val="28"/>
        </w:rPr>
        <w:t>01.09.2020</w:t>
      </w:r>
      <w:r w:rsidRPr="009C375D">
        <w:rPr>
          <w:rFonts w:ascii="Times New Roman" w:hAnsi="Times New Roman"/>
          <w:sz w:val="28"/>
          <w:szCs w:val="28"/>
        </w:rPr>
        <w:t xml:space="preserve"> на учете в органах службы занятости зарегистрировано 39,</w:t>
      </w:r>
      <w:r>
        <w:rPr>
          <w:rFonts w:ascii="Times New Roman" w:hAnsi="Times New Roman"/>
          <w:sz w:val="28"/>
          <w:szCs w:val="28"/>
        </w:rPr>
        <w:t>7</w:t>
      </w:r>
      <w:r w:rsidRPr="009C375D">
        <w:rPr>
          <w:rFonts w:ascii="Times New Roman" w:hAnsi="Times New Roman"/>
          <w:sz w:val="28"/>
          <w:szCs w:val="28"/>
        </w:rPr>
        <w:t xml:space="preserve"> тыс. безработных граждан. </w:t>
      </w:r>
    </w:p>
    <w:p w:rsidR="00655836" w:rsidRPr="009C375D" w:rsidRDefault="00655836" w:rsidP="006558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D">
        <w:rPr>
          <w:rFonts w:ascii="Times New Roman" w:hAnsi="Times New Roman"/>
          <w:sz w:val="28"/>
          <w:szCs w:val="28"/>
        </w:rPr>
        <w:t>В 1 полугодии 2020 года отмечалось снижение количества вакантных рабочих мест. Ситуация изменилась в условиях осуществления поэтапного выхода региона из режима ограничений. Спрос на кадры постепенно начал восстанавливаться – количество вакансий, заявленных в органы службы занятости, увеличилось с 14,3 т</w:t>
      </w:r>
      <w:r>
        <w:rPr>
          <w:rFonts w:ascii="Times New Roman" w:hAnsi="Times New Roman"/>
          <w:sz w:val="28"/>
          <w:szCs w:val="28"/>
        </w:rPr>
        <w:t>ыс. единиц на 01.06.2020 до 18,7</w:t>
      </w:r>
      <w:r w:rsidRPr="009C375D">
        <w:rPr>
          <w:rFonts w:ascii="Times New Roman" w:hAnsi="Times New Roman"/>
          <w:sz w:val="28"/>
          <w:szCs w:val="28"/>
        </w:rPr>
        <w:t xml:space="preserve"> тыс. единиц на </w:t>
      </w:r>
      <w:r>
        <w:rPr>
          <w:rFonts w:ascii="Times New Roman" w:hAnsi="Times New Roman"/>
          <w:sz w:val="28"/>
          <w:szCs w:val="28"/>
        </w:rPr>
        <w:t>13</w:t>
      </w:r>
      <w:r w:rsidRPr="009C3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C375D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.</w:t>
      </w:r>
    </w:p>
    <w:p w:rsidR="00655836" w:rsidRPr="009C375D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D">
        <w:rPr>
          <w:rFonts w:ascii="Times New Roman" w:hAnsi="Times New Roman"/>
          <w:sz w:val="28"/>
          <w:szCs w:val="28"/>
        </w:rPr>
        <w:t xml:space="preserve">В текущем году сохранился спрос на квалифицированных рабочих: </w:t>
      </w:r>
      <w:proofErr w:type="spellStart"/>
      <w:r w:rsidRPr="009C375D">
        <w:rPr>
          <w:rFonts w:ascii="Times New Roman" w:hAnsi="Times New Roman"/>
          <w:sz w:val="28"/>
          <w:szCs w:val="28"/>
        </w:rPr>
        <w:t>электрогазосварщик</w:t>
      </w:r>
      <w:proofErr w:type="spellEnd"/>
      <w:r w:rsidRPr="009C375D">
        <w:rPr>
          <w:rFonts w:ascii="Times New Roman" w:hAnsi="Times New Roman"/>
          <w:sz w:val="28"/>
          <w:szCs w:val="28"/>
        </w:rPr>
        <w:t>, слесарь, электромонтер, токарь, крановщик, фрезеровщик</w:t>
      </w:r>
      <w:r w:rsidRPr="009C375D">
        <w:rPr>
          <w:rFonts w:cs="Calibri"/>
        </w:rPr>
        <w:t xml:space="preserve">, </w:t>
      </w:r>
      <w:r w:rsidRPr="009C375D">
        <w:rPr>
          <w:rFonts w:ascii="Times New Roman" w:hAnsi="Times New Roman"/>
          <w:sz w:val="28"/>
          <w:szCs w:val="28"/>
        </w:rPr>
        <w:t>оператор станков с программным управлением.</w:t>
      </w:r>
    </w:p>
    <w:p w:rsidR="00655836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D">
        <w:rPr>
          <w:rFonts w:ascii="Times New Roman" w:hAnsi="Times New Roman"/>
          <w:sz w:val="28"/>
          <w:szCs w:val="28"/>
        </w:rPr>
        <w:t xml:space="preserve">Среди работников аграрного сектора востребованы трактористы-машинисты, операторы машинного доения, ветеринарные врачи, агрономы. </w:t>
      </w:r>
    </w:p>
    <w:tbl>
      <w:tblPr>
        <w:tblW w:w="11700" w:type="dxa"/>
        <w:tblInd w:w="98" w:type="dxa"/>
        <w:tblLook w:val="04A0"/>
      </w:tblPr>
      <w:tblGrid>
        <w:gridCol w:w="11700"/>
      </w:tblGrid>
      <w:tr w:rsidR="00655836" w:rsidRPr="00513BA6" w:rsidTr="00DA37B6">
        <w:trPr>
          <w:trHeight w:val="288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836" w:rsidRPr="00513BA6" w:rsidRDefault="00655836" w:rsidP="00DA37B6">
            <w:pPr>
              <w:spacing w:after="0" w:line="240" w:lineRule="auto"/>
              <w:ind w:right="2226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2736">
              <w:rPr>
                <w:rFonts w:ascii="Times New Roman" w:hAnsi="Times New Roman"/>
                <w:sz w:val="28"/>
                <w:szCs w:val="28"/>
              </w:rPr>
              <w:t>В настоящее время наблюдается дефицит квалифицированных кадров на промышленных предприятиях края (в АО «</w:t>
            </w:r>
            <w:proofErr w:type="spellStart"/>
            <w:r w:rsidRPr="00722736">
              <w:rPr>
                <w:rFonts w:ascii="Times New Roman" w:hAnsi="Times New Roman"/>
                <w:sz w:val="28"/>
                <w:szCs w:val="28"/>
              </w:rPr>
              <w:t>Барнаульский</w:t>
            </w:r>
            <w:proofErr w:type="spellEnd"/>
            <w:r w:rsidRPr="00722736">
              <w:rPr>
                <w:rFonts w:ascii="Times New Roman" w:hAnsi="Times New Roman"/>
                <w:sz w:val="28"/>
                <w:szCs w:val="28"/>
              </w:rPr>
              <w:t xml:space="preserve"> ВРЗ» (фрезеровщик, стропальщик, сверловщик, токарь и др.), АО АПЗ «Ротор» (монтажник радиоэлектронной аппаратуры и приборов, гравер, токарь и др.),     АО «</w:t>
            </w:r>
            <w:proofErr w:type="spellStart"/>
            <w:r w:rsidRPr="00722736">
              <w:rPr>
                <w:rFonts w:ascii="Times New Roman" w:hAnsi="Times New Roman"/>
                <w:sz w:val="28"/>
                <w:szCs w:val="28"/>
              </w:rPr>
              <w:t>Барнаултрансмаш</w:t>
            </w:r>
            <w:proofErr w:type="spellEnd"/>
            <w:r w:rsidRPr="00722736">
              <w:rPr>
                <w:rFonts w:ascii="Times New Roman" w:hAnsi="Times New Roman"/>
                <w:sz w:val="28"/>
                <w:szCs w:val="28"/>
              </w:rPr>
              <w:t>» (инженер, станочник, слесарь-ремонтник, машинист топливоподачи и др.), АО «</w:t>
            </w:r>
            <w:proofErr w:type="spellStart"/>
            <w:r w:rsidRPr="00722736">
              <w:rPr>
                <w:rFonts w:ascii="Times New Roman" w:hAnsi="Times New Roman"/>
                <w:sz w:val="28"/>
                <w:szCs w:val="28"/>
              </w:rPr>
              <w:t>Барнаульский</w:t>
            </w:r>
            <w:proofErr w:type="spellEnd"/>
            <w:r w:rsidRPr="00722736">
              <w:rPr>
                <w:rFonts w:ascii="Times New Roman" w:hAnsi="Times New Roman"/>
                <w:sz w:val="28"/>
                <w:szCs w:val="28"/>
              </w:rPr>
              <w:t xml:space="preserve"> патронный завод (слесарь, машинист крана, электромонтер, станочник и др.), АО БМК «</w:t>
            </w:r>
            <w:proofErr w:type="spellStart"/>
            <w:r w:rsidRPr="00722736">
              <w:rPr>
                <w:rFonts w:ascii="Times New Roman" w:hAnsi="Times New Roman"/>
                <w:sz w:val="28"/>
                <w:szCs w:val="28"/>
              </w:rPr>
              <w:t>Меланжист</w:t>
            </w:r>
            <w:proofErr w:type="spellEnd"/>
            <w:r w:rsidRPr="00722736">
              <w:rPr>
                <w:rFonts w:ascii="Times New Roman" w:hAnsi="Times New Roman"/>
                <w:sz w:val="28"/>
                <w:szCs w:val="28"/>
              </w:rPr>
              <w:t xml:space="preserve"> Алтая» (швея, конструктор, наладчик</w:t>
            </w:r>
            <w:proofErr w:type="gramEnd"/>
            <w:r w:rsidRPr="007227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22736">
              <w:rPr>
                <w:rFonts w:ascii="Times New Roman" w:hAnsi="Times New Roman"/>
                <w:sz w:val="28"/>
                <w:szCs w:val="28"/>
              </w:rPr>
              <w:t>контрольно-измерительной аппаратуры и др.), ООО «</w:t>
            </w:r>
            <w:proofErr w:type="spellStart"/>
            <w:r w:rsidRPr="00722736">
              <w:rPr>
                <w:rFonts w:ascii="Times New Roman" w:hAnsi="Times New Roman"/>
                <w:sz w:val="28"/>
                <w:szCs w:val="28"/>
              </w:rPr>
              <w:t>Барнаульский</w:t>
            </w:r>
            <w:proofErr w:type="spellEnd"/>
            <w:r w:rsidRPr="00722736">
              <w:rPr>
                <w:rFonts w:ascii="Times New Roman" w:hAnsi="Times New Roman"/>
                <w:sz w:val="28"/>
                <w:szCs w:val="28"/>
              </w:rPr>
              <w:t xml:space="preserve"> завод АТИ (оператор станков с программным управлением, фрезеровщик, токарь и др.), «</w:t>
            </w:r>
            <w:proofErr w:type="spellStart"/>
            <w:r w:rsidRPr="00722736">
              <w:rPr>
                <w:rFonts w:ascii="Times New Roman" w:hAnsi="Times New Roman"/>
                <w:sz w:val="28"/>
                <w:szCs w:val="28"/>
              </w:rPr>
              <w:t>Бийский</w:t>
            </w:r>
            <w:proofErr w:type="spellEnd"/>
            <w:r w:rsidRPr="007227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736">
              <w:rPr>
                <w:rFonts w:ascii="Times New Roman" w:hAnsi="Times New Roman"/>
                <w:sz w:val="28"/>
                <w:szCs w:val="28"/>
              </w:rPr>
              <w:t>олеумный</w:t>
            </w:r>
            <w:proofErr w:type="spellEnd"/>
            <w:r w:rsidRPr="00722736">
              <w:rPr>
                <w:rFonts w:ascii="Times New Roman" w:hAnsi="Times New Roman"/>
                <w:sz w:val="28"/>
                <w:szCs w:val="28"/>
              </w:rPr>
              <w:t xml:space="preserve"> завод» – филиал ФКП «Завод имени Я.М. Свердлова» (инженер-конструктор, слесарь по эксплуатации и ремонту газового оборудования, изолировщик на термоизоляции), АО «Алтайский </w:t>
            </w:r>
            <w:proofErr w:type="spellStart"/>
            <w:r w:rsidRPr="00722736">
              <w:rPr>
                <w:rFonts w:ascii="Times New Roman" w:hAnsi="Times New Roman"/>
                <w:sz w:val="28"/>
                <w:szCs w:val="28"/>
              </w:rPr>
              <w:t>химпром</w:t>
            </w:r>
            <w:proofErr w:type="spellEnd"/>
            <w:r w:rsidRPr="00722736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722736">
              <w:rPr>
                <w:rFonts w:ascii="Times New Roman" w:hAnsi="Times New Roman"/>
                <w:sz w:val="28"/>
                <w:szCs w:val="28"/>
              </w:rPr>
              <w:t>элекромонтер</w:t>
            </w:r>
            <w:proofErr w:type="spellEnd"/>
            <w:r w:rsidRPr="00722736">
              <w:rPr>
                <w:rFonts w:ascii="Times New Roman" w:hAnsi="Times New Roman"/>
                <w:sz w:val="28"/>
                <w:szCs w:val="28"/>
              </w:rPr>
              <w:t xml:space="preserve"> по обслуживанию электрооборудования электростанций, аппаратчик синтеза), АО «</w:t>
            </w:r>
            <w:proofErr w:type="spellStart"/>
            <w:r w:rsidRPr="00722736">
              <w:rPr>
                <w:rFonts w:ascii="Times New Roman" w:hAnsi="Times New Roman"/>
                <w:sz w:val="28"/>
                <w:szCs w:val="28"/>
              </w:rPr>
              <w:t>Алтайвагон</w:t>
            </w:r>
            <w:proofErr w:type="spellEnd"/>
            <w:r w:rsidRPr="00722736">
              <w:rPr>
                <w:rFonts w:ascii="Times New Roman" w:hAnsi="Times New Roman"/>
                <w:sz w:val="28"/>
                <w:szCs w:val="28"/>
              </w:rPr>
              <w:t>» (электросварщик, слесарь-ремонтник, стропальщик и др.) и др.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</w:tc>
      </w:tr>
    </w:tbl>
    <w:p w:rsidR="00655836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D">
        <w:rPr>
          <w:rFonts w:ascii="Times New Roman" w:hAnsi="Times New Roman"/>
          <w:sz w:val="28"/>
          <w:szCs w:val="28"/>
        </w:rPr>
        <w:t xml:space="preserve">Высоким спросом отмечены работники пищевой промышленности: технологи пищевого производства, изготовители пищевых полуфабрикатов, </w:t>
      </w:r>
      <w:r w:rsidRPr="009C375D">
        <w:rPr>
          <w:rFonts w:ascii="Times New Roman" w:hAnsi="Times New Roman"/>
          <w:sz w:val="28"/>
          <w:szCs w:val="28"/>
        </w:rPr>
        <w:lastRenderedPageBreak/>
        <w:t xml:space="preserve">обвальщики мяса, операторы линии и наладчики станков в производстве пищевой продукции. </w:t>
      </w:r>
    </w:p>
    <w:p w:rsidR="00655836" w:rsidRPr="009C375D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375D">
        <w:rPr>
          <w:rFonts w:ascii="Times New Roman" w:hAnsi="Times New Roman"/>
          <w:sz w:val="28"/>
          <w:szCs w:val="28"/>
        </w:rPr>
        <w:t xml:space="preserve">Значительная доля </w:t>
      </w:r>
      <w:r w:rsidRPr="00722736">
        <w:rPr>
          <w:rFonts w:ascii="Times New Roman" w:hAnsi="Times New Roman"/>
          <w:sz w:val="28"/>
          <w:szCs w:val="28"/>
        </w:rPr>
        <w:t>вакансий</w:t>
      </w:r>
      <w:r w:rsidRPr="009C375D">
        <w:rPr>
          <w:rFonts w:ascii="Times New Roman" w:hAnsi="Times New Roman"/>
          <w:sz w:val="28"/>
          <w:szCs w:val="28"/>
        </w:rPr>
        <w:t xml:space="preserve"> приходится на педагогических работников (учитель, воспитатель, педагог-психолог, преподаватель), специалистов с техническим образованием (инженер, программист, техник, инженер-конструктор).</w:t>
      </w:r>
      <w:proofErr w:type="gramEnd"/>
    </w:p>
    <w:p w:rsidR="00655836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D">
        <w:rPr>
          <w:rFonts w:ascii="Times New Roman" w:hAnsi="Times New Roman"/>
          <w:sz w:val="28"/>
          <w:szCs w:val="28"/>
        </w:rPr>
        <w:t>В рейтинге наиболее востребованных профессий лидируют медицинские специальности</w:t>
      </w:r>
      <w:r w:rsidRPr="009C375D">
        <w:rPr>
          <w:rFonts w:eastAsia="Times New Roman"/>
          <w:color w:val="434343"/>
          <w:sz w:val="24"/>
          <w:szCs w:val="24"/>
        </w:rPr>
        <w:t xml:space="preserve">: </w:t>
      </w:r>
      <w:r w:rsidRPr="009C375D">
        <w:rPr>
          <w:rFonts w:ascii="Times New Roman" w:hAnsi="Times New Roman"/>
          <w:sz w:val="28"/>
          <w:szCs w:val="28"/>
        </w:rPr>
        <w:t xml:space="preserve">врач, фармацевт, провизор, </w:t>
      </w:r>
      <w:proofErr w:type="spellStart"/>
      <w:r w:rsidRPr="009C375D">
        <w:rPr>
          <w:rFonts w:ascii="Times New Roman" w:hAnsi="Times New Roman"/>
          <w:sz w:val="28"/>
          <w:szCs w:val="28"/>
        </w:rPr>
        <w:t>рентгенлаборант</w:t>
      </w:r>
      <w:proofErr w:type="spellEnd"/>
      <w:r w:rsidRPr="009C375D">
        <w:rPr>
          <w:rFonts w:ascii="Times New Roman" w:hAnsi="Times New Roman"/>
          <w:sz w:val="28"/>
          <w:szCs w:val="28"/>
        </w:rPr>
        <w:t>, медицинские сестры.</w:t>
      </w:r>
    </w:p>
    <w:p w:rsidR="00655836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736">
        <w:rPr>
          <w:rFonts w:ascii="Times New Roman" w:hAnsi="Times New Roman"/>
          <w:sz w:val="28"/>
          <w:szCs w:val="28"/>
        </w:rPr>
        <w:t xml:space="preserve">Ознакомиться с перечнем вакансий можно на портале «Работа в России» </w:t>
      </w:r>
      <w:r w:rsidRPr="00722736">
        <w:rPr>
          <w:rFonts w:ascii="Times New Roman" w:hAnsi="Times New Roman"/>
          <w:sz w:val="28"/>
          <w:szCs w:val="28"/>
          <w:lang w:val="en-US"/>
        </w:rPr>
        <w:t>https</w:t>
      </w:r>
      <w:r w:rsidRPr="00722736">
        <w:rPr>
          <w:rFonts w:ascii="Times New Roman" w:hAnsi="Times New Roman"/>
          <w:sz w:val="28"/>
          <w:szCs w:val="28"/>
        </w:rPr>
        <w:t>://</w:t>
      </w:r>
      <w:proofErr w:type="spellStart"/>
      <w:r w:rsidRPr="00722736">
        <w:rPr>
          <w:rFonts w:ascii="Times New Roman" w:hAnsi="Times New Roman"/>
          <w:sz w:val="28"/>
          <w:szCs w:val="28"/>
          <w:lang w:val="en-US"/>
        </w:rPr>
        <w:t>trudvsem</w:t>
      </w:r>
      <w:proofErr w:type="spellEnd"/>
      <w:r w:rsidRPr="00722736">
        <w:rPr>
          <w:rFonts w:ascii="Times New Roman" w:hAnsi="Times New Roman"/>
          <w:sz w:val="28"/>
          <w:szCs w:val="28"/>
        </w:rPr>
        <w:t>.</w:t>
      </w:r>
      <w:proofErr w:type="spellStart"/>
      <w:r w:rsidRPr="0072273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22736">
        <w:rPr>
          <w:rFonts w:ascii="Times New Roman" w:hAnsi="Times New Roman"/>
          <w:sz w:val="28"/>
          <w:szCs w:val="28"/>
        </w:rPr>
        <w:t xml:space="preserve">, а также Интерактивном портале по труду и занятости населения Алтайского края » (далее – ИАП) </w:t>
      </w:r>
      <w:hyperlink r:id="rId6" w:history="1">
        <w:r w:rsidRPr="00E903CE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E903CE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E903CE">
          <w:rPr>
            <w:rStyle w:val="a4"/>
            <w:rFonts w:ascii="Times New Roman" w:hAnsi="Times New Roman"/>
            <w:sz w:val="28"/>
            <w:szCs w:val="28"/>
          </w:rPr>
          <w:t>portal.aksp.ru</w:t>
        </w:r>
        <w:proofErr w:type="spellEnd"/>
      </w:hyperlink>
      <w:r w:rsidRPr="00722736">
        <w:rPr>
          <w:rFonts w:ascii="Times New Roman" w:hAnsi="Times New Roman"/>
          <w:sz w:val="28"/>
          <w:szCs w:val="28"/>
        </w:rPr>
        <w:t>.</w:t>
      </w:r>
    </w:p>
    <w:p w:rsidR="00655836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836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836" w:rsidRPr="000C7DA1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7DA1">
        <w:rPr>
          <w:rFonts w:ascii="Times New Roman" w:hAnsi="Times New Roman"/>
          <w:b/>
          <w:sz w:val="28"/>
          <w:szCs w:val="28"/>
        </w:rPr>
        <w:t>Формирование банка высококвалифицированных специалистов</w:t>
      </w:r>
    </w:p>
    <w:p w:rsidR="00655836" w:rsidRDefault="00655836" w:rsidP="006558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5836" w:rsidRPr="009E203B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375D">
        <w:rPr>
          <w:rFonts w:ascii="Times New Roman" w:hAnsi="Times New Roman"/>
          <w:bCs/>
          <w:sz w:val="28"/>
          <w:szCs w:val="28"/>
        </w:rPr>
        <w:t>При непрерывном развитии новых технологий все большую значимость приобретает обеспечение организаций квалифицированными кадрами. Важным критерием является своевременное комплектование нужными кадрами всех ключевых подразделений. В данный момент времени высококвалифицированный персонал пользуется большим спросом на рынке труда, так как каждой организации необходимо быть конкурентоспособной и быстро развиваться.</w:t>
      </w:r>
    </w:p>
    <w:p w:rsidR="00655836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6C4">
        <w:rPr>
          <w:rFonts w:ascii="Times New Roman" w:hAnsi="Times New Roman"/>
          <w:bCs/>
          <w:sz w:val="28"/>
          <w:szCs w:val="28"/>
        </w:rPr>
        <w:t>Одним из основных механизмов решения кадровых вопросов является краевой банк ВКР.</w:t>
      </w:r>
    </w:p>
    <w:p w:rsidR="00655836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C4">
        <w:rPr>
          <w:rFonts w:ascii="Times New Roman" w:hAnsi="Times New Roman"/>
          <w:sz w:val="28"/>
          <w:szCs w:val="28"/>
        </w:rPr>
        <w:t xml:space="preserve">Банк ВКР включает в себя сведения о гражданах, имеющих успешный опыт в самых разных отраслях экономики, профессиональное образование, имеющих высокую квалификацию, опытных руководителях, обладателях редких профессий, востребованных на рынке труда. </w:t>
      </w:r>
    </w:p>
    <w:p w:rsidR="00655836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55836" w:rsidRPr="00655836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55836">
        <w:rPr>
          <w:rFonts w:ascii="Times New Roman" w:hAnsi="Times New Roman"/>
          <w:i/>
          <w:sz w:val="28"/>
          <w:szCs w:val="28"/>
        </w:rPr>
        <w:t xml:space="preserve">По состоянию на 1 октября 2020 года в краевом банке высококвалифицированных работников зарегистрировано 62,7 тыс. человек, из них 42,2 тыс. (или 67,3 %) составляют занятые граждане, рассматривающие возможность смены места работы. </w:t>
      </w:r>
    </w:p>
    <w:p w:rsidR="00655836" w:rsidRPr="00655836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55836">
        <w:rPr>
          <w:rFonts w:ascii="Times New Roman" w:hAnsi="Times New Roman"/>
          <w:i/>
          <w:sz w:val="28"/>
          <w:szCs w:val="28"/>
        </w:rPr>
        <w:t xml:space="preserve">Клиенты банка ВКР имеют опыт работы в следующих отраслях: государственное управление (14,0 %), образование (13,4 %), торговля </w:t>
      </w:r>
      <w:r w:rsidRPr="00655836">
        <w:rPr>
          <w:rFonts w:ascii="Times New Roman" w:hAnsi="Times New Roman"/>
          <w:i/>
          <w:sz w:val="28"/>
          <w:szCs w:val="28"/>
        </w:rPr>
        <w:br/>
        <w:t>(11,9 %), обрабатывающие производства (10,9 %), здравоохранение (9,4 %), сельское хозяйство (8,8 %), финансовая и страховая деятельность (5,2 %), строительство (3,1 %) и др.</w:t>
      </w:r>
    </w:p>
    <w:p w:rsidR="00655836" w:rsidRPr="00655836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55836">
        <w:rPr>
          <w:rFonts w:ascii="Times New Roman" w:hAnsi="Times New Roman"/>
          <w:i/>
          <w:sz w:val="28"/>
          <w:szCs w:val="28"/>
        </w:rPr>
        <w:t xml:space="preserve">С начала года в банке ВКР зарегистрировано 1187 новых клиентов, трудоустроен на престижные рабочие места 1881 специалист. </w:t>
      </w:r>
    </w:p>
    <w:p w:rsidR="00655836" w:rsidRPr="00B901C4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836" w:rsidRPr="00B901C4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C4">
        <w:rPr>
          <w:rFonts w:ascii="Times New Roman" w:hAnsi="Times New Roman"/>
          <w:sz w:val="28"/>
          <w:szCs w:val="28"/>
        </w:rPr>
        <w:t xml:space="preserve">Преимущество банка ВКР заключается в том, что его клиентом могут стать не только безработные граждане, но и занятые трудовой </w:t>
      </w:r>
      <w:r w:rsidRPr="00B901C4">
        <w:rPr>
          <w:rFonts w:ascii="Times New Roman" w:hAnsi="Times New Roman"/>
          <w:sz w:val="28"/>
          <w:szCs w:val="28"/>
        </w:rPr>
        <w:lastRenderedPageBreak/>
        <w:t>деятельностью, при этом они не теряют статус работающего, не прерывают стаж работы и не утрачивают квалификацию.</w:t>
      </w:r>
    </w:p>
    <w:p w:rsidR="00655836" w:rsidRPr="00B901C4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C4">
        <w:rPr>
          <w:rFonts w:ascii="Times New Roman" w:hAnsi="Times New Roman"/>
          <w:sz w:val="28"/>
          <w:szCs w:val="28"/>
        </w:rPr>
        <w:t>Включение клиента в банк ВКР осуществляется при предъявлении соответствующих документов, подтверждающих уровень профессиональной квалификации, стаж и опыт работы по специальности.</w:t>
      </w:r>
    </w:p>
    <w:p w:rsidR="00655836" w:rsidRPr="00B901C4" w:rsidRDefault="00655836" w:rsidP="0065583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C4">
        <w:rPr>
          <w:rFonts w:ascii="Times New Roman" w:hAnsi="Times New Roman"/>
          <w:sz w:val="28"/>
          <w:szCs w:val="28"/>
        </w:rPr>
        <w:t>Критериями отнесения граждан к категории высококвалифицированных являются</w:t>
      </w:r>
      <w:r w:rsidRPr="00B901C4">
        <w:rPr>
          <w:rFonts w:ascii="Times New Roman" w:hAnsi="Times New Roman"/>
          <w:b/>
          <w:sz w:val="28"/>
          <w:szCs w:val="28"/>
        </w:rPr>
        <w:t xml:space="preserve"> </w:t>
      </w:r>
      <w:r w:rsidRPr="00B901C4">
        <w:rPr>
          <w:rFonts w:ascii="Times New Roman" w:hAnsi="Times New Roman"/>
          <w:sz w:val="28"/>
          <w:szCs w:val="28"/>
        </w:rPr>
        <w:t xml:space="preserve">наличие профессионального образования и квалификации, стажа работы, дефицитной и востребованной профессии на территориальном рынке труда. Кроме того: </w:t>
      </w:r>
    </w:p>
    <w:p w:rsidR="00655836" w:rsidRPr="00B901C4" w:rsidRDefault="00655836" w:rsidP="0065583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C4">
        <w:rPr>
          <w:rFonts w:ascii="Times New Roman" w:hAnsi="Times New Roman"/>
          <w:sz w:val="28"/>
          <w:szCs w:val="28"/>
        </w:rPr>
        <w:t xml:space="preserve">для </w:t>
      </w:r>
      <w:r w:rsidRPr="00B901C4">
        <w:rPr>
          <w:rFonts w:ascii="Times New Roman" w:hAnsi="Times New Roman"/>
          <w:i/>
          <w:sz w:val="28"/>
          <w:szCs w:val="28"/>
        </w:rPr>
        <w:t>руководителей</w:t>
      </w:r>
      <w:r w:rsidRPr="00B901C4">
        <w:rPr>
          <w:rFonts w:ascii="Times New Roman" w:hAnsi="Times New Roman"/>
          <w:sz w:val="28"/>
          <w:szCs w:val="28"/>
        </w:rPr>
        <w:t xml:space="preserve"> необходимо наличие высшего образования и опыта административно-управленческой работы не менее 3-х лет;</w:t>
      </w:r>
    </w:p>
    <w:p w:rsidR="00655836" w:rsidRPr="00B901C4" w:rsidRDefault="00655836" w:rsidP="0065583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C4">
        <w:rPr>
          <w:rFonts w:ascii="Times New Roman" w:hAnsi="Times New Roman"/>
          <w:i/>
          <w:sz w:val="28"/>
          <w:szCs w:val="28"/>
        </w:rPr>
        <w:t>специалист</w:t>
      </w:r>
      <w:r w:rsidRPr="00B901C4">
        <w:rPr>
          <w:rFonts w:ascii="Times New Roman" w:hAnsi="Times New Roman"/>
          <w:sz w:val="28"/>
          <w:szCs w:val="28"/>
        </w:rPr>
        <w:t xml:space="preserve"> может иметь высшее или среднее профессиональное образование, стаж работы по основной специальности не менее 3-х лет, обладать профессией, пользующейся спросом на рынке труда;</w:t>
      </w:r>
    </w:p>
    <w:p w:rsidR="00655836" w:rsidRPr="00B901C4" w:rsidRDefault="00655836" w:rsidP="0065583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C4">
        <w:rPr>
          <w:rFonts w:ascii="Times New Roman" w:hAnsi="Times New Roman"/>
          <w:i/>
          <w:sz w:val="28"/>
          <w:szCs w:val="28"/>
        </w:rPr>
        <w:t xml:space="preserve">рабочему </w:t>
      </w:r>
      <w:r w:rsidRPr="00B901C4">
        <w:rPr>
          <w:rFonts w:ascii="Times New Roman" w:hAnsi="Times New Roman"/>
          <w:sz w:val="28"/>
          <w:szCs w:val="28"/>
        </w:rPr>
        <w:t>требуется наличие образования не ниже среднего профессионального, квалификационный разряд не ниже 5-го,</w:t>
      </w:r>
      <w:r w:rsidRPr="00B901C4">
        <w:rPr>
          <w:rFonts w:ascii="Times New Roman" w:hAnsi="Times New Roman"/>
          <w:i/>
          <w:sz w:val="28"/>
          <w:szCs w:val="28"/>
        </w:rPr>
        <w:t xml:space="preserve"> </w:t>
      </w:r>
      <w:r w:rsidRPr="00B901C4">
        <w:rPr>
          <w:rFonts w:ascii="Times New Roman" w:hAnsi="Times New Roman"/>
          <w:sz w:val="28"/>
          <w:szCs w:val="28"/>
        </w:rPr>
        <w:t>стаж работы по профессии не менее 3-х лет;</w:t>
      </w:r>
    </w:p>
    <w:p w:rsidR="00655836" w:rsidRPr="00B901C4" w:rsidRDefault="00655836" w:rsidP="0065583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C4">
        <w:rPr>
          <w:rFonts w:ascii="Times New Roman" w:hAnsi="Times New Roman"/>
          <w:i/>
          <w:sz w:val="28"/>
          <w:szCs w:val="28"/>
        </w:rPr>
        <w:t>выпускник</w:t>
      </w:r>
      <w:r w:rsidRPr="00B901C4">
        <w:rPr>
          <w:rFonts w:ascii="Times New Roman" w:hAnsi="Times New Roman"/>
          <w:sz w:val="28"/>
          <w:szCs w:val="28"/>
        </w:rPr>
        <w:t xml:space="preserve"> учебного заведения высшего или среднего профессионального образования</w:t>
      </w:r>
      <w:r w:rsidRPr="00B901C4">
        <w:rPr>
          <w:rFonts w:ascii="Times New Roman" w:hAnsi="Times New Roman"/>
          <w:i/>
          <w:sz w:val="28"/>
          <w:szCs w:val="28"/>
        </w:rPr>
        <w:t xml:space="preserve"> </w:t>
      </w:r>
      <w:r w:rsidRPr="00B901C4">
        <w:rPr>
          <w:rFonts w:ascii="Times New Roman" w:hAnsi="Times New Roman"/>
          <w:sz w:val="28"/>
          <w:szCs w:val="28"/>
        </w:rPr>
        <w:t xml:space="preserve">может быть отнесен к категории ВКР при окончании учебного заведения с отличием, обладающего востребованной на рынке труда профессией (специальностью), при этом </w:t>
      </w:r>
      <w:proofErr w:type="gramStart"/>
      <w:r w:rsidRPr="00B901C4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B901C4">
        <w:rPr>
          <w:rFonts w:ascii="Times New Roman" w:hAnsi="Times New Roman"/>
          <w:sz w:val="28"/>
          <w:szCs w:val="28"/>
        </w:rPr>
        <w:t xml:space="preserve"> учебного заведения до момента обращения в банк ВКР должно пройти не более 1 года.</w:t>
      </w:r>
    </w:p>
    <w:p w:rsidR="00655836" w:rsidRPr="00B901C4" w:rsidRDefault="00655836" w:rsidP="0065583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C4">
        <w:rPr>
          <w:rFonts w:ascii="Times New Roman" w:hAnsi="Times New Roman"/>
          <w:sz w:val="28"/>
          <w:szCs w:val="28"/>
        </w:rPr>
        <w:t xml:space="preserve">Возможно включение в банк ВКР </w:t>
      </w:r>
      <w:r w:rsidRPr="00B901C4">
        <w:rPr>
          <w:rFonts w:ascii="Times New Roman" w:hAnsi="Times New Roman"/>
          <w:i/>
          <w:sz w:val="28"/>
          <w:szCs w:val="28"/>
        </w:rPr>
        <w:t>граждан пенсионного возраста</w:t>
      </w:r>
      <w:r w:rsidRPr="00B901C4">
        <w:rPr>
          <w:rFonts w:ascii="Times New Roman" w:hAnsi="Times New Roman"/>
          <w:sz w:val="28"/>
          <w:szCs w:val="28"/>
        </w:rPr>
        <w:t xml:space="preserve"> при условии соответствия критериям отнесения граждан к категории высококвалифицированных.</w:t>
      </w:r>
    </w:p>
    <w:p w:rsidR="00655836" w:rsidRPr="00B901C4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C4">
        <w:rPr>
          <w:rFonts w:ascii="Times New Roman" w:hAnsi="Times New Roman"/>
          <w:sz w:val="28"/>
          <w:szCs w:val="28"/>
        </w:rPr>
        <w:t xml:space="preserve">Дополнительными критериями отнесения к категории «специалист высокой квалификации» могут служить: знание иностранных языков, владение компьютером, наличие водительского удостоверения, специальные знания, владение смежными специальностями, участие в реализации крупных </w:t>
      </w:r>
      <w:proofErr w:type="gramStart"/>
      <w:r w:rsidRPr="00B901C4">
        <w:rPr>
          <w:rFonts w:ascii="Times New Roman" w:hAnsi="Times New Roman"/>
          <w:sz w:val="28"/>
          <w:szCs w:val="28"/>
        </w:rPr>
        <w:t>экономических и общественных проектов</w:t>
      </w:r>
      <w:proofErr w:type="gramEnd"/>
      <w:r w:rsidRPr="00B901C4">
        <w:rPr>
          <w:rFonts w:ascii="Times New Roman" w:hAnsi="Times New Roman"/>
          <w:sz w:val="28"/>
          <w:szCs w:val="28"/>
        </w:rPr>
        <w:t>.</w:t>
      </w:r>
    </w:p>
    <w:p w:rsidR="00655836" w:rsidRDefault="00655836" w:rsidP="00655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836" w:rsidRPr="007A2B61" w:rsidRDefault="00655836" w:rsidP="00655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B61">
        <w:rPr>
          <w:rFonts w:ascii="Times New Roman" w:hAnsi="Times New Roman"/>
          <w:b/>
          <w:sz w:val="28"/>
          <w:szCs w:val="28"/>
        </w:rPr>
        <w:t>Банк ВКР как надежный ресурс по обеспечению работодателей кадрами</w:t>
      </w:r>
    </w:p>
    <w:p w:rsidR="00655836" w:rsidRPr="009D7F40" w:rsidRDefault="00655836" w:rsidP="006558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55836" w:rsidRPr="009C375D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D">
        <w:rPr>
          <w:rFonts w:ascii="Times New Roman" w:hAnsi="Times New Roman"/>
          <w:sz w:val="28"/>
          <w:szCs w:val="28"/>
        </w:rPr>
        <w:t>Ведущую роль банк ВКР занимает при подборе высококвалифицированных кадров в рамках инвестиционных проектов, реализуемых в крае (проекты в сельском хозяйстве, производстве и переработке, сфере туризма, санаторно-курортной сфере и др.), при модернизации производства, а также при расширении деятельности организаций.</w:t>
      </w:r>
    </w:p>
    <w:p w:rsidR="00655836" w:rsidRPr="009C375D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D">
        <w:rPr>
          <w:rFonts w:ascii="Times New Roman" w:hAnsi="Times New Roman"/>
          <w:sz w:val="28"/>
          <w:szCs w:val="28"/>
        </w:rPr>
        <w:t xml:space="preserve">На сегодня в регионе реализуется более 100 </w:t>
      </w:r>
      <w:proofErr w:type="spellStart"/>
      <w:r w:rsidRPr="009C375D">
        <w:rPr>
          <w:rFonts w:ascii="Times New Roman" w:hAnsi="Times New Roman"/>
          <w:sz w:val="28"/>
          <w:szCs w:val="28"/>
        </w:rPr>
        <w:t>инвестпроектов</w:t>
      </w:r>
      <w:proofErr w:type="spellEnd"/>
      <w:r w:rsidRPr="009C375D">
        <w:rPr>
          <w:rFonts w:ascii="Times New Roman" w:hAnsi="Times New Roman"/>
          <w:sz w:val="28"/>
          <w:szCs w:val="28"/>
        </w:rPr>
        <w:t xml:space="preserve">. В связи с введением ограничительных мер по нераспространению </w:t>
      </w:r>
      <w:proofErr w:type="spellStart"/>
      <w:r w:rsidRPr="009C375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C375D">
        <w:rPr>
          <w:rFonts w:ascii="Times New Roman" w:hAnsi="Times New Roman"/>
          <w:sz w:val="28"/>
          <w:szCs w:val="28"/>
        </w:rPr>
        <w:t xml:space="preserve"> инфекции за январь-сентябрь 2020 года работодателями заявлено около 300 вакансий. Востребованные профессии: повар, инженер, каменщик, </w:t>
      </w:r>
      <w:proofErr w:type="spellStart"/>
      <w:r w:rsidRPr="009C375D">
        <w:rPr>
          <w:rFonts w:ascii="Times New Roman" w:hAnsi="Times New Roman"/>
          <w:sz w:val="28"/>
          <w:szCs w:val="28"/>
        </w:rPr>
        <w:t>электрогазосварщик</w:t>
      </w:r>
      <w:proofErr w:type="spellEnd"/>
      <w:r w:rsidRPr="009C375D">
        <w:rPr>
          <w:rFonts w:ascii="Times New Roman" w:hAnsi="Times New Roman"/>
          <w:sz w:val="28"/>
          <w:szCs w:val="28"/>
        </w:rPr>
        <w:t xml:space="preserve">, электромонтер, водитель и другие. </w:t>
      </w:r>
    </w:p>
    <w:p w:rsidR="00655836" w:rsidRPr="00722736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61">
        <w:rPr>
          <w:rFonts w:ascii="Times New Roman" w:hAnsi="Times New Roman"/>
          <w:sz w:val="28"/>
          <w:szCs w:val="28"/>
        </w:rPr>
        <w:lastRenderedPageBreak/>
        <w:t xml:space="preserve">Служба занятости имеет возможность подбора необходимых специалистов в любой территории края. </w:t>
      </w:r>
    </w:p>
    <w:p w:rsidR="00655836" w:rsidRPr="00722736" w:rsidRDefault="00655836" w:rsidP="0065583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22736">
        <w:rPr>
          <w:rFonts w:ascii="Times New Roman" w:hAnsi="Times New Roman"/>
          <w:sz w:val="28"/>
          <w:szCs w:val="28"/>
        </w:rPr>
        <w:t>При обращении работодателя за услугой содействия в поиске подходящей работы через ИАП сотрудник ЦЗН формирует список подходящих кандидатов и направляет работодателю. Работодатель в личном кабинете на ИАП выбирает кандидатов  и приглашает на собеседование, определяя конкретную дату и время проведения собеседования, а также способ проведения – лично или посредством видеосвязи. Информация о собеседовании отражается в личном кабинете соискателя.</w:t>
      </w:r>
    </w:p>
    <w:p w:rsidR="00655836" w:rsidRDefault="00655836" w:rsidP="006558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0E1">
        <w:rPr>
          <w:rFonts w:ascii="Times New Roman" w:hAnsi="Times New Roman"/>
          <w:sz w:val="28"/>
          <w:szCs w:val="28"/>
        </w:rPr>
        <w:t>В свою очередь граждане, желающие трудоустроиться в другой местности, могут предварительно ознакомиться с межтерриториальными вакансиями через презентацию в ЦЗН по месту проживания.</w:t>
      </w:r>
    </w:p>
    <w:p w:rsidR="00655836" w:rsidRDefault="00655836" w:rsidP="0065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Дополнительным ресурсом трудоустройства высококвалифицированных кадров является </w:t>
      </w:r>
      <w:r w:rsidRPr="00722736">
        <w:rPr>
          <w:rFonts w:ascii="Times New Roman" w:hAnsi="Times New Roman"/>
          <w:sz w:val="28"/>
          <w:szCs w:val="28"/>
        </w:rPr>
        <w:t>размещаемый  на ИАП</w:t>
      </w:r>
      <w:r>
        <w:rPr>
          <w:rFonts w:ascii="Times New Roman" w:hAnsi="Times New Roman"/>
          <w:sz w:val="28"/>
          <w:szCs w:val="28"/>
        </w:rPr>
        <w:t xml:space="preserve"> перечень 10 востребованных вакансий </w:t>
      </w:r>
      <w:r w:rsidRPr="00DA2129">
        <w:rPr>
          <w:rFonts w:ascii="Times New Roman" w:hAnsi="Times New Roman"/>
          <w:sz w:val="28"/>
          <w:szCs w:val="28"/>
        </w:rPr>
        <w:t>от работодателей, реализующих инвестиционные проекты, социально ответственных, социально ориентированных работодателей, других предприятий и организаций, значимых для экономики ре</w:t>
      </w:r>
      <w:r>
        <w:rPr>
          <w:rFonts w:ascii="Times New Roman" w:hAnsi="Times New Roman"/>
          <w:sz w:val="28"/>
          <w:szCs w:val="28"/>
        </w:rPr>
        <w:t>гиона. Вакансии размещаются еженедельно на главной странице ИАП в рубрике «Вакансии дня».</w:t>
      </w:r>
    </w:p>
    <w:p w:rsidR="00655836" w:rsidRDefault="00655836" w:rsidP="0065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75D">
        <w:rPr>
          <w:rFonts w:ascii="Times New Roman" w:hAnsi="Times New Roman"/>
          <w:sz w:val="28"/>
          <w:szCs w:val="28"/>
        </w:rPr>
        <w:t>С сентября т.г. информация проекта «Вакансия дня» в разрезе территорий края транслируется на ГТРК «Алтай» в рамках утреннего эфира под рубрикой «Прогноз работы».</w:t>
      </w:r>
    </w:p>
    <w:p w:rsidR="00655836" w:rsidRPr="007D2CB1" w:rsidRDefault="00655836" w:rsidP="0065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5836" w:rsidRDefault="00655836" w:rsidP="006558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55836" w:rsidRPr="00621C18" w:rsidRDefault="00655836" w:rsidP="006558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1C18">
        <w:rPr>
          <w:rFonts w:ascii="Times New Roman" w:hAnsi="Times New Roman"/>
          <w:b/>
          <w:sz w:val="28"/>
          <w:szCs w:val="28"/>
        </w:rPr>
        <w:t xml:space="preserve">Электронные ресурсы </w:t>
      </w:r>
      <w:r>
        <w:rPr>
          <w:rFonts w:ascii="Times New Roman" w:hAnsi="Times New Roman"/>
          <w:b/>
          <w:sz w:val="28"/>
          <w:szCs w:val="28"/>
        </w:rPr>
        <w:t xml:space="preserve">службы занятости </w:t>
      </w:r>
      <w:r w:rsidRPr="00621C18">
        <w:rPr>
          <w:rFonts w:ascii="Times New Roman" w:hAnsi="Times New Roman"/>
          <w:b/>
          <w:sz w:val="28"/>
          <w:szCs w:val="28"/>
        </w:rPr>
        <w:t>для клиентов банка ВКР</w:t>
      </w:r>
    </w:p>
    <w:p w:rsidR="00655836" w:rsidRDefault="00655836" w:rsidP="006558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55836" w:rsidRPr="007A065D" w:rsidRDefault="00655836" w:rsidP="0065583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C375D">
        <w:rPr>
          <w:rFonts w:ascii="Times New Roman" w:hAnsi="Times New Roman"/>
          <w:sz w:val="28"/>
          <w:szCs w:val="28"/>
        </w:rPr>
        <w:t>В настоящее время функционируют две электронные площадки, позволяющие работодателям и соискателям найти друг друга: Общероссийская база вакансий – портал «Работа в России» и Интерактивный портал по труду и занятости населения Алтайского края.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6355" w:rsidRDefault="00AD6355"/>
    <w:p w:rsidR="002F1A7E" w:rsidRDefault="002F1A7E" w:rsidP="002F1A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подробную информацию Вы можете получить в Центре занятости населения по месту расположения вашей организации.</w:t>
      </w:r>
    </w:p>
    <w:p w:rsidR="002F1A7E" w:rsidRDefault="002F1A7E" w:rsidP="002F1A7E"/>
    <w:sectPr w:rsidR="002F1A7E" w:rsidSect="00EE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2C65"/>
    <w:multiLevelType w:val="hybridMultilevel"/>
    <w:tmpl w:val="DC6A4DC6"/>
    <w:lvl w:ilvl="0" w:tplc="1A2A0FE8">
      <w:start w:val="1"/>
      <w:numFmt w:val="decimal"/>
      <w:lvlText w:val="%1."/>
      <w:lvlJc w:val="left"/>
      <w:pPr>
        <w:ind w:left="2044" w:hanging="13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836"/>
    <w:rsid w:val="00111EE2"/>
    <w:rsid w:val="002F1A7E"/>
    <w:rsid w:val="00655836"/>
    <w:rsid w:val="009A289E"/>
    <w:rsid w:val="00AA6F39"/>
    <w:rsid w:val="00AD6355"/>
    <w:rsid w:val="00EE2D65"/>
    <w:rsid w:val="00F1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6558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5836"/>
    <w:pPr>
      <w:spacing w:after="0" w:line="240" w:lineRule="auto"/>
      <w:ind w:left="720" w:right="618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aksp.ru" TargetMode="External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2020-10-28T04:32:00Z</dcterms:created>
  <dcterms:modified xsi:type="dcterms:W3CDTF">2020-10-28T05:16:00Z</dcterms:modified>
</cp:coreProperties>
</file>