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9F" w:rsidRDefault="00E56E9F" w:rsidP="00E56E9F">
      <w:pPr>
        <w:jc w:val="both"/>
        <w:rPr>
          <w:sz w:val="28"/>
          <w:szCs w:val="28"/>
        </w:rPr>
      </w:pPr>
    </w:p>
    <w:p w:rsidR="00FD4F64" w:rsidRPr="00CA06AF" w:rsidRDefault="00FD4F64" w:rsidP="00C800CA">
      <w:pPr>
        <w:jc w:val="center"/>
        <w:rPr>
          <w:sz w:val="28"/>
          <w:szCs w:val="28"/>
        </w:rPr>
      </w:pPr>
      <w:r w:rsidRPr="00431A78">
        <w:rPr>
          <w:b/>
          <w:sz w:val="28"/>
          <w:szCs w:val="28"/>
        </w:rPr>
        <w:t>АДМИНИСТРАЦИЯ  МИХАЙЛОВСКОГО  РАЙОНА</w:t>
      </w:r>
    </w:p>
    <w:p w:rsidR="00FD4F64" w:rsidRPr="00431A78" w:rsidRDefault="00FD4F64" w:rsidP="00C800CA">
      <w:pPr>
        <w:jc w:val="center"/>
        <w:rPr>
          <w:b/>
          <w:sz w:val="28"/>
          <w:szCs w:val="28"/>
        </w:rPr>
      </w:pPr>
      <w:r w:rsidRPr="00431A78">
        <w:rPr>
          <w:b/>
          <w:sz w:val="28"/>
          <w:szCs w:val="28"/>
        </w:rPr>
        <w:t>АЛТАЙСКОГО  КРАЯ</w:t>
      </w:r>
    </w:p>
    <w:p w:rsidR="00FD4F64" w:rsidRDefault="00FD4F64" w:rsidP="00FD4F64">
      <w:pPr>
        <w:jc w:val="center"/>
        <w:rPr>
          <w:sz w:val="28"/>
          <w:szCs w:val="28"/>
        </w:rPr>
      </w:pPr>
    </w:p>
    <w:p w:rsidR="00FD4F64" w:rsidRDefault="00FD4F64" w:rsidP="00FD4F6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4F64" w:rsidRDefault="009D5DEF" w:rsidP="00FD4F64">
      <w:pPr>
        <w:jc w:val="both"/>
        <w:rPr>
          <w:sz w:val="28"/>
          <w:szCs w:val="28"/>
        </w:rPr>
      </w:pPr>
      <w:r>
        <w:rPr>
          <w:sz w:val="28"/>
          <w:szCs w:val="28"/>
        </w:rPr>
        <w:t>03.09.2018 года</w:t>
      </w:r>
      <w:r w:rsidR="00FD4F64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FD4F64">
        <w:rPr>
          <w:sz w:val="28"/>
          <w:szCs w:val="28"/>
        </w:rPr>
        <w:t xml:space="preserve"> № </w:t>
      </w:r>
      <w:r>
        <w:rPr>
          <w:sz w:val="28"/>
          <w:szCs w:val="28"/>
        </w:rPr>
        <w:t>484</w:t>
      </w:r>
      <w:r w:rsidR="00FD4F64">
        <w:rPr>
          <w:sz w:val="28"/>
          <w:szCs w:val="28"/>
        </w:rPr>
        <w:t xml:space="preserve">     </w:t>
      </w:r>
    </w:p>
    <w:p w:rsidR="00FD4F64" w:rsidRPr="00E41368" w:rsidRDefault="00FD4F64" w:rsidP="00FD4F64">
      <w:pPr>
        <w:jc w:val="center"/>
      </w:pPr>
      <w:r w:rsidRPr="00E41368">
        <w:t>с</w:t>
      </w:r>
      <w:proofErr w:type="gramStart"/>
      <w:r w:rsidRPr="00E41368">
        <w:t>.М</w:t>
      </w:r>
      <w:proofErr w:type="gramEnd"/>
      <w:r w:rsidRPr="00E41368">
        <w:t>ихайловское</w:t>
      </w:r>
    </w:p>
    <w:p w:rsidR="00F731E4" w:rsidRPr="00DE1832" w:rsidRDefault="00F731E4" w:rsidP="009D5DE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731E4" w:rsidRPr="00F27FCB" w:rsidRDefault="00F731E4" w:rsidP="00F27FCB">
      <w:pPr>
        <w:ind w:right="5101"/>
        <w:jc w:val="both"/>
        <w:rPr>
          <w:rFonts w:eastAsia="Calibri"/>
          <w:sz w:val="28"/>
          <w:szCs w:val="28"/>
          <w:lang w:eastAsia="en-US"/>
        </w:rPr>
      </w:pPr>
      <w:r w:rsidRPr="00F27FCB">
        <w:rPr>
          <w:rFonts w:eastAsia="Calibri"/>
          <w:sz w:val="28"/>
          <w:szCs w:val="28"/>
          <w:lang w:eastAsia="en-US"/>
        </w:rPr>
        <w:t>О нормативах финансовых затрат на содержание, ремонт и капитальный ремонт автомобильных дорог общего пользования местного значения и правилах их расчета</w:t>
      </w:r>
    </w:p>
    <w:p w:rsidR="00DE1832" w:rsidRPr="00F27FCB" w:rsidRDefault="00DE1832" w:rsidP="00F27FCB">
      <w:pPr>
        <w:ind w:right="5101"/>
        <w:jc w:val="both"/>
        <w:rPr>
          <w:rFonts w:eastAsia="Calibri"/>
          <w:sz w:val="28"/>
          <w:szCs w:val="28"/>
          <w:lang w:eastAsia="en-US"/>
        </w:rPr>
      </w:pPr>
    </w:p>
    <w:p w:rsidR="00F731E4" w:rsidRPr="00F27FCB" w:rsidRDefault="00F731E4" w:rsidP="00F27FCB">
      <w:pPr>
        <w:ind w:right="-2"/>
        <w:jc w:val="both"/>
        <w:rPr>
          <w:rFonts w:eastAsia="Calibri"/>
          <w:sz w:val="28"/>
          <w:szCs w:val="28"/>
          <w:lang w:eastAsia="en-US"/>
        </w:rPr>
      </w:pPr>
      <w:r w:rsidRPr="00F27FCB">
        <w:rPr>
          <w:rFonts w:eastAsia="Calibri"/>
          <w:sz w:val="28"/>
          <w:szCs w:val="28"/>
          <w:lang w:eastAsia="en-US"/>
        </w:rPr>
        <w:tab/>
        <w:t>В целях реализации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r w:rsidR="00DE1832" w:rsidRPr="00F27FCB">
        <w:rPr>
          <w:rFonts w:eastAsia="Calibri"/>
          <w:sz w:val="28"/>
          <w:szCs w:val="28"/>
          <w:lang w:eastAsia="en-US"/>
        </w:rPr>
        <w:t xml:space="preserve"> Российской Федерации»,</w:t>
      </w:r>
    </w:p>
    <w:p w:rsidR="00F5690C" w:rsidRDefault="00F5690C" w:rsidP="00F5690C">
      <w:pPr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DE1832" w:rsidRPr="00F27FCB" w:rsidRDefault="00DE1832" w:rsidP="00F27FCB">
      <w:pPr>
        <w:pStyle w:val="ConsPlusNormal"/>
        <w:ind w:firstLine="567"/>
        <w:jc w:val="both"/>
        <w:rPr>
          <w:szCs w:val="28"/>
        </w:rPr>
      </w:pPr>
      <w:r w:rsidRPr="00F27FCB">
        <w:rPr>
          <w:szCs w:val="28"/>
        </w:rPr>
        <w:t xml:space="preserve">1. Утвердить прилагаемые Правила расчета финансовых затрат на содержание, ремонт и капитальный ремонт автомобильных дорог общего пользования местного значения при определении размера ассигнований из муниципального дорожного фонда муниципального образования </w:t>
      </w:r>
      <w:r w:rsidR="00FD4F64">
        <w:rPr>
          <w:szCs w:val="28"/>
        </w:rPr>
        <w:t>Михайловский</w:t>
      </w:r>
      <w:r w:rsidRPr="00F27FCB">
        <w:rPr>
          <w:szCs w:val="28"/>
        </w:rPr>
        <w:t xml:space="preserve"> район Алтайского края, предусматриваемых на эти цели.</w:t>
      </w:r>
    </w:p>
    <w:p w:rsidR="00DE1832" w:rsidRPr="00F27FCB" w:rsidRDefault="00DE1832" w:rsidP="00F27FCB">
      <w:pPr>
        <w:pStyle w:val="ConsPlusNormal"/>
        <w:ind w:firstLine="567"/>
        <w:jc w:val="both"/>
        <w:rPr>
          <w:szCs w:val="28"/>
        </w:rPr>
      </w:pPr>
      <w:r w:rsidRPr="00F27FCB">
        <w:rPr>
          <w:szCs w:val="28"/>
        </w:rPr>
        <w:t xml:space="preserve">2. Установить нормативы финансовых затрат на содержание, ремонт и капитальный ремонт автомобильных дорог общего пользования местного значения </w:t>
      </w:r>
      <w:r w:rsidRPr="00F27FCB">
        <w:rPr>
          <w:szCs w:val="28"/>
          <w:lang w:val="en-US"/>
        </w:rPr>
        <w:t>V</w:t>
      </w:r>
      <w:r w:rsidRPr="00F27FCB">
        <w:rPr>
          <w:szCs w:val="28"/>
        </w:rPr>
        <w:t xml:space="preserve"> категории в размере:</w:t>
      </w:r>
    </w:p>
    <w:p w:rsidR="00DE1832" w:rsidRPr="00F27FCB" w:rsidRDefault="00DE1832" w:rsidP="00F27FCB">
      <w:pPr>
        <w:pStyle w:val="ConsPlusNormal"/>
        <w:ind w:firstLine="567"/>
        <w:jc w:val="both"/>
        <w:rPr>
          <w:szCs w:val="28"/>
        </w:rPr>
      </w:pPr>
      <w:r w:rsidRPr="00F27FCB">
        <w:rPr>
          <w:szCs w:val="28"/>
        </w:rPr>
        <w:t>862 тыс. руб./</w:t>
      </w:r>
      <w:proofErr w:type="gramStart"/>
      <w:r w:rsidRPr="00F27FCB">
        <w:rPr>
          <w:szCs w:val="28"/>
        </w:rPr>
        <w:t>км</w:t>
      </w:r>
      <w:proofErr w:type="gramEnd"/>
      <w:r w:rsidRPr="00F27FCB">
        <w:rPr>
          <w:szCs w:val="28"/>
        </w:rPr>
        <w:t xml:space="preserve"> – на содержание;</w:t>
      </w:r>
    </w:p>
    <w:p w:rsidR="00DE1832" w:rsidRPr="00F27FCB" w:rsidRDefault="00DE1832" w:rsidP="00F27FCB">
      <w:pPr>
        <w:pStyle w:val="ConsPlusNormal"/>
        <w:ind w:firstLine="567"/>
        <w:jc w:val="both"/>
        <w:rPr>
          <w:szCs w:val="28"/>
        </w:rPr>
      </w:pPr>
      <w:r w:rsidRPr="00F27FCB">
        <w:rPr>
          <w:szCs w:val="28"/>
        </w:rPr>
        <w:t>4501 тыс. руб./</w:t>
      </w:r>
      <w:proofErr w:type="gramStart"/>
      <w:r w:rsidRPr="00F27FCB">
        <w:rPr>
          <w:szCs w:val="28"/>
        </w:rPr>
        <w:t>км</w:t>
      </w:r>
      <w:proofErr w:type="gramEnd"/>
      <w:r w:rsidRPr="00F27FCB">
        <w:rPr>
          <w:szCs w:val="28"/>
        </w:rPr>
        <w:t xml:space="preserve"> – на ремонт;</w:t>
      </w:r>
    </w:p>
    <w:p w:rsidR="00DE1832" w:rsidRPr="00F27FCB" w:rsidRDefault="00DE1832" w:rsidP="00F27FCB">
      <w:pPr>
        <w:pStyle w:val="ConsPlusNormal"/>
        <w:ind w:firstLine="567"/>
        <w:jc w:val="both"/>
        <w:rPr>
          <w:szCs w:val="28"/>
        </w:rPr>
      </w:pPr>
      <w:r w:rsidRPr="00F27FCB">
        <w:rPr>
          <w:szCs w:val="28"/>
        </w:rPr>
        <w:t>11768 тыс. руб./</w:t>
      </w:r>
      <w:proofErr w:type="gramStart"/>
      <w:r w:rsidRPr="00F27FCB">
        <w:rPr>
          <w:szCs w:val="28"/>
        </w:rPr>
        <w:t>км</w:t>
      </w:r>
      <w:proofErr w:type="gramEnd"/>
      <w:r w:rsidRPr="00F27FCB">
        <w:rPr>
          <w:szCs w:val="28"/>
        </w:rPr>
        <w:t xml:space="preserve"> – на капитальный ремонт.</w:t>
      </w:r>
    </w:p>
    <w:p w:rsidR="00DE1832" w:rsidRPr="00F27FCB" w:rsidRDefault="00DE1832" w:rsidP="00F27FCB">
      <w:pPr>
        <w:pStyle w:val="ConsPlusNormal"/>
        <w:ind w:firstLine="567"/>
        <w:jc w:val="both"/>
        <w:rPr>
          <w:szCs w:val="28"/>
        </w:rPr>
      </w:pPr>
      <w:r w:rsidRPr="00F27FCB">
        <w:rPr>
          <w:szCs w:val="28"/>
        </w:rPr>
        <w:t xml:space="preserve">3. </w:t>
      </w:r>
      <w:r w:rsidR="00FE2CBD" w:rsidRPr="00F27FCB">
        <w:rPr>
          <w:szCs w:val="28"/>
        </w:rPr>
        <w:t xml:space="preserve">Настоящее постановление вступает в силу с </w:t>
      </w:r>
      <w:r w:rsidR="00D66E1F">
        <w:rPr>
          <w:szCs w:val="28"/>
        </w:rPr>
        <w:t>момента его подписания</w:t>
      </w:r>
      <w:r w:rsidR="00FE2CBD" w:rsidRPr="00F27FCB">
        <w:rPr>
          <w:szCs w:val="28"/>
        </w:rPr>
        <w:t>.</w:t>
      </w:r>
    </w:p>
    <w:p w:rsidR="00FE2CBD" w:rsidRPr="00F27FCB" w:rsidRDefault="00FE2CBD" w:rsidP="00F27FCB">
      <w:pPr>
        <w:pStyle w:val="ConsPlusNormal"/>
        <w:ind w:firstLine="567"/>
        <w:jc w:val="both"/>
        <w:rPr>
          <w:szCs w:val="28"/>
        </w:rPr>
      </w:pPr>
      <w:r w:rsidRPr="00F27FCB">
        <w:rPr>
          <w:szCs w:val="28"/>
        </w:rPr>
        <w:t xml:space="preserve">4. </w:t>
      </w:r>
      <w:proofErr w:type="gramStart"/>
      <w:r w:rsidRPr="00F27FCB">
        <w:rPr>
          <w:szCs w:val="28"/>
        </w:rPr>
        <w:t>Контроль за</w:t>
      </w:r>
      <w:proofErr w:type="gramEnd"/>
      <w:r w:rsidRPr="00F27FCB">
        <w:rPr>
          <w:szCs w:val="28"/>
        </w:rPr>
        <w:t xml:space="preserve"> настоящим постановлением возложить на </w:t>
      </w:r>
      <w:r w:rsidR="00D66E1F">
        <w:rPr>
          <w:szCs w:val="28"/>
        </w:rPr>
        <w:t xml:space="preserve">первого заместителя главы Администрации Михайловского района Я.Э. </w:t>
      </w:r>
      <w:proofErr w:type="spellStart"/>
      <w:r w:rsidR="00D66E1F">
        <w:rPr>
          <w:szCs w:val="28"/>
        </w:rPr>
        <w:t>Герлец</w:t>
      </w:r>
      <w:proofErr w:type="spellEnd"/>
      <w:r w:rsidR="00D66E1F">
        <w:rPr>
          <w:szCs w:val="28"/>
        </w:rPr>
        <w:t>.</w:t>
      </w:r>
    </w:p>
    <w:p w:rsidR="00FE2CBD" w:rsidRPr="00F27FCB" w:rsidRDefault="00FE2CBD" w:rsidP="00F27FCB">
      <w:pPr>
        <w:pStyle w:val="ConsPlusNormal"/>
        <w:ind w:firstLine="567"/>
        <w:jc w:val="both"/>
        <w:rPr>
          <w:szCs w:val="28"/>
        </w:rPr>
      </w:pPr>
    </w:p>
    <w:p w:rsidR="00FE2CBD" w:rsidRDefault="00FE2CBD" w:rsidP="00F27FCB">
      <w:pPr>
        <w:pStyle w:val="ConsPlusNormal"/>
        <w:ind w:firstLine="567"/>
        <w:jc w:val="both"/>
        <w:rPr>
          <w:szCs w:val="28"/>
        </w:rPr>
      </w:pPr>
    </w:p>
    <w:p w:rsidR="00E56E9F" w:rsidRDefault="00E56E9F" w:rsidP="00F27FCB">
      <w:pPr>
        <w:pStyle w:val="ConsPlusNormal"/>
        <w:ind w:firstLine="567"/>
        <w:jc w:val="both"/>
        <w:rPr>
          <w:szCs w:val="28"/>
        </w:rPr>
      </w:pPr>
    </w:p>
    <w:p w:rsidR="006712E5" w:rsidRPr="00F27FCB" w:rsidRDefault="006712E5" w:rsidP="00F27FCB">
      <w:pPr>
        <w:pStyle w:val="ConsPlusNormal"/>
        <w:ind w:firstLine="567"/>
        <w:jc w:val="both"/>
        <w:rPr>
          <w:szCs w:val="28"/>
        </w:rPr>
      </w:pPr>
    </w:p>
    <w:p w:rsidR="00FE2CBD" w:rsidRPr="00F27FCB" w:rsidRDefault="00FE2CBD" w:rsidP="005E25C5">
      <w:pPr>
        <w:pStyle w:val="ConsPlusNormal"/>
        <w:jc w:val="both"/>
        <w:rPr>
          <w:szCs w:val="28"/>
        </w:rPr>
      </w:pPr>
      <w:r w:rsidRPr="00F27FCB">
        <w:rPr>
          <w:szCs w:val="28"/>
        </w:rPr>
        <w:t>Глава района</w:t>
      </w:r>
      <w:r w:rsidRPr="00F27FCB">
        <w:rPr>
          <w:szCs w:val="28"/>
        </w:rPr>
        <w:tab/>
      </w:r>
      <w:r w:rsidRPr="00F27FCB">
        <w:rPr>
          <w:szCs w:val="28"/>
        </w:rPr>
        <w:tab/>
      </w:r>
      <w:r w:rsidRPr="00F27FCB">
        <w:rPr>
          <w:szCs w:val="28"/>
        </w:rPr>
        <w:tab/>
      </w:r>
      <w:r w:rsidRPr="00F27FCB">
        <w:rPr>
          <w:szCs w:val="28"/>
        </w:rPr>
        <w:tab/>
      </w:r>
      <w:r w:rsidRPr="00F27FCB">
        <w:rPr>
          <w:szCs w:val="28"/>
        </w:rPr>
        <w:tab/>
      </w:r>
      <w:r w:rsidRPr="00F27FCB">
        <w:rPr>
          <w:szCs w:val="28"/>
        </w:rPr>
        <w:tab/>
      </w:r>
      <w:r w:rsidRPr="00F27FCB">
        <w:rPr>
          <w:szCs w:val="28"/>
        </w:rPr>
        <w:tab/>
        <w:t xml:space="preserve">   </w:t>
      </w:r>
      <w:r w:rsidR="005E25C5">
        <w:rPr>
          <w:szCs w:val="28"/>
        </w:rPr>
        <w:t xml:space="preserve">          </w:t>
      </w:r>
      <w:r w:rsidRPr="00F27FCB">
        <w:rPr>
          <w:szCs w:val="28"/>
        </w:rPr>
        <w:t xml:space="preserve">    </w:t>
      </w:r>
      <w:r w:rsidR="00FD4F64">
        <w:rPr>
          <w:szCs w:val="28"/>
        </w:rPr>
        <w:t xml:space="preserve">   Е.А. Юрьев</w:t>
      </w:r>
    </w:p>
    <w:p w:rsidR="00DE1832" w:rsidRPr="00F27FCB" w:rsidRDefault="00DE1832" w:rsidP="00F27FCB">
      <w:pPr>
        <w:pStyle w:val="ConsPlusNormal"/>
        <w:jc w:val="both"/>
        <w:rPr>
          <w:szCs w:val="28"/>
        </w:rPr>
      </w:pPr>
    </w:p>
    <w:p w:rsidR="00DE1832" w:rsidRPr="00F27FCB" w:rsidRDefault="00DE1832" w:rsidP="00F27FCB">
      <w:pPr>
        <w:pStyle w:val="ConsPlusNormal"/>
        <w:ind w:firstLine="540"/>
        <w:jc w:val="both"/>
        <w:rPr>
          <w:szCs w:val="28"/>
        </w:rPr>
      </w:pPr>
    </w:p>
    <w:p w:rsidR="00DE1832" w:rsidRPr="00F27FCB" w:rsidRDefault="00DE1832" w:rsidP="009D5DEF">
      <w:pPr>
        <w:pStyle w:val="ConsPlusNormal"/>
        <w:jc w:val="both"/>
        <w:rPr>
          <w:szCs w:val="28"/>
        </w:rPr>
      </w:pPr>
    </w:p>
    <w:p w:rsidR="00DE1832" w:rsidRDefault="00DE1832" w:rsidP="00F27FCB">
      <w:pPr>
        <w:pStyle w:val="ConsPlusNormal"/>
        <w:ind w:firstLine="540"/>
        <w:jc w:val="both"/>
        <w:rPr>
          <w:szCs w:val="28"/>
        </w:rPr>
      </w:pPr>
    </w:p>
    <w:p w:rsidR="009D5DEF" w:rsidRDefault="009D5DEF" w:rsidP="00F27FCB">
      <w:pPr>
        <w:pStyle w:val="ConsPlusNormal"/>
        <w:ind w:firstLine="540"/>
        <w:jc w:val="both"/>
        <w:rPr>
          <w:szCs w:val="28"/>
        </w:rPr>
      </w:pPr>
    </w:p>
    <w:p w:rsidR="009D5DEF" w:rsidRDefault="009D5DEF" w:rsidP="00F27FCB">
      <w:pPr>
        <w:pStyle w:val="ConsPlusNormal"/>
        <w:ind w:firstLine="540"/>
        <w:jc w:val="both"/>
        <w:rPr>
          <w:szCs w:val="28"/>
        </w:rPr>
      </w:pPr>
    </w:p>
    <w:p w:rsidR="009D5DEF" w:rsidRDefault="009D5DEF" w:rsidP="00F27FCB">
      <w:pPr>
        <w:pStyle w:val="ConsPlusNormal"/>
        <w:ind w:firstLine="540"/>
        <w:jc w:val="both"/>
        <w:rPr>
          <w:szCs w:val="28"/>
        </w:rPr>
      </w:pPr>
    </w:p>
    <w:p w:rsidR="00A33C6F" w:rsidRPr="00FD4475" w:rsidRDefault="00A33C6F" w:rsidP="00A33C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УТВЕРЖДЕНЫ</w:t>
      </w:r>
    </w:p>
    <w:p w:rsidR="00A33C6F" w:rsidRPr="00FD4475" w:rsidRDefault="00A33C6F" w:rsidP="00A33C6F">
      <w:pPr>
        <w:jc w:val="right"/>
        <w:rPr>
          <w:sz w:val="28"/>
          <w:szCs w:val="28"/>
        </w:rPr>
      </w:pPr>
      <w:r w:rsidRPr="00FD4475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п</w:t>
      </w:r>
      <w:r w:rsidRPr="00FD4475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</w:t>
      </w:r>
      <w:r w:rsidRPr="00FD4475">
        <w:rPr>
          <w:sz w:val="28"/>
          <w:szCs w:val="28"/>
        </w:rPr>
        <w:t>дминистрации</w:t>
      </w:r>
    </w:p>
    <w:p w:rsidR="00A33C6F" w:rsidRPr="00FD4475" w:rsidRDefault="00A33C6F" w:rsidP="00A33C6F">
      <w:pPr>
        <w:rPr>
          <w:sz w:val="28"/>
          <w:szCs w:val="28"/>
        </w:rPr>
      </w:pPr>
      <w:r w:rsidRPr="00FD4475">
        <w:rPr>
          <w:sz w:val="28"/>
          <w:szCs w:val="28"/>
        </w:rPr>
        <w:t xml:space="preserve">                                                                                 </w:t>
      </w:r>
      <w:r w:rsidR="00FD4F64">
        <w:rPr>
          <w:sz w:val="28"/>
          <w:szCs w:val="28"/>
        </w:rPr>
        <w:t xml:space="preserve">Михайловского </w:t>
      </w:r>
      <w:r w:rsidRPr="00FD4475">
        <w:rPr>
          <w:sz w:val="28"/>
          <w:szCs w:val="28"/>
        </w:rPr>
        <w:t xml:space="preserve"> района</w:t>
      </w:r>
    </w:p>
    <w:p w:rsidR="00A33C6F" w:rsidRPr="00FD4475" w:rsidRDefault="00A33C6F" w:rsidP="00A33C6F">
      <w:pPr>
        <w:jc w:val="center"/>
        <w:rPr>
          <w:sz w:val="28"/>
          <w:szCs w:val="28"/>
        </w:rPr>
      </w:pPr>
      <w:r w:rsidRPr="00FD447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о</w:t>
      </w:r>
      <w:r w:rsidRPr="00FD447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7358D">
        <w:rPr>
          <w:sz w:val="28"/>
          <w:szCs w:val="28"/>
          <w:u w:val="single"/>
        </w:rPr>
        <w:t xml:space="preserve">     </w:t>
      </w:r>
      <w:r w:rsidR="00FD4F64">
        <w:rPr>
          <w:sz w:val="28"/>
          <w:szCs w:val="28"/>
          <w:u w:val="single"/>
        </w:rPr>
        <w:t xml:space="preserve">   __</w:t>
      </w:r>
      <w:r>
        <w:rPr>
          <w:sz w:val="28"/>
          <w:szCs w:val="28"/>
          <w:u w:val="single"/>
        </w:rPr>
        <w:tab/>
      </w:r>
      <w:r w:rsidRPr="00FD4475">
        <w:rPr>
          <w:sz w:val="28"/>
          <w:szCs w:val="28"/>
        </w:rPr>
        <w:t xml:space="preserve"> № </w:t>
      </w:r>
      <w:r>
        <w:rPr>
          <w:sz w:val="28"/>
          <w:szCs w:val="28"/>
        </w:rPr>
        <w:t>_</w:t>
      </w:r>
      <w:r w:rsidR="00FD4F6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</w:t>
      </w:r>
    </w:p>
    <w:p w:rsidR="00A33C6F" w:rsidRDefault="00A33C6F" w:rsidP="00A33C6F">
      <w:pPr>
        <w:jc w:val="center"/>
        <w:rPr>
          <w:sz w:val="28"/>
          <w:szCs w:val="28"/>
        </w:rPr>
      </w:pPr>
    </w:p>
    <w:p w:rsidR="00A33C6F" w:rsidRDefault="00A33C6F" w:rsidP="00A33C6F">
      <w:pPr>
        <w:jc w:val="center"/>
        <w:rPr>
          <w:sz w:val="28"/>
          <w:szCs w:val="28"/>
        </w:rPr>
      </w:pPr>
    </w:p>
    <w:p w:rsidR="00A33C6F" w:rsidRDefault="00A33C6F" w:rsidP="00A33C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A33C6F" w:rsidRDefault="00A33C6F" w:rsidP="00A33C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расчета финансовых затрат на содержание, ремонт и капитальный ремонт автомобильных дорог общего пользования местного значения при определении размера ассигнований из муниципального дорожного фонда муниципального образования </w:t>
      </w:r>
      <w:r w:rsidR="00FD4F64">
        <w:rPr>
          <w:sz w:val="28"/>
          <w:szCs w:val="28"/>
        </w:rPr>
        <w:t xml:space="preserve">Михайловский </w:t>
      </w:r>
      <w:r>
        <w:rPr>
          <w:sz w:val="28"/>
          <w:szCs w:val="28"/>
        </w:rPr>
        <w:t xml:space="preserve"> район Алтайского края</w:t>
      </w:r>
      <w:r w:rsidR="00EB79F3">
        <w:rPr>
          <w:sz w:val="28"/>
          <w:szCs w:val="28"/>
        </w:rPr>
        <w:t>, предусматриваемых на эти цели</w:t>
      </w:r>
    </w:p>
    <w:p w:rsidR="00A33C6F" w:rsidRDefault="00A33C6F" w:rsidP="00F27FCB">
      <w:pPr>
        <w:pStyle w:val="ConsPlusNormal"/>
        <w:ind w:firstLine="540"/>
        <w:jc w:val="both"/>
        <w:rPr>
          <w:szCs w:val="28"/>
        </w:rPr>
      </w:pPr>
    </w:p>
    <w:p w:rsidR="00EB79F3" w:rsidRPr="00F27FCB" w:rsidRDefault="00EB79F3" w:rsidP="00EB79F3">
      <w:pPr>
        <w:pStyle w:val="ConsPlusNormal"/>
        <w:ind w:firstLine="540"/>
        <w:jc w:val="both"/>
        <w:rPr>
          <w:szCs w:val="28"/>
        </w:rPr>
      </w:pPr>
      <w:r w:rsidRPr="00EB79F3">
        <w:rPr>
          <w:szCs w:val="28"/>
        </w:rPr>
        <w:t>1.</w:t>
      </w:r>
      <w:r>
        <w:rPr>
          <w:szCs w:val="28"/>
        </w:rPr>
        <w:t xml:space="preserve"> Нормативы финансовых затрат на содержание, ремонт и капитальный ремонт автомобильных дорог общего пользования местного значения (далее – «нормативы финансовых затрат») применяются для определения размера ассигнований из муниципального дорожного фонда муниципального образования </w:t>
      </w:r>
      <w:r w:rsidR="00FD4F64">
        <w:rPr>
          <w:szCs w:val="28"/>
        </w:rPr>
        <w:t>Михайловский</w:t>
      </w:r>
      <w:r>
        <w:rPr>
          <w:szCs w:val="28"/>
        </w:rPr>
        <w:t xml:space="preserve"> район Алтайского края, предусматриваемых на соответствующие цели.</w:t>
      </w:r>
    </w:p>
    <w:p w:rsidR="00EB79F3" w:rsidRDefault="00EB79F3" w:rsidP="00F27FC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="00C8432F" w:rsidRPr="00F27FCB">
        <w:rPr>
          <w:szCs w:val="28"/>
        </w:rPr>
        <w:t xml:space="preserve">При расчете размера бюджетных ассигнований на капитальный ремонт, ремонт и содержание автомобильных дорог </w:t>
      </w:r>
      <w:r>
        <w:rPr>
          <w:szCs w:val="28"/>
        </w:rPr>
        <w:t>местного</w:t>
      </w:r>
      <w:r w:rsidR="00C8432F" w:rsidRPr="00F27FCB">
        <w:rPr>
          <w:szCs w:val="28"/>
        </w:rPr>
        <w:t xml:space="preserve"> значения учитывается дифференциация стоимости капитального ремонта, ремонта и </w:t>
      </w:r>
      <w:proofErr w:type="gramStart"/>
      <w:r w:rsidR="00C8432F" w:rsidRPr="00F27FCB">
        <w:rPr>
          <w:szCs w:val="28"/>
        </w:rPr>
        <w:t>содержания</w:t>
      </w:r>
      <w:proofErr w:type="gramEnd"/>
      <w:r w:rsidR="00C8432F" w:rsidRPr="00F27FCB">
        <w:rPr>
          <w:szCs w:val="28"/>
        </w:rPr>
        <w:t xml:space="preserve"> автомобильных дорог в зависимости от категории автомобильной дороги, количества полос движения</w:t>
      </w:r>
      <w:r>
        <w:rPr>
          <w:szCs w:val="28"/>
        </w:rPr>
        <w:t>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3. Размер бюджетных ассигнований на капитальный ремонт, ремонт и содержание автомобильных дорог </w:t>
      </w:r>
      <w:r w:rsidR="00EB79F3">
        <w:rPr>
          <w:szCs w:val="28"/>
        </w:rPr>
        <w:t>местного</w:t>
      </w:r>
      <w:r w:rsidRPr="00F27FCB">
        <w:rPr>
          <w:szCs w:val="28"/>
        </w:rPr>
        <w:t xml:space="preserve"> значения на соответствующий финансовый год (</w:t>
      </w: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бюд.а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 рассчитывается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center"/>
        <w:rPr>
          <w:szCs w:val="28"/>
        </w:rPr>
      </w:pP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бюд.а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= </w:t>
      </w: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+ </w:t>
      </w: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+ </w:t>
      </w: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сод</w:t>
      </w:r>
      <w:proofErr w:type="spellEnd"/>
      <w:r w:rsidRPr="00F27FCB">
        <w:rPr>
          <w:szCs w:val="28"/>
          <w:vertAlign w:val="subscript"/>
        </w:rPr>
        <w:t>.,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где: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размер бюджетных ассигнований на капиталь</w:t>
      </w:r>
      <w:r w:rsidR="00EB79F3">
        <w:rPr>
          <w:szCs w:val="28"/>
        </w:rPr>
        <w:t>ный ремонт автомобильных дорог местного</w:t>
      </w:r>
      <w:r w:rsidRPr="00F27FCB">
        <w:rPr>
          <w:szCs w:val="28"/>
        </w:rPr>
        <w:t xml:space="preserve"> значения (тыс. рублей);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размер бюджетных ассигнований на ремонт автомобильных дорог </w:t>
      </w:r>
      <w:r w:rsidR="00EB79F3">
        <w:rPr>
          <w:szCs w:val="28"/>
        </w:rPr>
        <w:t>местного</w:t>
      </w:r>
      <w:r w:rsidRPr="00F27FCB">
        <w:rPr>
          <w:szCs w:val="28"/>
        </w:rPr>
        <w:t xml:space="preserve"> значения (тыс. рублей);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размер бюджетных ассигнований на содержание автомобильных дорог </w:t>
      </w:r>
      <w:r w:rsidR="00EB79F3">
        <w:rPr>
          <w:szCs w:val="28"/>
        </w:rPr>
        <w:t>местного</w:t>
      </w:r>
      <w:r w:rsidRPr="00F27FCB">
        <w:rPr>
          <w:szCs w:val="28"/>
        </w:rPr>
        <w:t xml:space="preserve"> значения (тыс. рублей).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4. Размер бюджетных ассигнований на капитальный рем</w:t>
      </w:r>
      <w:r w:rsidR="00EB79F3">
        <w:rPr>
          <w:szCs w:val="28"/>
        </w:rPr>
        <w:t>онт автомобильных дорог мест</w:t>
      </w:r>
      <w:r w:rsidRPr="00F27FCB">
        <w:rPr>
          <w:szCs w:val="28"/>
        </w:rPr>
        <w:t xml:space="preserve">ного значения определяется как сумма бюджетных ассигнований на капитальный ремонт автомобильных дорог </w:t>
      </w:r>
      <w:r w:rsidR="00EB79F3">
        <w:rPr>
          <w:szCs w:val="28"/>
        </w:rPr>
        <w:t>мест</w:t>
      </w:r>
      <w:r w:rsidRPr="00F27FCB">
        <w:rPr>
          <w:szCs w:val="28"/>
        </w:rPr>
        <w:t xml:space="preserve">ного значения по всем категориям автомобильных дорог </w:t>
      </w:r>
      <w:r w:rsidR="00EB79F3">
        <w:rPr>
          <w:szCs w:val="28"/>
        </w:rPr>
        <w:t>мест</w:t>
      </w:r>
      <w:r w:rsidRPr="00F27FCB">
        <w:rPr>
          <w:szCs w:val="28"/>
        </w:rPr>
        <w:t>ного значения.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Размер бюджетных ассигнований на капитальный ремонт автомобильных дорог </w:t>
      </w:r>
      <w:r w:rsidR="00FE550D">
        <w:rPr>
          <w:szCs w:val="28"/>
        </w:rPr>
        <w:t>местного</w:t>
      </w:r>
      <w:r w:rsidRPr="00F27FCB">
        <w:rPr>
          <w:szCs w:val="28"/>
        </w:rPr>
        <w:t xml:space="preserve"> значения на соответствующий финансовый год (</w:t>
      </w: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 рассчитывается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rPr>
          <w:szCs w:val="28"/>
        </w:rPr>
      </w:pPr>
      <w:proofErr w:type="spellStart"/>
      <w:r w:rsidRPr="00F27FCB">
        <w:rPr>
          <w:szCs w:val="28"/>
        </w:rPr>
        <w:lastRenderedPageBreak/>
        <w:t>H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= </w:t>
      </w: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V.кап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кат.кап.рем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полос.кап.рем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деф.иок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,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где: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установленный </w:t>
      </w:r>
      <w:r w:rsidR="007A7714">
        <w:rPr>
          <w:szCs w:val="28"/>
        </w:rPr>
        <w:t xml:space="preserve">Администрацией </w:t>
      </w:r>
      <w:r w:rsidR="00FD4F64">
        <w:rPr>
          <w:szCs w:val="28"/>
        </w:rPr>
        <w:t>Михайловского</w:t>
      </w:r>
      <w:r w:rsidR="007A7714">
        <w:rPr>
          <w:szCs w:val="28"/>
        </w:rPr>
        <w:t xml:space="preserve"> района </w:t>
      </w:r>
      <w:r w:rsidRPr="00F27FCB">
        <w:rPr>
          <w:szCs w:val="28"/>
        </w:rPr>
        <w:t xml:space="preserve">норматив финансовых затрат на капитальный ремонт автомобильных дорог </w:t>
      </w:r>
      <w:r w:rsidR="007A7714">
        <w:rPr>
          <w:szCs w:val="28"/>
        </w:rPr>
        <w:t>местного</w:t>
      </w:r>
      <w:r w:rsidRPr="00F27FCB">
        <w:rPr>
          <w:szCs w:val="28"/>
        </w:rPr>
        <w:t xml:space="preserve"> значения V категории;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</w:t>
      </w:r>
      <w:proofErr w:type="gramStart"/>
      <w:r w:rsidRPr="00F27FCB">
        <w:rPr>
          <w:szCs w:val="28"/>
          <w:vertAlign w:val="subscript"/>
        </w:rPr>
        <w:t>.к</w:t>
      </w:r>
      <w:proofErr w:type="gramEnd"/>
      <w:r w:rsidRPr="00F27FCB">
        <w:rPr>
          <w:szCs w:val="28"/>
          <w:vertAlign w:val="subscript"/>
        </w:rPr>
        <w:t>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капитального ремонта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 по категориям автомобильных дорог, согласно </w:t>
      </w:r>
      <w:hyperlink w:anchor="P112" w:history="1">
        <w:r w:rsidR="005E25C5">
          <w:rPr>
            <w:color w:val="0000FF"/>
            <w:szCs w:val="28"/>
          </w:rPr>
          <w:t>приложению</w:t>
        </w:r>
        <w:r w:rsidRPr="00F27FCB">
          <w:rPr>
            <w:color w:val="0000FF"/>
            <w:szCs w:val="28"/>
          </w:rPr>
          <w:t xml:space="preserve"> 1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</w:t>
      </w:r>
      <w:proofErr w:type="gramStart"/>
      <w:r w:rsidRPr="00F27FCB">
        <w:rPr>
          <w:szCs w:val="28"/>
          <w:vertAlign w:val="subscript"/>
        </w:rPr>
        <w:t>.к</w:t>
      </w:r>
      <w:proofErr w:type="gramEnd"/>
      <w:r w:rsidRPr="00F27FCB">
        <w:rPr>
          <w:szCs w:val="28"/>
          <w:vertAlign w:val="subscript"/>
        </w:rPr>
        <w:t>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работ по капитальному ремонту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 по количеству полос движения, согласно </w:t>
      </w:r>
      <w:hyperlink w:anchor="P163" w:history="1">
        <w:r w:rsidR="005E25C5">
          <w:rPr>
            <w:color w:val="0000FF"/>
            <w:szCs w:val="28"/>
          </w:rPr>
          <w:t>приложению</w:t>
        </w:r>
        <w:r w:rsidRPr="00F27FCB">
          <w:rPr>
            <w:color w:val="0000FF"/>
            <w:szCs w:val="28"/>
          </w:rPr>
          <w:t xml:space="preserve"> 2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</w:t>
      </w:r>
      <w:proofErr w:type="gramStart"/>
      <w:r w:rsidRPr="00F27FCB">
        <w:rPr>
          <w:szCs w:val="28"/>
          <w:vertAlign w:val="subscript"/>
        </w:rPr>
        <w:t>.и</w:t>
      </w:r>
      <w:proofErr w:type="gramEnd"/>
      <w:r w:rsidRPr="00F27FCB">
        <w:rPr>
          <w:szCs w:val="28"/>
          <w:vertAlign w:val="subscript"/>
        </w:rPr>
        <w:t>ок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годы, начиная с индекса-дефлятора на 201</w:t>
      </w:r>
      <w:r w:rsidR="005E25C5">
        <w:rPr>
          <w:szCs w:val="28"/>
        </w:rPr>
        <w:t>9</w:t>
      </w:r>
      <w:r w:rsidRPr="00F27FCB">
        <w:rPr>
          <w:szCs w:val="28"/>
        </w:rPr>
        <w:t xml:space="preserve"> год),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</w:t>
      </w:r>
      <w:r w:rsidR="005E25C5">
        <w:rPr>
          <w:szCs w:val="28"/>
        </w:rPr>
        <w:t>краевого</w:t>
      </w:r>
      <w:r w:rsidRPr="00F27FCB">
        <w:rPr>
          <w:szCs w:val="28"/>
        </w:rPr>
        <w:t xml:space="preserve"> бюджета на соответствующий финансовый год и плановый период;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расчетная протяженность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 соответствующей категории, подлежащих капитальному ремонту на год планирования (</w:t>
      </w: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), определяемая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center"/>
        <w:rPr>
          <w:szCs w:val="28"/>
        </w:rPr>
      </w:pP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= L / </w:t>
      </w:r>
      <w:proofErr w:type="spellStart"/>
      <w:r w:rsidRPr="00F27FCB">
        <w:rPr>
          <w:szCs w:val="28"/>
        </w:rPr>
        <w:t>T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</w:t>
      </w:r>
      <w:proofErr w:type="spellStart"/>
      <w:proofErr w:type="gramStart"/>
      <w:r w:rsidRPr="00F27FCB">
        <w:rPr>
          <w:szCs w:val="28"/>
        </w:rPr>
        <w:t>L</w:t>
      </w:r>
      <w:proofErr w:type="gramEnd"/>
      <w:r w:rsidRPr="00F27FCB">
        <w:rPr>
          <w:szCs w:val="28"/>
          <w:vertAlign w:val="subscript"/>
        </w:rPr>
        <w:t>рек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,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где: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L - протяженность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 соответствующей категории на 1 января года планирования с учетом изменения протяженности автомобильных дорог в результате ввода объектов строительства и реконструкции, а также приема-передачи автомобильных дорог, предусмотренного в течение года планирования (</w:t>
      </w:r>
      <w:proofErr w:type="gramStart"/>
      <w:r w:rsidRPr="00F27FCB">
        <w:rPr>
          <w:szCs w:val="28"/>
        </w:rPr>
        <w:t>км</w:t>
      </w:r>
      <w:proofErr w:type="gramEnd"/>
      <w:r w:rsidRPr="00F27FCB">
        <w:rPr>
          <w:szCs w:val="28"/>
        </w:rPr>
        <w:t>);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T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нормативный межремонтный срок по капитальному ремонту для дорог соответствующей категории, применяемый для расчета бюджетных ассигнований на капитальный ремонт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значения, согласно </w:t>
      </w:r>
      <w:hyperlink w:anchor="P277" w:history="1">
        <w:r w:rsidRPr="00F27FCB">
          <w:rPr>
            <w:color w:val="0000FF"/>
            <w:szCs w:val="28"/>
          </w:rPr>
          <w:t xml:space="preserve">приложению </w:t>
        </w:r>
        <w:r w:rsidR="005E25C5">
          <w:rPr>
            <w:color w:val="0000FF"/>
            <w:szCs w:val="28"/>
          </w:rPr>
          <w:t>3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рек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протяженность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 соответствующей категории, намеченных к реконструкции на год планирования (</w:t>
      </w:r>
      <w:proofErr w:type="gramStart"/>
      <w:r w:rsidRPr="00F27FCB">
        <w:rPr>
          <w:szCs w:val="28"/>
        </w:rPr>
        <w:t>км</w:t>
      </w:r>
      <w:proofErr w:type="gramEnd"/>
      <w:r w:rsidRPr="00F27FCB">
        <w:rPr>
          <w:szCs w:val="28"/>
        </w:rPr>
        <w:t xml:space="preserve"> в год).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5. Размер бюджетных ассигнований на ремонт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определяется как сумма бюджетных ассигнований на ремонт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по всем категориям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Размер бюджетных ассигнований на ремонт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(</w:t>
      </w: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 рассчитывается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= </w:t>
      </w: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деф.иок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,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где: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V.рем</w:t>
      </w:r>
      <w:proofErr w:type="spellEnd"/>
      <w:proofErr w:type="gramStart"/>
      <w:r w:rsidRPr="00F27FCB">
        <w:rPr>
          <w:szCs w:val="28"/>
          <w:vertAlign w:val="subscript"/>
        </w:rPr>
        <w:t>.</w:t>
      </w:r>
      <w:proofErr w:type="gramEnd"/>
      <w:r w:rsidRPr="00F27FCB">
        <w:rPr>
          <w:szCs w:val="28"/>
        </w:rPr>
        <w:t xml:space="preserve"> - </w:t>
      </w:r>
      <w:proofErr w:type="gramStart"/>
      <w:r w:rsidRPr="00F27FCB">
        <w:rPr>
          <w:szCs w:val="28"/>
        </w:rPr>
        <w:t>у</w:t>
      </w:r>
      <w:proofErr w:type="gramEnd"/>
      <w:r w:rsidRPr="00F27FCB">
        <w:rPr>
          <w:szCs w:val="28"/>
        </w:rPr>
        <w:t xml:space="preserve">становленный </w:t>
      </w:r>
      <w:r w:rsidR="00695C1B">
        <w:rPr>
          <w:szCs w:val="28"/>
        </w:rPr>
        <w:t xml:space="preserve">Администрацией </w:t>
      </w:r>
      <w:r w:rsidR="00FD4F64">
        <w:rPr>
          <w:szCs w:val="28"/>
        </w:rPr>
        <w:t xml:space="preserve">Михайловского  </w:t>
      </w:r>
      <w:r w:rsidR="00695C1B">
        <w:rPr>
          <w:szCs w:val="28"/>
        </w:rPr>
        <w:t xml:space="preserve">района </w:t>
      </w:r>
      <w:r w:rsidRPr="00F27FCB">
        <w:rPr>
          <w:szCs w:val="28"/>
        </w:rPr>
        <w:t xml:space="preserve"> норматив финансовых затрат на ремонт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V категории;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ремонта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по соответствующим категориям, согласно </w:t>
      </w:r>
      <w:hyperlink w:anchor="P112" w:history="1">
        <w:r w:rsidRPr="00F27FCB">
          <w:rPr>
            <w:color w:val="0000FF"/>
            <w:szCs w:val="28"/>
          </w:rPr>
          <w:t>приложению 1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ремонта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по количеству полос движения, согласно </w:t>
      </w:r>
      <w:hyperlink w:anchor="P163" w:history="1">
        <w:r w:rsidRPr="00F27FCB">
          <w:rPr>
            <w:color w:val="0000FF"/>
            <w:szCs w:val="28"/>
          </w:rPr>
          <w:t>приложению 2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</w:t>
      </w:r>
      <w:proofErr w:type="gramStart"/>
      <w:r w:rsidRPr="00F27FCB">
        <w:rPr>
          <w:szCs w:val="28"/>
          <w:vertAlign w:val="subscript"/>
        </w:rPr>
        <w:t>.и</w:t>
      </w:r>
      <w:proofErr w:type="gramEnd"/>
      <w:r w:rsidRPr="00F27FCB">
        <w:rPr>
          <w:szCs w:val="28"/>
          <w:vertAlign w:val="subscript"/>
        </w:rPr>
        <w:t>ок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годы, начиная с индекса-дефлятора на 201</w:t>
      </w:r>
      <w:r w:rsidR="00695C1B">
        <w:rPr>
          <w:szCs w:val="28"/>
        </w:rPr>
        <w:t>9</w:t>
      </w:r>
      <w:r w:rsidRPr="00F27FCB">
        <w:rPr>
          <w:szCs w:val="28"/>
        </w:rPr>
        <w:t xml:space="preserve"> год),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</w:t>
      </w:r>
      <w:r w:rsidR="00695C1B">
        <w:rPr>
          <w:szCs w:val="28"/>
        </w:rPr>
        <w:t>краевого</w:t>
      </w:r>
      <w:r w:rsidRPr="00F27FCB">
        <w:rPr>
          <w:szCs w:val="28"/>
        </w:rPr>
        <w:t xml:space="preserve"> бюджета на соответствующий финансовый год и плановый период;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proofErr w:type="gramStart"/>
      <w:r w:rsidRPr="00F27FCB">
        <w:rPr>
          <w:szCs w:val="28"/>
        </w:rPr>
        <w:t>L</w:t>
      </w:r>
      <w:proofErr w:type="gramEnd"/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расчетная протяженность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соответствующей категории, подлежащих ремонту на год планирования, определяемая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center"/>
        <w:rPr>
          <w:szCs w:val="28"/>
        </w:rPr>
      </w:pPr>
      <w:proofErr w:type="spellStart"/>
      <w:proofErr w:type="gramStart"/>
      <w:r w:rsidRPr="00F27FCB">
        <w:rPr>
          <w:szCs w:val="28"/>
        </w:rPr>
        <w:t>L</w:t>
      </w:r>
      <w:proofErr w:type="gramEnd"/>
      <w:r w:rsidRPr="00F27FCB">
        <w:rPr>
          <w:szCs w:val="28"/>
          <w:vertAlign w:val="subscript"/>
        </w:rPr>
        <w:t>рем.</w:t>
      </w:r>
      <w:r w:rsidRPr="00F27FCB">
        <w:rPr>
          <w:szCs w:val="28"/>
        </w:rPr>
        <w:t>=</w:t>
      </w:r>
      <w:proofErr w:type="spellEnd"/>
      <w:r w:rsidRPr="00F27FCB">
        <w:rPr>
          <w:szCs w:val="28"/>
        </w:rPr>
        <w:t xml:space="preserve"> L / </w:t>
      </w:r>
      <w:proofErr w:type="spellStart"/>
      <w:proofErr w:type="gramStart"/>
      <w:r w:rsidRPr="00F27FCB">
        <w:rPr>
          <w:szCs w:val="28"/>
        </w:rPr>
        <w:t>T</w:t>
      </w:r>
      <w:proofErr w:type="gramEnd"/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</w:t>
      </w:r>
      <w:proofErr w:type="gramStart"/>
      <w:r w:rsidRPr="00F27FCB">
        <w:rPr>
          <w:szCs w:val="28"/>
        </w:rPr>
        <w:t>(</w:t>
      </w: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рек</w:t>
      </w:r>
      <w:proofErr w:type="spellEnd"/>
      <w:r w:rsidRPr="00F27FCB">
        <w:rPr>
          <w:szCs w:val="28"/>
          <w:vertAlign w:val="subscript"/>
        </w:rPr>
        <w:t>.</w:t>
      </w:r>
      <w:proofErr w:type="gramEnd"/>
      <w:r w:rsidRPr="00F27FCB">
        <w:rPr>
          <w:szCs w:val="28"/>
        </w:rPr>
        <w:t xml:space="preserve"> + </w:t>
      </w: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),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где </w:t>
      </w:r>
      <w:proofErr w:type="spellStart"/>
      <w:proofErr w:type="gramStart"/>
      <w:r w:rsidRPr="00F27FCB">
        <w:rPr>
          <w:szCs w:val="28"/>
        </w:rPr>
        <w:t>T</w:t>
      </w:r>
      <w:proofErr w:type="gramEnd"/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нормативный межремонтный срок по ремонту для дорог соответствующей категории, применяемый для расчета бюджетных ассигнований на ремонт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значения, согласно </w:t>
      </w:r>
      <w:hyperlink w:anchor="P277" w:history="1">
        <w:r w:rsidRPr="00F27FCB">
          <w:rPr>
            <w:color w:val="0000FF"/>
            <w:szCs w:val="28"/>
          </w:rPr>
          <w:t xml:space="preserve">приложению </w:t>
        </w:r>
        <w:r w:rsidR="00695C1B">
          <w:rPr>
            <w:color w:val="0000FF"/>
            <w:szCs w:val="28"/>
          </w:rPr>
          <w:t>3</w:t>
        </w:r>
      </w:hyperlink>
      <w:r w:rsidRPr="00F27FCB">
        <w:rPr>
          <w:szCs w:val="28"/>
        </w:rPr>
        <w:t>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6. Размер бюджетных ассигнований на содержание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определяется как сумма бюджетных ассигнований на содержание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по всем категориям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Размер бюджетных ассигнований на содержание автомобильных дорог </w:t>
      </w:r>
      <w:r w:rsidR="001E3F8B">
        <w:rPr>
          <w:szCs w:val="28"/>
        </w:rPr>
        <w:t>местного</w:t>
      </w:r>
      <w:r w:rsidRPr="00F27FCB">
        <w:rPr>
          <w:szCs w:val="28"/>
        </w:rPr>
        <w:t xml:space="preserve"> значения (</w:t>
      </w: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 рассчитывается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center"/>
        <w:rPr>
          <w:szCs w:val="28"/>
        </w:rPr>
      </w:pP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= </w:t>
      </w: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V.сод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</w:t>
      </w:r>
      <w:proofErr w:type="gramStart"/>
      <w:r w:rsidRPr="00F27FCB">
        <w:rPr>
          <w:szCs w:val="28"/>
          <w:vertAlign w:val="subscript"/>
        </w:rPr>
        <w:t>.с</w:t>
      </w:r>
      <w:proofErr w:type="gramEnd"/>
      <w:r w:rsidRPr="00F27FCB">
        <w:rPr>
          <w:szCs w:val="28"/>
          <w:vertAlign w:val="subscript"/>
        </w:rPr>
        <w:t>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полос.сод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деф.ипц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L,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где: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proofErr w:type="gram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</w:t>
      </w:r>
      <w:proofErr w:type="gramEnd"/>
      <w:r w:rsidRPr="00F27FCB">
        <w:rPr>
          <w:szCs w:val="28"/>
          <w:vertAlign w:val="subscript"/>
        </w:rPr>
        <w:t>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установленный </w:t>
      </w:r>
      <w:r w:rsidR="001E3F8B">
        <w:rPr>
          <w:szCs w:val="28"/>
        </w:rPr>
        <w:t xml:space="preserve">Администрацией </w:t>
      </w:r>
      <w:r w:rsidR="00FD4F64">
        <w:rPr>
          <w:szCs w:val="28"/>
        </w:rPr>
        <w:t xml:space="preserve">Михайловского  </w:t>
      </w:r>
      <w:r w:rsidR="001E3F8B">
        <w:rPr>
          <w:szCs w:val="28"/>
        </w:rPr>
        <w:t xml:space="preserve"> района</w:t>
      </w:r>
      <w:r w:rsidRPr="00F27FCB">
        <w:rPr>
          <w:szCs w:val="28"/>
        </w:rPr>
        <w:t xml:space="preserve"> норматив финансовых затрат на содержание автомобильных дорог </w:t>
      </w:r>
      <w:r w:rsidR="001E3F8B">
        <w:rPr>
          <w:szCs w:val="28"/>
        </w:rPr>
        <w:t>местного</w:t>
      </w:r>
      <w:r w:rsidRPr="00F27FCB">
        <w:rPr>
          <w:szCs w:val="28"/>
        </w:rPr>
        <w:t xml:space="preserve"> значения V категории;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</w:t>
      </w:r>
      <w:proofErr w:type="gramStart"/>
      <w:r w:rsidRPr="00F27FCB">
        <w:rPr>
          <w:szCs w:val="28"/>
          <w:vertAlign w:val="subscript"/>
        </w:rPr>
        <w:t>.с</w:t>
      </w:r>
      <w:proofErr w:type="gramEnd"/>
      <w:r w:rsidRPr="00F27FCB">
        <w:rPr>
          <w:szCs w:val="28"/>
          <w:vertAlign w:val="subscript"/>
        </w:rPr>
        <w:t>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содержания автомобильных дорог </w:t>
      </w:r>
      <w:r w:rsidR="001E3F8B">
        <w:rPr>
          <w:szCs w:val="28"/>
        </w:rPr>
        <w:t>местного</w:t>
      </w:r>
      <w:r w:rsidRPr="00F27FCB">
        <w:rPr>
          <w:szCs w:val="28"/>
        </w:rPr>
        <w:t xml:space="preserve"> значения по соответствующим категориям, согласно </w:t>
      </w:r>
      <w:hyperlink w:anchor="P112" w:history="1">
        <w:r w:rsidRPr="00F27FCB">
          <w:rPr>
            <w:color w:val="0000FF"/>
            <w:szCs w:val="28"/>
          </w:rPr>
          <w:t>приложению 1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</w:t>
      </w:r>
      <w:proofErr w:type="gramStart"/>
      <w:r w:rsidRPr="00F27FCB">
        <w:rPr>
          <w:szCs w:val="28"/>
          <w:vertAlign w:val="subscript"/>
        </w:rPr>
        <w:t>.с</w:t>
      </w:r>
      <w:proofErr w:type="gramEnd"/>
      <w:r w:rsidRPr="00F27FCB">
        <w:rPr>
          <w:szCs w:val="28"/>
          <w:vertAlign w:val="subscript"/>
        </w:rPr>
        <w:t>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</w:t>
      </w:r>
      <w:r w:rsidRPr="00F27FCB">
        <w:rPr>
          <w:szCs w:val="28"/>
        </w:rPr>
        <w:lastRenderedPageBreak/>
        <w:t xml:space="preserve">содержания автомобильных дорог </w:t>
      </w:r>
      <w:r w:rsidR="001E3F8B">
        <w:rPr>
          <w:szCs w:val="28"/>
        </w:rPr>
        <w:t>местного</w:t>
      </w:r>
      <w:r w:rsidRPr="00F27FCB">
        <w:rPr>
          <w:szCs w:val="28"/>
        </w:rPr>
        <w:t xml:space="preserve"> значения по количеству полос движения, согласно </w:t>
      </w:r>
      <w:hyperlink w:anchor="P163" w:history="1">
        <w:r w:rsidR="001E3F8B">
          <w:rPr>
            <w:color w:val="0000FF"/>
            <w:szCs w:val="28"/>
          </w:rPr>
          <w:t xml:space="preserve">приложению </w:t>
        </w:r>
        <w:r w:rsidRPr="00F27FCB">
          <w:rPr>
            <w:color w:val="0000FF"/>
            <w:szCs w:val="28"/>
          </w:rPr>
          <w:t>2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</w:t>
      </w:r>
      <w:proofErr w:type="gramStart"/>
      <w:r w:rsidRPr="00F27FCB">
        <w:rPr>
          <w:szCs w:val="28"/>
          <w:vertAlign w:val="subscript"/>
        </w:rPr>
        <w:t>.и</w:t>
      </w:r>
      <w:proofErr w:type="gramEnd"/>
      <w:r w:rsidRPr="00F27FCB">
        <w:rPr>
          <w:szCs w:val="28"/>
          <w:vertAlign w:val="subscript"/>
        </w:rPr>
        <w:t>пц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индекс-дефлятор потребительских цен на год планирования (при расчете на период более одного года - произведение индексов потребительских цен на соответствующие годы, начиная с индекса-дефлятора на 201</w:t>
      </w:r>
      <w:r w:rsidR="001E3F8B">
        <w:rPr>
          <w:szCs w:val="28"/>
        </w:rPr>
        <w:t>9</w:t>
      </w:r>
      <w:r w:rsidRPr="00F27FCB">
        <w:rPr>
          <w:szCs w:val="28"/>
        </w:rPr>
        <w:t xml:space="preserve"> год),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</w:t>
      </w:r>
      <w:r w:rsidR="001E3F8B">
        <w:rPr>
          <w:szCs w:val="28"/>
        </w:rPr>
        <w:t>краевого</w:t>
      </w:r>
      <w:r w:rsidRPr="00F27FCB">
        <w:rPr>
          <w:szCs w:val="28"/>
        </w:rPr>
        <w:t xml:space="preserve"> бюджета на соответствующий финансовый год и плановый период.</w:t>
      </w:r>
    </w:p>
    <w:p w:rsidR="00C8432F" w:rsidRDefault="00C8432F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Pr="00F27FCB" w:rsidRDefault="009D5DE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Default="00C8432F" w:rsidP="00F27FCB">
      <w:pPr>
        <w:pStyle w:val="ConsPlusNormal"/>
        <w:jc w:val="both"/>
        <w:rPr>
          <w:szCs w:val="28"/>
        </w:rPr>
      </w:pPr>
    </w:p>
    <w:p w:rsidR="009D5DEF" w:rsidRPr="00F27FCB" w:rsidRDefault="009D5DEF" w:rsidP="00F27FCB">
      <w:pPr>
        <w:pStyle w:val="ConsPlusNormal"/>
        <w:jc w:val="both"/>
        <w:rPr>
          <w:szCs w:val="28"/>
        </w:rPr>
      </w:pPr>
    </w:p>
    <w:p w:rsidR="00A615DA" w:rsidRDefault="00A615DA" w:rsidP="00F27FCB">
      <w:pPr>
        <w:pStyle w:val="ConsPlusNormal"/>
        <w:jc w:val="right"/>
        <w:outlineLvl w:val="1"/>
        <w:rPr>
          <w:szCs w:val="28"/>
        </w:rPr>
      </w:pPr>
    </w:p>
    <w:p w:rsidR="00C8432F" w:rsidRPr="00F27FCB" w:rsidRDefault="005E25C5" w:rsidP="00F27FCB">
      <w:pPr>
        <w:pStyle w:val="ConsPlusNormal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C8432F" w:rsidRPr="00F27FCB">
        <w:rPr>
          <w:szCs w:val="28"/>
        </w:rPr>
        <w:t>1</w:t>
      </w:r>
    </w:p>
    <w:p w:rsidR="001E3F8B" w:rsidRDefault="00C8432F" w:rsidP="00F27FCB">
      <w:pPr>
        <w:pStyle w:val="ConsPlusNormal"/>
        <w:jc w:val="right"/>
        <w:rPr>
          <w:szCs w:val="28"/>
        </w:rPr>
      </w:pPr>
      <w:r w:rsidRPr="00F27FCB">
        <w:rPr>
          <w:szCs w:val="28"/>
        </w:rPr>
        <w:t>к Правилам расчета размера</w:t>
      </w:r>
      <w:r w:rsidR="001E3F8B">
        <w:rPr>
          <w:szCs w:val="28"/>
        </w:rPr>
        <w:t xml:space="preserve"> </w:t>
      </w:r>
      <w:proofErr w:type="gramStart"/>
      <w:r w:rsidRPr="00F27FCB">
        <w:rPr>
          <w:szCs w:val="28"/>
        </w:rPr>
        <w:t>бюджетных</w:t>
      </w:r>
      <w:proofErr w:type="gramEnd"/>
    </w:p>
    <w:p w:rsidR="001E3F8B" w:rsidRDefault="00C8432F" w:rsidP="00F27FCB">
      <w:pPr>
        <w:pStyle w:val="ConsPlusNormal"/>
        <w:jc w:val="right"/>
        <w:rPr>
          <w:szCs w:val="28"/>
        </w:rPr>
      </w:pPr>
      <w:r w:rsidRPr="00F27FCB">
        <w:rPr>
          <w:szCs w:val="28"/>
        </w:rPr>
        <w:t xml:space="preserve"> ассигнований</w:t>
      </w:r>
      <w:r w:rsidR="001E3F8B">
        <w:rPr>
          <w:szCs w:val="28"/>
        </w:rPr>
        <w:t xml:space="preserve">  из </w:t>
      </w:r>
      <w:proofErr w:type="gramStart"/>
      <w:r w:rsidR="001E3F8B">
        <w:rPr>
          <w:szCs w:val="28"/>
        </w:rPr>
        <w:t>муниципального</w:t>
      </w:r>
      <w:proofErr w:type="gramEnd"/>
      <w:r w:rsidR="001E3F8B">
        <w:rPr>
          <w:szCs w:val="28"/>
        </w:rPr>
        <w:t xml:space="preserve"> дорожного</w:t>
      </w:r>
    </w:p>
    <w:p w:rsidR="001E3F8B" w:rsidRDefault="001E3F8B" w:rsidP="00F27FCB">
      <w:pPr>
        <w:pStyle w:val="ConsPlusNormal"/>
        <w:jc w:val="right"/>
        <w:rPr>
          <w:szCs w:val="28"/>
        </w:rPr>
      </w:pPr>
      <w:r>
        <w:rPr>
          <w:szCs w:val="28"/>
        </w:rPr>
        <w:t xml:space="preserve"> фонда  </w:t>
      </w:r>
      <w:r w:rsidR="00C8432F" w:rsidRPr="00F27FCB">
        <w:rPr>
          <w:szCs w:val="28"/>
        </w:rPr>
        <w:t>на капитальный</w:t>
      </w:r>
      <w:r>
        <w:rPr>
          <w:szCs w:val="28"/>
        </w:rPr>
        <w:t xml:space="preserve"> </w:t>
      </w:r>
      <w:r w:rsidR="00C8432F" w:rsidRPr="00F27FCB">
        <w:rPr>
          <w:szCs w:val="28"/>
        </w:rPr>
        <w:t>ремонт, ремонт</w:t>
      </w:r>
    </w:p>
    <w:p w:rsidR="001E3F8B" w:rsidRDefault="001E3F8B" w:rsidP="00F27FCB">
      <w:pPr>
        <w:pStyle w:val="ConsPlusNormal"/>
        <w:jc w:val="right"/>
        <w:rPr>
          <w:szCs w:val="28"/>
        </w:rPr>
      </w:pPr>
      <w:r>
        <w:rPr>
          <w:szCs w:val="28"/>
        </w:rPr>
        <w:t xml:space="preserve"> </w:t>
      </w:r>
      <w:r w:rsidR="00C8432F" w:rsidRPr="00F27FCB">
        <w:rPr>
          <w:szCs w:val="28"/>
        </w:rPr>
        <w:t>и содержание автомобильных</w:t>
      </w:r>
      <w:r>
        <w:rPr>
          <w:szCs w:val="28"/>
        </w:rPr>
        <w:t xml:space="preserve"> </w:t>
      </w:r>
      <w:r w:rsidR="00C8432F" w:rsidRPr="00F27FCB">
        <w:rPr>
          <w:szCs w:val="28"/>
        </w:rPr>
        <w:t>дорог</w:t>
      </w:r>
    </w:p>
    <w:p w:rsidR="00C8432F" w:rsidRPr="00F27FCB" w:rsidRDefault="001E3F8B" w:rsidP="00F27FCB">
      <w:pPr>
        <w:pStyle w:val="ConsPlusNormal"/>
        <w:jc w:val="right"/>
        <w:rPr>
          <w:szCs w:val="28"/>
        </w:rPr>
      </w:pPr>
      <w:r>
        <w:rPr>
          <w:szCs w:val="28"/>
        </w:rPr>
        <w:t xml:space="preserve"> местного </w:t>
      </w:r>
      <w:r w:rsidR="00C8432F" w:rsidRPr="00F27FCB">
        <w:rPr>
          <w:szCs w:val="28"/>
        </w:rPr>
        <w:t>значения</w:t>
      </w:r>
    </w:p>
    <w:p w:rsidR="00C8432F" w:rsidRDefault="00C8432F" w:rsidP="00F27FCB">
      <w:pPr>
        <w:pStyle w:val="ConsPlusNormal"/>
        <w:jc w:val="both"/>
        <w:rPr>
          <w:szCs w:val="28"/>
        </w:rPr>
      </w:pPr>
    </w:p>
    <w:p w:rsidR="001E3F8B" w:rsidRDefault="001E3F8B" w:rsidP="00F27FCB">
      <w:pPr>
        <w:pStyle w:val="ConsPlusNormal"/>
        <w:jc w:val="both"/>
        <w:rPr>
          <w:szCs w:val="28"/>
        </w:rPr>
      </w:pPr>
    </w:p>
    <w:p w:rsidR="001E3F8B" w:rsidRDefault="001E3F8B" w:rsidP="001E3F8B">
      <w:pPr>
        <w:pStyle w:val="ConsPlusNormal"/>
        <w:jc w:val="center"/>
        <w:rPr>
          <w:szCs w:val="28"/>
        </w:rPr>
      </w:pPr>
      <w:r>
        <w:rPr>
          <w:szCs w:val="28"/>
        </w:rPr>
        <w:t>Коэффициенты,</w:t>
      </w:r>
    </w:p>
    <w:p w:rsidR="001E3F8B" w:rsidRDefault="001E3F8B" w:rsidP="001E3F8B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учитывающие дифференциацию стоимости капитального ремонта, </w:t>
      </w:r>
    </w:p>
    <w:p w:rsidR="001E3F8B" w:rsidRDefault="001E3F8B" w:rsidP="001E3F8B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ремонта и </w:t>
      </w:r>
      <w:proofErr w:type="gramStart"/>
      <w:r>
        <w:rPr>
          <w:szCs w:val="28"/>
        </w:rPr>
        <w:t>содержания</w:t>
      </w:r>
      <w:proofErr w:type="gramEnd"/>
      <w:r>
        <w:rPr>
          <w:szCs w:val="28"/>
        </w:rPr>
        <w:t xml:space="preserve"> автомобильных дорог местного</w:t>
      </w:r>
    </w:p>
    <w:p w:rsidR="001E3F8B" w:rsidRPr="00F27FCB" w:rsidRDefault="001E3F8B" w:rsidP="001E3F8B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значения по категориям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  <w:bookmarkStart w:id="0" w:name="P112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6"/>
        <w:gridCol w:w="1140"/>
        <w:gridCol w:w="964"/>
        <w:gridCol w:w="912"/>
        <w:gridCol w:w="912"/>
        <w:gridCol w:w="912"/>
        <w:gridCol w:w="912"/>
        <w:gridCol w:w="953"/>
      </w:tblGrid>
      <w:tr w:rsidR="00C8432F" w:rsidRPr="00F27FCB" w:rsidTr="00105B97">
        <w:tc>
          <w:tcPr>
            <w:tcW w:w="1566" w:type="pct"/>
            <w:vMerge w:val="restar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Вид работ</w:t>
            </w:r>
          </w:p>
        </w:tc>
        <w:tc>
          <w:tcPr>
            <w:tcW w:w="3434" w:type="pct"/>
            <w:gridSpan w:val="7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Категории автомобильных дорог</w:t>
            </w:r>
          </w:p>
        </w:tc>
      </w:tr>
      <w:tr w:rsidR="00C8432F" w:rsidRPr="00F27FCB" w:rsidTr="00105B97">
        <w:tc>
          <w:tcPr>
            <w:tcW w:w="1566" w:type="pct"/>
            <w:vMerge/>
            <w:vAlign w:val="center"/>
          </w:tcPr>
          <w:p w:rsidR="00C8432F" w:rsidRPr="00F27FCB" w:rsidRDefault="00C8432F" w:rsidP="001E3F8B">
            <w:pPr>
              <w:jc w:val="center"/>
              <w:rPr>
                <w:szCs w:val="28"/>
              </w:rPr>
            </w:pPr>
          </w:p>
        </w:tc>
        <w:tc>
          <w:tcPr>
            <w:tcW w:w="58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27FCB">
              <w:rPr>
                <w:szCs w:val="28"/>
              </w:rPr>
              <w:t>I</w:t>
            </w:r>
            <w:proofErr w:type="gramEnd"/>
            <w:r w:rsidRPr="00F27FCB">
              <w:rPr>
                <w:szCs w:val="28"/>
              </w:rPr>
              <w:t>А</w:t>
            </w:r>
          </w:p>
        </w:tc>
        <w:tc>
          <w:tcPr>
            <w:tcW w:w="49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27FCB">
              <w:rPr>
                <w:szCs w:val="28"/>
              </w:rPr>
              <w:t>I</w:t>
            </w:r>
            <w:proofErr w:type="gramEnd"/>
            <w:r w:rsidRPr="00F27FCB">
              <w:rPr>
                <w:szCs w:val="28"/>
              </w:rPr>
              <w:t>Б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27FCB">
              <w:rPr>
                <w:szCs w:val="28"/>
              </w:rPr>
              <w:t>I</w:t>
            </w:r>
            <w:proofErr w:type="gramEnd"/>
            <w:r w:rsidRPr="00F27FCB">
              <w:rPr>
                <w:szCs w:val="28"/>
              </w:rPr>
              <w:t>В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II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III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IV</w:t>
            </w:r>
          </w:p>
        </w:tc>
        <w:tc>
          <w:tcPr>
            <w:tcW w:w="485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V</w:t>
            </w:r>
          </w:p>
        </w:tc>
      </w:tr>
      <w:tr w:rsidR="00C8432F" w:rsidRPr="00F27FCB" w:rsidTr="00105B97">
        <w:tc>
          <w:tcPr>
            <w:tcW w:w="1566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Капитальный ремонт</w:t>
            </w:r>
          </w:p>
        </w:tc>
        <w:tc>
          <w:tcPr>
            <w:tcW w:w="58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10,52</w:t>
            </w:r>
          </w:p>
        </w:tc>
        <w:tc>
          <w:tcPr>
            <w:tcW w:w="49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9,97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9,84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5,58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3,58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2,49</w:t>
            </w:r>
          </w:p>
        </w:tc>
        <w:tc>
          <w:tcPr>
            <w:tcW w:w="485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</w:t>
            </w:r>
          </w:p>
        </w:tc>
      </w:tr>
      <w:tr w:rsidR="00C8432F" w:rsidRPr="00F27FCB" w:rsidTr="00105B97">
        <w:tc>
          <w:tcPr>
            <w:tcW w:w="1566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Ремонт</w:t>
            </w:r>
          </w:p>
        </w:tc>
        <w:tc>
          <w:tcPr>
            <w:tcW w:w="58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9,98</w:t>
            </w:r>
          </w:p>
        </w:tc>
        <w:tc>
          <w:tcPr>
            <w:tcW w:w="49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9,58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9,51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5,54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3,59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2,6</w:t>
            </w:r>
          </w:p>
        </w:tc>
        <w:tc>
          <w:tcPr>
            <w:tcW w:w="485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</w:t>
            </w:r>
          </w:p>
        </w:tc>
      </w:tr>
      <w:tr w:rsidR="00C8432F" w:rsidRPr="00F27FCB" w:rsidTr="00105B97">
        <w:tc>
          <w:tcPr>
            <w:tcW w:w="1566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Содержание</w:t>
            </w:r>
          </w:p>
        </w:tc>
        <w:tc>
          <w:tcPr>
            <w:tcW w:w="58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5,94</w:t>
            </w:r>
          </w:p>
        </w:tc>
        <w:tc>
          <w:tcPr>
            <w:tcW w:w="49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5,68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5,32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2,55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1,51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1,15</w:t>
            </w:r>
          </w:p>
        </w:tc>
        <w:tc>
          <w:tcPr>
            <w:tcW w:w="485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</w:t>
            </w:r>
          </w:p>
        </w:tc>
      </w:tr>
    </w:tbl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Default="00C8432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both"/>
        <w:rPr>
          <w:szCs w:val="28"/>
        </w:rPr>
      </w:pPr>
    </w:p>
    <w:p w:rsidR="009D5DEF" w:rsidRPr="00F27FCB" w:rsidRDefault="009D5DEF" w:rsidP="00F27FCB">
      <w:pPr>
        <w:pStyle w:val="ConsPlusNormal"/>
        <w:jc w:val="both"/>
        <w:rPr>
          <w:szCs w:val="28"/>
        </w:rPr>
      </w:pPr>
    </w:p>
    <w:p w:rsidR="00C8432F" w:rsidRPr="00F27FCB" w:rsidRDefault="001E3F8B" w:rsidP="00F27FCB">
      <w:pPr>
        <w:pStyle w:val="ConsPlusNormal"/>
        <w:jc w:val="right"/>
        <w:outlineLvl w:val="1"/>
        <w:rPr>
          <w:szCs w:val="28"/>
        </w:rPr>
      </w:pPr>
      <w:r>
        <w:rPr>
          <w:szCs w:val="28"/>
        </w:rPr>
        <w:lastRenderedPageBreak/>
        <w:t>Приложение</w:t>
      </w:r>
      <w:r w:rsidR="00C8432F" w:rsidRPr="00F27FCB">
        <w:rPr>
          <w:szCs w:val="28"/>
        </w:rPr>
        <w:t xml:space="preserve"> 2</w:t>
      </w:r>
    </w:p>
    <w:p w:rsidR="000A2E40" w:rsidRDefault="00C8432F" w:rsidP="00F27FCB">
      <w:pPr>
        <w:pStyle w:val="ConsPlusNormal"/>
        <w:jc w:val="right"/>
        <w:rPr>
          <w:szCs w:val="28"/>
        </w:rPr>
      </w:pPr>
      <w:r w:rsidRPr="00F27FCB">
        <w:rPr>
          <w:szCs w:val="28"/>
        </w:rPr>
        <w:t>к Правилам расчета размера</w:t>
      </w:r>
      <w:r w:rsidR="001E3F8B">
        <w:rPr>
          <w:szCs w:val="28"/>
        </w:rPr>
        <w:t xml:space="preserve"> </w:t>
      </w:r>
      <w:proofErr w:type="gramStart"/>
      <w:r w:rsidRPr="00F27FCB">
        <w:rPr>
          <w:szCs w:val="28"/>
        </w:rPr>
        <w:t>бюджетных</w:t>
      </w:r>
      <w:proofErr w:type="gramEnd"/>
    </w:p>
    <w:p w:rsidR="000A2E40" w:rsidRDefault="00C8432F" w:rsidP="00F27FCB">
      <w:pPr>
        <w:pStyle w:val="ConsPlusNormal"/>
        <w:jc w:val="right"/>
        <w:rPr>
          <w:szCs w:val="28"/>
        </w:rPr>
      </w:pPr>
      <w:r w:rsidRPr="00F27FCB">
        <w:rPr>
          <w:szCs w:val="28"/>
        </w:rPr>
        <w:t xml:space="preserve"> ассигнований</w:t>
      </w:r>
      <w:r w:rsidR="001E3F8B">
        <w:rPr>
          <w:szCs w:val="28"/>
        </w:rPr>
        <w:t xml:space="preserve"> из </w:t>
      </w:r>
      <w:proofErr w:type="gramStart"/>
      <w:r w:rsidR="001E3F8B">
        <w:rPr>
          <w:szCs w:val="28"/>
        </w:rPr>
        <w:t>муниципального</w:t>
      </w:r>
      <w:proofErr w:type="gramEnd"/>
      <w:r w:rsidR="001E3F8B">
        <w:rPr>
          <w:szCs w:val="28"/>
        </w:rPr>
        <w:t xml:space="preserve"> </w:t>
      </w:r>
      <w:r w:rsidR="000A2E40">
        <w:rPr>
          <w:szCs w:val="28"/>
        </w:rPr>
        <w:t>дорожного</w:t>
      </w:r>
    </w:p>
    <w:p w:rsidR="000A2E40" w:rsidRDefault="000A2E40" w:rsidP="00F27FCB">
      <w:pPr>
        <w:pStyle w:val="ConsPlusNormal"/>
        <w:jc w:val="right"/>
        <w:rPr>
          <w:szCs w:val="28"/>
        </w:rPr>
      </w:pPr>
      <w:r>
        <w:rPr>
          <w:szCs w:val="28"/>
        </w:rPr>
        <w:t xml:space="preserve"> фонда </w:t>
      </w:r>
      <w:r w:rsidR="00C8432F" w:rsidRPr="00F27FCB">
        <w:rPr>
          <w:szCs w:val="28"/>
        </w:rPr>
        <w:t>на капитальный ремонт, ремонт</w:t>
      </w:r>
      <w:r>
        <w:rPr>
          <w:szCs w:val="28"/>
        </w:rPr>
        <w:t xml:space="preserve"> </w:t>
      </w:r>
      <w:r w:rsidR="00C8432F" w:rsidRPr="00F27FCB">
        <w:rPr>
          <w:szCs w:val="28"/>
        </w:rPr>
        <w:t xml:space="preserve">и </w:t>
      </w:r>
    </w:p>
    <w:p w:rsidR="000A2E40" w:rsidRDefault="00C8432F" w:rsidP="00F27FCB">
      <w:pPr>
        <w:pStyle w:val="ConsPlusNormal"/>
        <w:jc w:val="right"/>
        <w:rPr>
          <w:szCs w:val="28"/>
        </w:rPr>
      </w:pPr>
      <w:r w:rsidRPr="00F27FCB">
        <w:rPr>
          <w:szCs w:val="28"/>
        </w:rPr>
        <w:t>содержание автомобильных</w:t>
      </w:r>
      <w:r w:rsidR="000A2E40">
        <w:rPr>
          <w:szCs w:val="28"/>
        </w:rPr>
        <w:t xml:space="preserve"> </w:t>
      </w:r>
      <w:r w:rsidRPr="00F27FCB">
        <w:rPr>
          <w:szCs w:val="28"/>
        </w:rPr>
        <w:t>дорог</w:t>
      </w:r>
    </w:p>
    <w:p w:rsidR="00C8432F" w:rsidRPr="00F27FCB" w:rsidRDefault="00C8432F" w:rsidP="00F27FCB">
      <w:pPr>
        <w:pStyle w:val="ConsPlusNormal"/>
        <w:jc w:val="right"/>
        <w:rPr>
          <w:szCs w:val="28"/>
        </w:rPr>
      </w:pPr>
      <w:r w:rsidRPr="00F27FCB">
        <w:rPr>
          <w:szCs w:val="28"/>
        </w:rPr>
        <w:t xml:space="preserve"> </w:t>
      </w:r>
      <w:r w:rsidR="000A2E40">
        <w:rPr>
          <w:szCs w:val="28"/>
        </w:rPr>
        <w:t>местного</w:t>
      </w:r>
      <w:r w:rsidRPr="00F27FCB">
        <w:rPr>
          <w:szCs w:val="28"/>
        </w:rPr>
        <w:t xml:space="preserve"> значения</w:t>
      </w:r>
    </w:p>
    <w:p w:rsidR="00C8432F" w:rsidRDefault="000A2E40" w:rsidP="000A2E40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Коэффициенты, </w:t>
      </w:r>
    </w:p>
    <w:p w:rsidR="000A2E40" w:rsidRDefault="000A2E40" w:rsidP="000A2E40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учитывающие дифференциацию стоимости капитального ремонта, </w:t>
      </w:r>
    </w:p>
    <w:p w:rsidR="000A2E40" w:rsidRDefault="000A2E40" w:rsidP="000A2E40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ремонта и </w:t>
      </w:r>
      <w:proofErr w:type="gramStart"/>
      <w:r>
        <w:rPr>
          <w:szCs w:val="28"/>
        </w:rPr>
        <w:t>содержания</w:t>
      </w:r>
      <w:proofErr w:type="gramEnd"/>
      <w:r>
        <w:rPr>
          <w:szCs w:val="28"/>
        </w:rPr>
        <w:t xml:space="preserve"> автомобильных дорог местного значения по количеству полос движения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  <w:bookmarkStart w:id="1" w:name="P163"/>
      <w:bookmarkEnd w:id="1"/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624"/>
        <w:gridCol w:w="794"/>
        <w:gridCol w:w="696"/>
        <w:gridCol w:w="696"/>
        <w:gridCol w:w="876"/>
        <w:gridCol w:w="696"/>
        <w:gridCol w:w="721"/>
        <w:gridCol w:w="634"/>
        <w:gridCol w:w="696"/>
        <w:gridCol w:w="696"/>
        <w:gridCol w:w="680"/>
      </w:tblGrid>
      <w:tr w:rsidR="00C8432F" w:rsidRPr="00F27FCB" w:rsidTr="000A2E40">
        <w:tc>
          <w:tcPr>
            <w:tcW w:w="2047" w:type="dxa"/>
            <w:vMerge w:val="restart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Вид работ</w:t>
            </w:r>
          </w:p>
        </w:tc>
        <w:tc>
          <w:tcPr>
            <w:tcW w:w="7809" w:type="dxa"/>
            <w:gridSpan w:val="11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Категории автомобильных дорог и количество полос движения</w:t>
            </w:r>
          </w:p>
        </w:tc>
      </w:tr>
      <w:tr w:rsidR="00C8432F" w:rsidRPr="00F27FCB" w:rsidTr="000A2E40">
        <w:tc>
          <w:tcPr>
            <w:tcW w:w="2047" w:type="dxa"/>
            <w:vMerge/>
            <w:vAlign w:val="center"/>
          </w:tcPr>
          <w:p w:rsidR="00C8432F" w:rsidRPr="00F27FCB" w:rsidRDefault="00C8432F" w:rsidP="000A2E40">
            <w:pPr>
              <w:jc w:val="center"/>
              <w:rPr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27FCB">
              <w:rPr>
                <w:szCs w:val="28"/>
              </w:rPr>
              <w:t>I</w:t>
            </w:r>
            <w:proofErr w:type="gramEnd"/>
            <w:r w:rsidRPr="00F27FCB">
              <w:rPr>
                <w:szCs w:val="28"/>
              </w:rPr>
              <w:t>А</w:t>
            </w:r>
          </w:p>
        </w:tc>
        <w:tc>
          <w:tcPr>
            <w:tcW w:w="2268" w:type="dxa"/>
            <w:gridSpan w:val="3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27FCB">
              <w:rPr>
                <w:szCs w:val="28"/>
              </w:rPr>
              <w:t>I</w:t>
            </w:r>
            <w:proofErr w:type="gramEnd"/>
            <w:r w:rsidRPr="00F27FCB">
              <w:rPr>
                <w:szCs w:val="28"/>
              </w:rPr>
              <w:t>Б</w:t>
            </w:r>
          </w:p>
        </w:tc>
        <w:tc>
          <w:tcPr>
            <w:tcW w:w="2051" w:type="dxa"/>
            <w:gridSpan w:val="3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27FCB">
              <w:rPr>
                <w:szCs w:val="28"/>
              </w:rPr>
              <w:t>I</w:t>
            </w:r>
            <w:proofErr w:type="gramEnd"/>
            <w:r w:rsidRPr="00F27FCB">
              <w:rPr>
                <w:szCs w:val="28"/>
              </w:rPr>
              <w:t>В</w:t>
            </w:r>
          </w:p>
        </w:tc>
        <w:tc>
          <w:tcPr>
            <w:tcW w:w="1376" w:type="dxa"/>
            <w:gridSpan w:val="2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II</w:t>
            </w:r>
          </w:p>
        </w:tc>
      </w:tr>
      <w:tr w:rsidR="00C8432F" w:rsidRPr="00F27FCB" w:rsidTr="000A2E40">
        <w:tc>
          <w:tcPr>
            <w:tcW w:w="2047" w:type="dxa"/>
            <w:vMerge/>
            <w:vAlign w:val="center"/>
          </w:tcPr>
          <w:p w:rsidR="00C8432F" w:rsidRPr="00F27FCB" w:rsidRDefault="00C8432F" w:rsidP="000A2E40">
            <w:pPr>
              <w:jc w:val="center"/>
              <w:rPr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8</w:t>
            </w:r>
          </w:p>
        </w:tc>
        <w:tc>
          <w:tcPr>
            <w:tcW w:w="79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6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8</w:t>
            </w:r>
          </w:p>
        </w:tc>
        <w:tc>
          <w:tcPr>
            <w:tcW w:w="87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6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4</w:t>
            </w:r>
          </w:p>
        </w:tc>
        <w:tc>
          <w:tcPr>
            <w:tcW w:w="721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8</w:t>
            </w:r>
          </w:p>
        </w:tc>
        <w:tc>
          <w:tcPr>
            <w:tcW w:w="63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6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2</w:t>
            </w:r>
          </w:p>
        </w:tc>
      </w:tr>
      <w:tr w:rsidR="00C8432F" w:rsidRPr="00F27FCB" w:rsidTr="000A2E40">
        <w:tc>
          <w:tcPr>
            <w:tcW w:w="2047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Капитальный ремонт и ремонт</w:t>
            </w:r>
          </w:p>
        </w:tc>
        <w:tc>
          <w:tcPr>
            <w:tcW w:w="62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1,63</w:t>
            </w:r>
          </w:p>
        </w:tc>
        <w:tc>
          <w:tcPr>
            <w:tcW w:w="79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1,32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1,62</w:t>
            </w:r>
          </w:p>
        </w:tc>
        <w:tc>
          <w:tcPr>
            <w:tcW w:w="87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1,31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  <w:tc>
          <w:tcPr>
            <w:tcW w:w="721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1,62</w:t>
            </w:r>
          </w:p>
        </w:tc>
        <w:tc>
          <w:tcPr>
            <w:tcW w:w="63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1,31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1,47</w:t>
            </w:r>
          </w:p>
        </w:tc>
        <w:tc>
          <w:tcPr>
            <w:tcW w:w="680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</w:tr>
      <w:tr w:rsidR="00C8432F" w:rsidRPr="00F27FCB" w:rsidTr="000A2E40">
        <w:tc>
          <w:tcPr>
            <w:tcW w:w="2047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Содержание</w:t>
            </w:r>
          </w:p>
        </w:tc>
        <w:tc>
          <w:tcPr>
            <w:tcW w:w="62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1,49</w:t>
            </w:r>
          </w:p>
        </w:tc>
        <w:tc>
          <w:tcPr>
            <w:tcW w:w="79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1,23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1,46</w:t>
            </w:r>
          </w:p>
        </w:tc>
        <w:tc>
          <w:tcPr>
            <w:tcW w:w="87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1,22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  <w:tc>
          <w:tcPr>
            <w:tcW w:w="721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1,42</w:t>
            </w:r>
          </w:p>
        </w:tc>
        <w:tc>
          <w:tcPr>
            <w:tcW w:w="63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1,2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0,97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1,37</w:t>
            </w:r>
          </w:p>
        </w:tc>
        <w:tc>
          <w:tcPr>
            <w:tcW w:w="680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</w:tr>
    </w:tbl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9D5DEF" w:rsidRDefault="009D5DEF" w:rsidP="00F27FCB">
      <w:pPr>
        <w:pStyle w:val="ConsPlusNormal"/>
        <w:jc w:val="right"/>
        <w:outlineLvl w:val="1"/>
        <w:rPr>
          <w:szCs w:val="28"/>
        </w:rPr>
      </w:pPr>
    </w:p>
    <w:p w:rsidR="00C8432F" w:rsidRPr="00F27FCB" w:rsidRDefault="00C8432F" w:rsidP="00F27FCB">
      <w:pPr>
        <w:pStyle w:val="ConsPlusNormal"/>
        <w:jc w:val="right"/>
        <w:outlineLvl w:val="1"/>
        <w:rPr>
          <w:szCs w:val="28"/>
        </w:rPr>
      </w:pPr>
      <w:r w:rsidRPr="00F27FCB">
        <w:rPr>
          <w:szCs w:val="28"/>
        </w:rPr>
        <w:lastRenderedPageBreak/>
        <w:t xml:space="preserve">Приложение </w:t>
      </w:r>
      <w:r w:rsidR="00FB41A4">
        <w:rPr>
          <w:szCs w:val="28"/>
        </w:rPr>
        <w:t>3</w:t>
      </w:r>
    </w:p>
    <w:p w:rsidR="00FB41A4" w:rsidRDefault="00FB41A4" w:rsidP="00FB41A4">
      <w:pPr>
        <w:pStyle w:val="ConsPlusNormal"/>
        <w:jc w:val="right"/>
        <w:rPr>
          <w:szCs w:val="28"/>
        </w:rPr>
      </w:pPr>
      <w:r w:rsidRPr="00F27FCB">
        <w:rPr>
          <w:szCs w:val="28"/>
        </w:rPr>
        <w:t>к Правилам расчета размера</w:t>
      </w:r>
      <w:r>
        <w:rPr>
          <w:szCs w:val="28"/>
        </w:rPr>
        <w:t xml:space="preserve"> </w:t>
      </w:r>
      <w:r w:rsidRPr="00F27FCB">
        <w:rPr>
          <w:szCs w:val="28"/>
        </w:rPr>
        <w:t>бюджетных</w:t>
      </w:r>
    </w:p>
    <w:p w:rsidR="00FB41A4" w:rsidRDefault="00FB41A4" w:rsidP="00FB41A4">
      <w:pPr>
        <w:pStyle w:val="ConsPlusNormal"/>
        <w:jc w:val="right"/>
        <w:rPr>
          <w:szCs w:val="28"/>
        </w:rPr>
      </w:pPr>
      <w:r w:rsidRPr="00F27FCB">
        <w:rPr>
          <w:szCs w:val="28"/>
        </w:rPr>
        <w:t xml:space="preserve"> ассигнований</w:t>
      </w:r>
      <w:r>
        <w:rPr>
          <w:szCs w:val="28"/>
        </w:rPr>
        <w:t xml:space="preserve"> из муниципального дорожного</w:t>
      </w:r>
    </w:p>
    <w:p w:rsidR="00FB41A4" w:rsidRDefault="00FB41A4" w:rsidP="00FB41A4">
      <w:pPr>
        <w:pStyle w:val="ConsPlusNormal"/>
        <w:jc w:val="right"/>
        <w:rPr>
          <w:szCs w:val="28"/>
        </w:rPr>
      </w:pPr>
      <w:r>
        <w:rPr>
          <w:szCs w:val="28"/>
        </w:rPr>
        <w:t xml:space="preserve"> фонда </w:t>
      </w:r>
      <w:r w:rsidRPr="00F27FCB">
        <w:rPr>
          <w:szCs w:val="28"/>
        </w:rPr>
        <w:t>на капитальный ремонт, ремонт</w:t>
      </w:r>
      <w:r>
        <w:rPr>
          <w:szCs w:val="28"/>
        </w:rPr>
        <w:t xml:space="preserve"> </w:t>
      </w:r>
      <w:r w:rsidRPr="00F27FCB">
        <w:rPr>
          <w:szCs w:val="28"/>
        </w:rPr>
        <w:t xml:space="preserve">и </w:t>
      </w:r>
    </w:p>
    <w:p w:rsidR="00FB41A4" w:rsidRDefault="00FB41A4" w:rsidP="00FB41A4">
      <w:pPr>
        <w:pStyle w:val="ConsPlusNormal"/>
        <w:jc w:val="right"/>
        <w:rPr>
          <w:szCs w:val="28"/>
        </w:rPr>
      </w:pPr>
      <w:r w:rsidRPr="00F27FCB">
        <w:rPr>
          <w:szCs w:val="28"/>
        </w:rPr>
        <w:t>содержание автомобильных</w:t>
      </w:r>
      <w:r>
        <w:rPr>
          <w:szCs w:val="28"/>
        </w:rPr>
        <w:t xml:space="preserve"> </w:t>
      </w:r>
      <w:r w:rsidRPr="00F27FCB">
        <w:rPr>
          <w:szCs w:val="28"/>
        </w:rPr>
        <w:t>дорог</w:t>
      </w:r>
    </w:p>
    <w:p w:rsidR="00FB41A4" w:rsidRPr="00F27FCB" w:rsidRDefault="00FB41A4" w:rsidP="00FB41A4">
      <w:pPr>
        <w:pStyle w:val="ConsPlusNormal"/>
        <w:jc w:val="right"/>
        <w:rPr>
          <w:szCs w:val="28"/>
        </w:rPr>
      </w:pPr>
      <w:r w:rsidRPr="00F27FCB">
        <w:rPr>
          <w:szCs w:val="28"/>
        </w:rPr>
        <w:t xml:space="preserve"> </w:t>
      </w:r>
      <w:r>
        <w:rPr>
          <w:szCs w:val="28"/>
        </w:rPr>
        <w:t>местного</w:t>
      </w:r>
      <w:r w:rsidRPr="00F27FCB">
        <w:rPr>
          <w:szCs w:val="28"/>
        </w:rPr>
        <w:t xml:space="preserve"> значения</w:t>
      </w:r>
    </w:p>
    <w:p w:rsidR="00C8432F" w:rsidRDefault="00C8432F" w:rsidP="00F27FCB">
      <w:pPr>
        <w:pStyle w:val="ConsPlusNormal"/>
        <w:jc w:val="both"/>
        <w:rPr>
          <w:szCs w:val="28"/>
        </w:rPr>
      </w:pPr>
    </w:p>
    <w:p w:rsidR="00FB41A4" w:rsidRDefault="00FB41A4" w:rsidP="00F27FCB">
      <w:pPr>
        <w:pStyle w:val="ConsPlusNormal"/>
        <w:jc w:val="both"/>
        <w:rPr>
          <w:szCs w:val="28"/>
        </w:rPr>
      </w:pPr>
    </w:p>
    <w:p w:rsidR="00FB41A4" w:rsidRDefault="00FB41A4" w:rsidP="00FB41A4">
      <w:pPr>
        <w:pStyle w:val="ConsPlusNormal"/>
        <w:jc w:val="center"/>
        <w:rPr>
          <w:szCs w:val="28"/>
        </w:rPr>
      </w:pPr>
      <w:r>
        <w:rPr>
          <w:szCs w:val="28"/>
        </w:rPr>
        <w:t>Нормативные межремонтные сроки,</w:t>
      </w:r>
    </w:p>
    <w:p w:rsidR="00FB41A4" w:rsidRDefault="00FB41A4" w:rsidP="00FB41A4">
      <w:pPr>
        <w:pStyle w:val="ConsPlusNormal"/>
        <w:jc w:val="center"/>
        <w:rPr>
          <w:szCs w:val="28"/>
        </w:rPr>
      </w:pPr>
      <w:r>
        <w:rPr>
          <w:szCs w:val="28"/>
        </w:rPr>
        <w:t>применяемые для расчета бюджетных ассигнований на капитальный ремонт, ремонт автомобильных дорог местного значения</w:t>
      </w:r>
    </w:p>
    <w:p w:rsidR="00D43D69" w:rsidRDefault="00D43D69" w:rsidP="00FB41A4">
      <w:pPr>
        <w:pStyle w:val="ConsPlusNormal"/>
        <w:jc w:val="center"/>
        <w:rPr>
          <w:szCs w:val="28"/>
        </w:rPr>
      </w:pPr>
    </w:p>
    <w:p w:rsidR="00D43D69" w:rsidRDefault="00D43D69" w:rsidP="00FB41A4">
      <w:pPr>
        <w:pStyle w:val="ConsPlusNormal"/>
        <w:jc w:val="center"/>
        <w:rPr>
          <w:szCs w:val="28"/>
        </w:rPr>
      </w:pPr>
    </w:p>
    <w:p w:rsidR="00D43D69" w:rsidRDefault="00D43D69" w:rsidP="00FB41A4">
      <w:pPr>
        <w:pStyle w:val="ConsPlusNormal"/>
        <w:jc w:val="center"/>
        <w:rPr>
          <w:szCs w:val="28"/>
        </w:rPr>
      </w:pPr>
    </w:p>
    <w:p w:rsidR="00D43D69" w:rsidRPr="00F27FCB" w:rsidRDefault="00D43D69" w:rsidP="00FB41A4">
      <w:pPr>
        <w:pStyle w:val="ConsPlusNormal"/>
        <w:jc w:val="center"/>
        <w:rPr>
          <w:szCs w:val="28"/>
        </w:rPr>
      </w:pPr>
    </w:p>
    <w:p w:rsidR="00FB41A4" w:rsidRDefault="00FB41A4" w:rsidP="00F27FCB">
      <w:pPr>
        <w:pStyle w:val="ConsPlusNormal"/>
        <w:jc w:val="right"/>
        <w:rPr>
          <w:szCs w:val="28"/>
        </w:rPr>
      </w:pPr>
      <w:bookmarkStart w:id="2" w:name="P277"/>
      <w:bookmarkEnd w:id="2"/>
    </w:p>
    <w:p w:rsidR="00C8432F" w:rsidRDefault="00105B97" w:rsidP="00105B97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</w:t>
      </w:r>
      <w:r w:rsidR="00C8432F" w:rsidRPr="00F27FCB">
        <w:rPr>
          <w:szCs w:val="28"/>
        </w:rPr>
        <w:t>(лет)</w:t>
      </w:r>
    </w:p>
    <w:p w:rsidR="00105B97" w:rsidRPr="00105B97" w:rsidRDefault="00105B97" w:rsidP="00105B97">
      <w:pPr>
        <w:pStyle w:val="ConsPlusNormal"/>
        <w:jc w:val="center"/>
        <w:rPr>
          <w:sz w:val="10"/>
          <w:szCs w:val="10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227"/>
        <w:gridCol w:w="1276"/>
        <w:gridCol w:w="1276"/>
        <w:gridCol w:w="1275"/>
        <w:gridCol w:w="1134"/>
        <w:gridCol w:w="1276"/>
      </w:tblGrid>
      <w:tr w:rsidR="00FB41A4" w:rsidTr="00105B97">
        <w:trPr>
          <w:trHeight w:val="507"/>
        </w:trPr>
        <w:tc>
          <w:tcPr>
            <w:tcW w:w="3227" w:type="dxa"/>
            <w:vMerge w:val="restart"/>
            <w:vAlign w:val="center"/>
          </w:tcPr>
          <w:p w:rsidR="00FB41A4" w:rsidRDefault="00FB41A4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Вид работ</w:t>
            </w:r>
          </w:p>
        </w:tc>
        <w:tc>
          <w:tcPr>
            <w:tcW w:w="6237" w:type="dxa"/>
            <w:gridSpan w:val="5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Категория автомобильной дороги</w:t>
            </w:r>
          </w:p>
        </w:tc>
      </w:tr>
      <w:tr w:rsidR="00FB41A4" w:rsidTr="00105B97">
        <w:trPr>
          <w:trHeight w:val="429"/>
        </w:trPr>
        <w:tc>
          <w:tcPr>
            <w:tcW w:w="3227" w:type="dxa"/>
            <w:vMerge/>
            <w:vAlign w:val="center"/>
          </w:tcPr>
          <w:p w:rsidR="00FB41A4" w:rsidRDefault="00FB41A4" w:rsidP="00105B97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5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FB41A4" w:rsidTr="00105B97">
        <w:trPr>
          <w:trHeight w:val="559"/>
        </w:trPr>
        <w:tc>
          <w:tcPr>
            <w:tcW w:w="3227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B41A4" w:rsidTr="00105B97">
        <w:trPr>
          <w:trHeight w:val="553"/>
        </w:trPr>
        <w:tc>
          <w:tcPr>
            <w:tcW w:w="3227" w:type="dxa"/>
            <w:vAlign w:val="center"/>
          </w:tcPr>
          <w:p w:rsidR="00FB41A4" w:rsidRDefault="00FB41A4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565AC0" w:rsidRPr="00F27FCB" w:rsidRDefault="00565AC0" w:rsidP="00F27FCB">
      <w:pPr>
        <w:rPr>
          <w:sz w:val="28"/>
          <w:szCs w:val="28"/>
        </w:rPr>
      </w:pPr>
    </w:p>
    <w:sectPr w:rsidR="00565AC0" w:rsidRPr="00F27FCB" w:rsidSect="00F731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B34"/>
    <w:multiLevelType w:val="hybridMultilevel"/>
    <w:tmpl w:val="76926138"/>
    <w:lvl w:ilvl="0" w:tplc="EBCA5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A3E6A"/>
    <w:multiLevelType w:val="multilevel"/>
    <w:tmpl w:val="E5BE2D16"/>
    <w:lvl w:ilvl="0">
      <w:start w:val="1"/>
      <w:numFmt w:val="decimal"/>
      <w:lvlText w:val="%1."/>
      <w:lvlJc w:val="left"/>
      <w:pPr>
        <w:ind w:left="1545" w:hanging="10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3C3A61"/>
    <w:multiLevelType w:val="hybridMultilevel"/>
    <w:tmpl w:val="38489D6E"/>
    <w:lvl w:ilvl="0" w:tplc="0419000F">
      <w:start w:val="1"/>
      <w:numFmt w:val="decimal"/>
      <w:lvlText w:val="%1."/>
      <w:lvlJc w:val="left"/>
      <w:pPr>
        <w:ind w:left="1545" w:hanging="1005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5B0604"/>
    <w:multiLevelType w:val="hybridMultilevel"/>
    <w:tmpl w:val="E12C0F28"/>
    <w:lvl w:ilvl="0" w:tplc="000ABA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E12974"/>
    <w:multiLevelType w:val="hybridMultilevel"/>
    <w:tmpl w:val="CE86729C"/>
    <w:lvl w:ilvl="0" w:tplc="4B18337C">
      <w:start w:val="1"/>
      <w:numFmt w:val="decimal"/>
      <w:lvlText w:val="%1."/>
      <w:lvlJc w:val="left"/>
      <w:pPr>
        <w:ind w:left="154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2F"/>
    <w:rsid w:val="000402FF"/>
    <w:rsid w:val="000A2E40"/>
    <w:rsid w:val="000E43D6"/>
    <w:rsid w:val="00105B97"/>
    <w:rsid w:val="0017358D"/>
    <w:rsid w:val="001E3F8B"/>
    <w:rsid w:val="002649A2"/>
    <w:rsid w:val="002B398D"/>
    <w:rsid w:val="0035332C"/>
    <w:rsid w:val="003D49C6"/>
    <w:rsid w:val="00427B7E"/>
    <w:rsid w:val="00565AC0"/>
    <w:rsid w:val="005B68B2"/>
    <w:rsid w:val="005E25C5"/>
    <w:rsid w:val="006712E5"/>
    <w:rsid w:val="00695C1B"/>
    <w:rsid w:val="00747988"/>
    <w:rsid w:val="007A7714"/>
    <w:rsid w:val="008B4037"/>
    <w:rsid w:val="009D5DEF"/>
    <w:rsid w:val="00A159B0"/>
    <w:rsid w:val="00A33C6F"/>
    <w:rsid w:val="00A615DA"/>
    <w:rsid w:val="00C40AAE"/>
    <w:rsid w:val="00C800CA"/>
    <w:rsid w:val="00C8432F"/>
    <w:rsid w:val="00D43D69"/>
    <w:rsid w:val="00D66E1F"/>
    <w:rsid w:val="00DE1832"/>
    <w:rsid w:val="00E56E9F"/>
    <w:rsid w:val="00EB79F3"/>
    <w:rsid w:val="00F27FCB"/>
    <w:rsid w:val="00F5690C"/>
    <w:rsid w:val="00F731E4"/>
    <w:rsid w:val="00FA7160"/>
    <w:rsid w:val="00FB41A4"/>
    <w:rsid w:val="00FD4F64"/>
    <w:rsid w:val="00FE2CBD"/>
    <w:rsid w:val="00FE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E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32F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8432F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8432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FB41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287C-A1F4-401B-8593-D00687CD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Юр.отдел</cp:lastModifiedBy>
  <cp:revision>19</cp:revision>
  <dcterms:created xsi:type="dcterms:W3CDTF">2018-04-17T05:09:00Z</dcterms:created>
  <dcterms:modified xsi:type="dcterms:W3CDTF">2018-10-05T03:18:00Z</dcterms:modified>
</cp:coreProperties>
</file>