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EDB" w:rsidRPr="001B5EDB" w:rsidRDefault="001B5EDB" w:rsidP="001B5EDB">
      <w:pPr>
        <w:shd w:val="clear" w:color="auto" w:fill="FFFFFF"/>
        <w:spacing w:after="30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1B5ED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8 и 9 января в Алтайском крае уже было несколько случаев отравления угарным газом, происшествия зарегистрированы в городе Барнауле и райцентре </w:t>
      </w:r>
      <w:proofErr w:type="spellStart"/>
      <w:r w:rsidRPr="001B5ED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Тальменского</w:t>
      </w:r>
      <w:proofErr w:type="spellEnd"/>
      <w:r w:rsidRPr="001B5ED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района.</w:t>
      </w:r>
    </w:p>
    <w:p w:rsidR="001B5EDB" w:rsidRPr="001B5EDB" w:rsidRDefault="001B5EDB" w:rsidP="001B5EDB">
      <w:pPr>
        <w:shd w:val="clear" w:color="auto" w:fill="FFFFFF"/>
        <w:spacing w:after="30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8F12296" wp14:editId="45C88C9D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876550" cy="2098040"/>
            <wp:effectExtent l="0" t="0" r="0" b="0"/>
            <wp:wrapThrough wrapText="bothSides">
              <wp:wrapPolygon edited="0">
                <wp:start x="0" y="0"/>
                <wp:lineTo x="0" y="21378"/>
                <wp:lineTo x="21457" y="21378"/>
                <wp:lineTo x="21457" y="0"/>
                <wp:lineTo x="0" y="0"/>
              </wp:wrapPolygon>
            </wp:wrapThrough>
            <wp:docPr id="1" name="Рисунок 1" descr="https://22.mchs.gov.ru/uploads/resize_cache/news/2021-01-09/ugarnyy-gaz-opasen-budte-bditelny_16101566101097876649__2000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2.mchs.gov.ru/uploads/resize_cache/news/2021-01-09/ugarnyy-gaz-opasen-budte-bditelny_16101566101097876649__2000x2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87" r="10680"/>
                    <a:stretch/>
                  </pic:blipFill>
                  <pic:spPr bwMode="auto">
                    <a:xfrm>
                      <a:off x="0" y="0"/>
                      <a:ext cx="2876550" cy="209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5ED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В населенном пункте Тальменка отравление угарным газом, вследствие нарушения правил эксплуатации газового отопительного оборудования и использования </w:t>
      </w:r>
      <w:proofErr w:type="spellStart"/>
      <w:r w:rsidRPr="001B5ED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дымоотводящей</w:t>
      </w:r>
      <w:proofErr w:type="spellEnd"/>
      <w:r w:rsidRPr="001B5ED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системы в частном жилом доме, получили шесть человек, в том числе четверо детей.</w:t>
      </w:r>
    </w:p>
    <w:p w:rsidR="001B5EDB" w:rsidRDefault="001B5EDB" w:rsidP="001B5EDB">
      <w:pPr>
        <w:shd w:val="clear" w:color="auto" w:fill="FFFFFF"/>
        <w:spacing w:after="30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:rsidR="001B5EDB" w:rsidRDefault="001B5EDB" w:rsidP="001B5EDB">
      <w:pPr>
        <w:shd w:val="clear" w:color="auto" w:fill="FFFFFF"/>
        <w:spacing w:after="300" w:line="240" w:lineRule="auto"/>
        <w:ind w:firstLine="851"/>
        <w:jc w:val="both"/>
        <w:textAlignment w:val="baseline"/>
        <w:rPr>
          <w:noProof/>
          <w:lang w:eastAsia="ru-RU"/>
        </w:rPr>
      </w:pPr>
      <w:r w:rsidRPr="001B5ED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 краевой столице с диагнозом "отравление угарным газом" госпитализированы в больницу три человека, в том числе один ребенок. Предварительная причина - закрытая заслонка печи.</w:t>
      </w:r>
      <w:r w:rsidRPr="001B5EDB">
        <w:rPr>
          <w:noProof/>
          <w:lang w:eastAsia="ru-RU"/>
        </w:rPr>
        <w:t xml:space="preserve"> </w:t>
      </w:r>
    </w:p>
    <w:p w:rsidR="001B5EDB" w:rsidRPr="001B5EDB" w:rsidRDefault="001B5EDB" w:rsidP="001B5EDB">
      <w:pPr>
        <w:shd w:val="clear" w:color="auto" w:fill="FFFFFF"/>
        <w:spacing w:after="30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1B5ED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Главное управление МЧС России по Алтайскому краю вновь напоминает: для человека угарный газ — сильнейший яд. Поступая в организм при дыхании, он проникает из легких в кровеносную систему, где соединяется с гемоглобином. В результате кровь утрачивает способность переносить и доставлять тканям кислород, и организм очень быстро начинает испытывать его недостаток. Было бы ошибкой думать, что угроза отравления существует только в домах с печным отоплением. Окись углерода образуется при неполном сгорании ЛЮБОГО топлива. Газ, уголь, дрова, бензин и так далее — не имеет значения. Различна лишь степень риска.</w:t>
      </w:r>
    </w:p>
    <w:p w:rsidR="001B5EDB" w:rsidRPr="001B5EDB" w:rsidRDefault="001B5EDB" w:rsidP="001B5EDB">
      <w:pPr>
        <w:shd w:val="clear" w:color="auto" w:fill="FFFFFF"/>
        <w:spacing w:after="30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1B5ED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Как предотвратить отравление угарным газом:</w:t>
      </w:r>
    </w:p>
    <w:p w:rsidR="001B5EDB" w:rsidRPr="001B5EDB" w:rsidRDefault="001B5EDB" w:rsidP="001B5E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EDB">
        <w:rPr>
          <w:rFonts w:ascii="Times New Roman" w:eastAsia="Times New Roman" w:hAnsi="Times New Roman" w:cs="Times New Roman"/>
          <w:color w:val="3B4256"/>
          <w:spacing w:val="3"/>
          <w:sz w:val="28"/>
          <w:szCs w:val="28"/>
          <w:bdr w:val="none" w:sz="0" w:space="0" w:color="auto" w:frame="1"/>
          <w:lang w:eastAsia="ru-RU"/>
        </w:rPr>
        <w:t>1. Используйте только исправное оборудование. Трещины в печной кладке, засоренный дымоход и тому подобные «мелочи» способны привести к тяжелым последствиям. </w:t>
      </w:r>
    </w:p>
    <w:p w:rsidR="001B5EDB" w:rsidRPr="001B5EDB" w:rsidRDefault="001B5EDB" w:rsidP="001B5EDB">
      <w:pPr>
        <w:shd w:val="clear" w:color="auto" w:fill="FFFFFF"/>
        <w:spacing w:after="30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1B5ED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2. Позаботьтесь о хорошей вентиляции. В городских квартирах отравления случаются как раз в период межсезонья: центральное отопление не включено, от сырости и холода жильцы спасаются, используя газовые плиты…</w:t>
      </w:r>
    </w:p>
    <w:p w:rsidR="001B5EDB" w:rsidRPr="001B5EDB" w:rsidRDefault="001B5EDB" w:rsidP="001B5EDB">
      <w:pPr>
        <w:shd w:val="clear" w:color="auto" w:fill="FFFFFF"/>
        <w:spacing w:after="30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1B5ED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3. Не закрывайте печную заслонку, пока угли не прогорели.</w:t>
      </w:r>
    </w:p>
    <w:p w:rsidR="001B5EDB" w:rsidRPr="001B5EDB" w:rsidRDefault="001B5EDB" w:rsidP="001B5EDB">
      <w:pPr>
        <w:shd w:val="clear" w:color="auto" w:fill="FFFFFF"/>
        <w:spacing w:after="30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1B5ED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4. Автолюбители, не работайте в гараже при работающем двигателе.</w:t>
      </w:r>
    </w:p>
    <w:p w:rsidR="001B5EDB" w:rsidRPr="001B5EDB" w:rsidRDefault="001B5EDB" w:rsidP="001B5EDB">
      <w:pPr>
        <w:shd w:val="clear" w:color="auto" w:fill="FFFFFF"/>
        <w:spacing w:after="30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1B5ED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</w:t>
      </w:r>
      <w:bookmarkStart w:id="0" w:name="_GoBack"/>
      <w:bookmarkEnd w:id="0"/>
      <w:r w:rsidRPr="001B5ED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ризнаки отравления угарным газом:</w:t>
      </w:r>
    </w:p>
    <w:p w:rsidR="001B5EDB" w:rsidRPr="001B5EDB" w:rsidRDefault="001B5EDB" w:rsidP="001B5E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EDB">
        <w:rPr>
          <w:rFonts w:ascii="Times New Roman" w:eastAsia="Times New Roman" w:hAnsi="Times New Roman" w:cs="Times New Roman"/>
          <w:color w:val="3B4256"/>
          <w:spacing w:val="3"/>
          <w:sz w:val="28"/>
          <w:szCs w:val="28"/>
          <w:bdr w:val="none" w:sz="0" w:space="0" w:color="auto" w:frame="1"/>
          <w:lang w:eastAsia="ru-RU"/>
        </w:rPr>
        <w:t xml:space="preserve">Симптомы отравления могут заметно варьироваться — в зависимости от степени поражения, общего состояния организма, имеющихся заболеваний и прочих обстоятельств. Тем не менее, вас непременно должны насторожить такие симптомы: головокружение, головная боль, тошнота, </w:t>
      </w:r>
      <w:r w:rsidRPr="001B5EDB">
        <w:rPr>
          <w:rFonts w:ascii="Times New Roman" w:eastAsia="Times New Roman" w:hAnsi="Times New Roman" w:cs="Times New Roman"/>
          <w:color w:val="3B4256"/>
          <w:spacing w:val="3"/>
          <w:sz w:val="28"/>
          <w:szCs w:val="28"/>
          <w:bdr w:val="none" w:sz="0" w:space="0" w:color="auto" w:frame="1"/>
          <w:lang w:eastAsia="ru-RU"/>
        </w:rPr>
        <w:lastRenderedPageBreak/>
        <w:t>рвота, шум в ушах, одышка, кашель, слезящиеся глаза. </w:t>
      </w:r>
      <w:r w:rsidRPr="001B5ED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</w:p>
    <w:p w:rsidR="001B5EDB" w:rsidRPr="001B5EDB" w:rsidRDefault="001B5EDB" w:rsidP="001B5EDB">
      <w:pPr>
        <w:shd w:val="clear" w:color="auto" w:fill="FFFFFF"/>
        <w:spacing w:after="30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1B5ED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Первая помощь при отравлении угарным газом:</w:t>
      </w:r>
    </w:p>
    <w:p w:rsidR="001B5EDB" w:rsidRPr="001B5EDB" w:rsidRDefault="001B5EDB" w:rsidP="001B5E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EDB">
        <w:rPr>
          <w:rFonts w:ascii="Times New Roman" w:eastAsia="Times New Roman" w:hAnsi="Times New Roman" w:cs="Times New Roman"/>
          <w:color w:val="3B4256"/>
          <w:spacing w:val="3"/>
          <w:sz w:val="28"/>
          <w:szCs w:val="28"/>
          <w:bdr w:val="none" w:sz="0" w:space="0" w:color="auto" w:frame="1"/>
          <w:lang w:eastAsia="ru-RU"/>
        </w:rPr>
        <w:t>При легких отравлениях (если дело ограничилось головокружением и тошнотой) обычно бывает достаточно вывести (или вынести) человека на свежий воздух. Но до тех пор, пока его состояние полностью не придет в норму, наблюдайте, фиксируйте любые изменения, чтобы вовремя прийти на помощь, если потребуется. </w:t>
      </w:r>
      <w:r w:rsidRPr="001B5ED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</w:p>
    <w:p w:rsidR="001B5EDB" w:rsidRPr="001B5EDB" w:rsidRDefault="001B5EDB" w:rsidP="001B5EDB">
      <w:pPr>
        <w:shd w:val="clear" w:color="auto" w:fill="FFFFFF"/>
        <w:spacing w:after="30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1B5ED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При тяжелых отравлениях и поражениях средней тяжести, как правило, нужна госпитализация. И уж, во всяком случае, не стоит пытаться обойтись без медицинской помощи — вызывайте «скорую» без промедления. Будьте осторожны и осмотрительны! Помните о соблюдении правил личной безопасности в различных ситуациях!</w:t>
      </w:r>
    </w:p>
    <w:p w:rsidR="00E1784C" w:rsidRPr="001B5EDB" w:rsidRDefault="00E1784C" w:rsidP="001B5ED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1784C" w:rsidRPr="001B5EDB" w:rsidSect="001B5ED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DB"/>
    <w:rsid w:val="001B5EDB"/>
    <w:rsid w:val="00E1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E8237"/>
  <w15:chartTrackingRefBased/>
  <w15:docId w15:val="{A63285DF-AAB3-4E95-805A-9FE16E2F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1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Федя</dc:creator>
  <cp:keywords/>
  <dc:description/>
  <cp:lastModifiedBy>Федя</cp:lastModifiedBy>
  <cp:revision>1</cp:revision>
  <dcterms:created xsi:type="dcterms:W3CDTF">2021-01-09T09:06:00Z</dcterms:created>
  <dcterms:modified xsi:type="dcterms:W3CDTF">2021-01-09T09:11:00Z</dcterms:modified>
</cp:coreProperties>
</file>