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3F24F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3183771" cy="95250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7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3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7"/>
      </w:tblGrid>
      <w:tr w:rsidR="00160A04" w:rsidTr="00A9631C">
        <w:tc>
          <w:tcPr>
            <w:tcW w:w="5000" w:type="pct"/>
            <w:shd w:val="clear" w:color="auto" w:fill="F5F6FA"/>
            <w:vAlign w:val="center"/>
            <w:hideMark/>
          </w:tcPr>
          <w:p w:rsidR="001050EE" w:rsidRDefault="001050E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B975E9" w:rsidTr="00A9631C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975E9" w:rsidTr="00A9631C">
        <w:tc>
          <w:tcPr>
            <w:tcW w:w="5000" w:type="pct"/>
            <w:shd w:val="clear" w:color="auto" w:fill="F5F6FA"/>
            <w:vAlign w:val="center"/>
            <w:hideMark/>
          </w:tcPr>
          <w:p w:rsidR="00A9631C" w:rsidRDefault="00A9631C" w:rsidP="00A9631C">
            <w:pP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</w:pPr>
          </w:p>
          <w:p w:rsidR="00A9631C" w:rsidRDefault="00A9631C" w:rsidP="00A9631C">
            <w:pPr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В Алтайском крае стартует Акселератор для начинающих предпринимателей, организованный Алтайским фондом МСП.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Участники встретятся ОФФЛАЙН на ИНТЕНСИВЕ 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  <w:shd w:val="clear" w:color="auto" w:fill="FFFFFF"/>
              </w:rPr>
              <w:t>1-6 марта 2021 года</w:t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,  и потом ещё до 15 апреля 2021 будут работать в расширенной акселерационной программе!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Segoe UI Symbol" w:hAnsi="Segoe UI Symbol" w:cs="Segoe UI Symbol"/>
                <w:color w:val="000000"/>
                <w:sz w:val="26"/>
                <w:szCs w:val="26"/>
                <w:shd w:val="clear" w:color="auto" w:fill="FFFFFF"/>
              </w:rPr>
              <w:t>⠀⠀⠀</w:t>
            </w:r>
            <w:r>
              <w:rPr>
                <w:rFonts w:cs="Segoe UI Symbol"/>
                <w:color w:val="000000"/>
                <w:sz w:val="26"/>
                <w:szCs w:val="26"/>
                <w:shd w:val="clear" w:color="auto" w:fill="FFFFFF"/>
              </w:rPr>
              <w:t xml:space="preserve">-  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6 дней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интенсива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и полного погружения «ДЛЯ СОЗДАНИЯ И РАЗВИТИЯ ВАШЕГО БИЗНЕСА”  в кругу единомышленников</w:t>
            </w:r>
          </w:p>
          <w:p w:rsidR="00A9631C" w:rsidRDefault="00A9631C" w:rsidP="00A9631C">
            <w:pPr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       -  6 недель глубокой проработки проекта с 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персональным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ТРЕКЕРОМ-наставником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!</w:t>
            </w:r>
          </w:p>
          <w:p w:rsidR="00A9631C" w:rsidRDefault="00A9631C" w:rsidP="00A9631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        -  ДЕМОДЕНЬ - презентация своих проектов экспертам и инвесторам!</w:t>
            </w:r>
          </w:p>
          <w:p w:rsidR="00A9631C" w:rsidRDefault="00A9631C" w:rsidP="00A963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Это программа для вас, если:</w:t>
            </w:r>
          </w:p>
          <w:p w:rsidR="00A9631C" w:rsidRDefault="00A9631C" w:rsidP="00A9631C">
            <w:pPr>
              <w:numPr>
                <w:ilvl w:val="1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вы давно мечтаете открыть свой бизнес, но не знаете, с чего начать</w:t>
            </w:r>
          </w:p>
          <w:p w:rsidR="00A9631C" w:rsidRDefault="00A9631C" w:rsidP="00A9631C">
            <w:pPr>
              <w:numPr>
                <w:ilvl w:val="1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у вас есть идея, которая перевернёт мир</w:t>
            </w:r>
          </w:p>
          <w:p w:rsidR="00A9631C" w:rsidRDefault="00A9631C" w:rsidP="00A9631C">
            <w:pPr>
              <w:numPr>
                <w:ilvl w:val="1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у вас уже есть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стартап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и Команда </w:t>
            </w:r>
          </w:p>
          <w:p w:rsidR="00A9631C" w:rsidRDefault="00A9631C" w:rsidP="00A9631C">
            <w:pPr>
              <w:numPr>
                <w:ilvl w:val="1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вы начинающий Предприниматель и хотите развиваться и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рости</w:t>
            </w:r>
            <w:proofErr w:type="spellEnd"/>
          </w:p>
          <w:p w:rsidR="00A9631C" w:rsidRDefault="00A9631C" w:rsidP="00A9631C">
            <w:pPr>
              <w:numPr>
                <w:ilvl w:val="1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у вас уже есть 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бизнес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и вы хотите проверить себя в новом проекте</w:t>
            </w:r>
          </w:p>
          <w:p w:rsidR="00A9631C" w:rsidRDefault="00A9631C" w:rsidP="00A9631C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ПРОГРАММА ИМЕЕТ ТРАНСФОРМАЦИОННЫЙ 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ХАРАКТЕР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Эффективность доказана сотнями успешных проектов во всех крупных регионах страны!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3 федеральных спикера, новые технологии развития бизнеса, мощный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нетворкинг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, полное погружение.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Количество участников ограничено.</w:t>
            </w:r>
          </w:p>
          <w:p w:rsidR="00B975E9" w:rsidRDefault="00A9631C" w:rsidP="00A9631C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Участвуй сам и передай тем, кому может быть интересно.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Участие БЕСПЛАТНО по результатам отбора.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Segoe UI Symbol" w:hAnsi="Segoe UI Symbol" w:cs="Segoe UI Symbol"/>
                <w:b/>
                <w:bCs/>
                <w:color w:val="000000"/>
                <w:sz w:val="26"/>
                <w:szCs w:val="26"/>
                <w:shd w:val="clear" w:color="auto" w:fill="FFFFFF"/>
              </w:rPr>
              <w:t>⠀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Обязательная регистрация:</w:t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hyperlink r:id="rId6" w:history="1">
              <w:r>
                <w:rPr>
                  <w:rStyle w:val="a9"/>
                  <w:rFonts w:ascii="Roboto" w:hAnsi="Roboto"/>
                  <w:color w:val="428BCA"/>
                  <w:sz w:val="26"/>
                  <w:szCs w:val="26"/>
                  <w:shd w:val="clear" w:color="auto" w:fill="FFFFFF"/>
                </w:rPr>
                <w:t>https://isla.vc/altay_predprinimateli_2021</w:t>
              </w:r>
            </w:hyperlink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Segoe UI Symbol" w:hAnsi="Segoe UI Symbol" w:cs="Segoe UI Symbol"/>
                <w:color w:val="000000"/>
                <w:sz w:val="26"/>
                <w:szCs w:val="26"/>
                <w:shd w:val="clear" w:color="auto" w:fill="FFFFFF"/>
              </w:rPr>
              <w:t>⠀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  <w:shd w:val="clear" w:color="auto" w:fill="FFFFFF"/>
              </w:rPr>
              <w:t>Место проведения: </w:t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г. Барнаул, ул. Мало -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Тобольская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, 19, центр Мой бизнес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  <w:shd w:val="clear" w:color="auto" w:fill="FFFFFF"/>
              </w:rPr>
              <w:t>Подробнее о программе: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hyperlink r:id="rId7" w:history="1">
              <w:r>
                <w:rPr>
                  <w:rStyle w:val="a9"/>
                  <w:rFonts w:ascii="Roboto" w:hAnsi="Roboto"/>
                  <w:color w:val="428BCA"/>
                  <w:sz w:val="26"/>
                  <w:szCs w:val="26"/>
                  <w:shd w:val="clear" w:color="auto" w:fill="FFFFFF"/>
                </w:rPr>
                <w:t>https://isla.vc/altay_predprinimateli_2021</w:t>
              </w:r>
              <w:proofErr w:type="gramStart"/>
            </w:hyperlink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о всем возникающим вопросам обращайтесь  88002228322(доб.204), Надежда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Ежеленко</w:t>
            </w:r>
            <w:proofErr w:type="spellEnd"/>
          </w:p>
        </w:tc>
      </w:tr>
    </w:tbl>
    <w:p w:rsidR="00160A04" w:rsidRDefault="00160A04" w:rsidP="00160A04">
      <w:pPr>
        <w:rPr>
          <w:vanish/>
        </w:rPr>
      </w:pPr>
    </w:p>
    <w:sectPr w:rsidR="00160A04" w:rsidSect="00A9631C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50ECE"/>
    <w:rsid w:val="000A13B4"/>
    <w:rsid w:val="000A7E4A"/>
    <w:rsid w:val="000B3A18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60E76"/>
    <w:rsid w:val="00475619"/>
    <w:rsid w:val="0048632B"/>
    <w:rsid w:val="004E6884"/>
    <w:rsid w:val="005077C1"/>
    <w:rsid w:val="005332D4"/>
    <w:rsid w:val="00537B09"/>
    <w:rsid w:val="005567E9"/>
    <w:rsid w:val="0058435E"/>
    <w:rsid w:val="00587586"/>
    <w:rsid w:val="005C1990"/>
    <w:rsid w:val="005D379E"/>
    <w:rsid w:val="005E655C"/>
    <w:rsid w:val="00602C54"/>
    <w:rsid w:val="00612825"/>
    <w:rsid w:val="006133A2"/>
    <w:rsid w:val="00625007"/>
    <w:rsid w:val="0063296E"/>
    <w:rsid w:val="00655567"/>
    <w:rsid w:val="00656176"/>
    <w:rsid w:val="00672712"/>
    <w:rsid w:val="0067495F"/>
    <w:rsid w:val="006E5D85"/>
    <w:rsid w:val="006F3F17"/>
    <w:rsid w:val="00712174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431D"/>
    <w:rsid w:val="00913A3A"/>
    <w:rsid w:val="00993D09"/>
    <w:rsid w:val="009E2BF8"/>
    <w:rsid w:val="009F2A78"/>
    <w:rsid w:val="00A13D60"/>
    <w:rsid w:val="00A224BB"/>
    <w:rsid w:val="00A775CF"/>
    <w:rsid w:val="00A87885"/>
    <w:rsid w:val="00A9631C"/>
    <w:rsid w:val="00AA06EF"/>
    <w:rsid w:val="00AA4CC3"/>
    <w:rsid w:val="00AD5CB7"/>
    <w:rsid w:val="00B162E5"/>
    <w:rsid w:val="00B37EEC"/>
    <w:rsid w:val="00B975E9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C3CFD"/>
    <w:rsid w:val="00DF4375"/>
    <w:rsid w:val="00E35962"/>
    <w:rsid w:val="00E41962"/>
    <w:rsid w:val="00E72FB9"/>
    <w:rsid w:val="00EA7F95"/>
    <w:rsid w:val="00EF69A2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la.vc/altay_predprinimateli_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la.vc/altay_predprinimateli_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2021-02-24T05:25:00Z</dcterms:created>
  <dcterms:modified xsi:type="dcterms:W3CDTF">2021-02-24T05:30:00Z</dcterms:modified>
</cp:coreProperties>
</file>