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989" w:rsidRPr="007B0989" w:rsidRDefault="00EE101C" w:rsidP="007B0989">
      <w:pPr>
        <w:shd w:val="clear" w:color="auto" w:fill="FFFFFF"/>
        <w:spacing w:after="450" w:line="540" w:lineRule="atLeast"/>
        <w:textAlignment w:val="baseline"/>
        <w:outlineLvl w:val="0"/>
        <w:rPr>
          <w:rFonts w:ascii="Arial" w:eastAsia="Times New Roman" w:hAnsi="Arial" w:cs="Arial"/>
          <w:color w:val="3B4256"/>
          <w:spacing w:val="-6"/>
          <w:kern w:val="36"/>
          <w:sz w:val="48"/>
          <w:szCs w:val="48"/>
          <w:lang w:eastAsia="ru-RU"/>
        </w:rPr>
      </w:pPr>
      <w:r>
        <w:rPr>
          <w:rFonts w:ascii="Arial" w:eastAsia="Times New Roman" w:hAnsi="Arial" w:cs="Arial"/>
          <w:color w:val="3B4256"/>
          <w:spacing w:val="-6"/>
          <w:kern w:val="36"/>
          <w:sz w:val="48"/>
          <w:szCs w:val="48"/>
          <w:lang w:eastAsia="ru-RU"/>
        </w:rPr>
        <w:t xml:space="preserve">3 Марта - </w:t>
      </w:r>
      <w:bookmarkStart w:id="0" w:name="_GoBack"/>
      <w:bookmarkEnd w:id="0"/>
      <w:r w:rsidR="007B0989" w:rsidRPr="007B0989">
        <w:rPr>
          <w:rFonts w:ascii="Arial" w:eastAsia="Times New Roman" w:hAnsi="Arial" w:cs="Arial"/>
          <w:color w:val="3B4256"/>
          <w:spacing w:val="-6"/>
          <w:kern w:val="36"/>
          <w:sz w:val="48"/>
          <w:szCs w:val="48"/>
          <w:lang w:eastAsia="ru-RU"/>
        </w:rPr>
        <w:t>Проверка систем оповещения</w:t>
      </w:r>
    </w:p>
    <w:p w:rsidR="007B0989" w:rsidRPr="007B0989" w:rsidRDefault="007B0989" w:rsidP="007B0989">
      <w:pPr>
        <w:shd w:val="clear" w:color="auto" w:fill="FFFFFF"/>
        <w:spacing w:line="390" w:lineRule="atLeast"/>
        <w:textAlignment w:val="baseline"/>
        <w:rPr>
          <w:rFonts w:ascii="Arial" w:eastAsia="Times New Roman" w:hAnsi="Arial" w:cs="Arial"/>
          <w:color w:val="3B4256"/>
          <w:sz w:val="24"/>
          <w:szCs w:val="24"/>
          <w:lang w:eastAsia="ru-RU"/>
        </w:rPr>
      </w:pPr>
      <w:r>
        <w:rPr>
          <w:rFonts w:ascii="Arial" w:eastAsia="Times New Roman" w:hAnsi="Arial" w:cs="Arial"/>
          <w:noProof/>
          <w:color w:val="276CC3"/>
          <w:sz w:val="24"/>
          <w:szCs w:val="24"/>
          <w:bdr w:val="none" w:sz="0" w:space="0" w:color="auto" w:frame="1"/>
          <w:shd w:val="clear" w:color="auto" w:fill="F4F7FB"/>
          <w:lang w:eastAsia="ru-RU"/>
        </w:rPr>
        <w:drawing>
          <wp:inline distT="0" distB="0" distL="0" distR="0">
            <wp:extent cx="4638675" cy="2647950"/>
            <wp:effectExtent l="0" t="0" r="9525" b="0"/>
            <wp:docPr id="1" name="Рисунок 1" descr="Проверка систем оповещения">
              <a:hlinkClick xmlns:a="http://schemas.openxmlformats.org/drawingml/2006/main" r:id="rId5" tooltip="&quot;Проверка систем оповещ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верка систем оповещения">
                      <a:hlinkClick r:id="rId5" tooltip="&quot;Проверка систем оповещения&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8675" cy="2647950"/>
                    </a:xfrm>
                    <a:prstGeom prst="rect">
                      <a:avLst/>
                    </a:prstGeom>
                    <a:noFill/>
                    <a:ln>
                      <a:noFill/>
                    </a:ln>
                  </pic:spPr>
                </pic:pic>
              </a:graphicData>
            </a:graphic>
          </wp:inline>
        </w:drawing>
      </w:r>
    </w:p>
    <w:p w:rsidR="007B0989" w:rsidRPr="007B0989" w:rsidRDefault="007B0989" w:rsidP="007B0989">
      <w:pPr>
        <w:shd w:val="clear" w:color="auto" w:fill="FFFFFF"/>
        <w:spacing w:line="390" w:lineRule="atLeast"/>
        <w:jc w:val="both"/>
        <w:textAlignment w:val="baseline"/>
        <w:rPr>
          <w:rFonts w:ascii="Arial" w:eastAsia="Times New Roman" w:hAnsi="Arial" w:cs="Arial"/>
          <w:color w:val="3B4256"/>
          <w:sz w:val="24"/>
          <w:szCs w:val="24"/>
          <w:lang w:eastAsia="ru-RU"/>
        </w:rPr>
      </w:pPr>
      <w:r w:rsidRPr="007B0989">
        <w:rPr>
          <w:rFonts w:ascii="Arial" w:eastAsia="Times New Roman" w:hAnsi="Arial" w:cs="Arial"/>
          <w:color w:val="3B4256"/>
          <w:sz w:val="24"/>
          <w:szCs w:val="24"/>
          <w:lang w:eastAsia="ru-RU"/>
        </w:rPr>
        <w:t xml:space="preserve">3 марта 2021 года в период с 10:40 до 10:44 местного времени запланирована комплексная проверка </w:t>
      </w:r>
      <w:proofErr w:type="gramStart"/>
      <w:r w:rsidRPr="007B0989">
        <w:rPr>
          <w:rFonts w:ascii="Arial" w:eastAsia="Times New Roman" w:hAnsi="Arial" w:cs="Arial"/>
          <w:color w:val="3B4256"/>
          <w:sz w:val="24"/>
          <w:szCs w:val="24"/>
          <w:lang w:eastAsia="ru-RU"/>
        </w:rPr>
        <w:t>региональной</w:t>
      </w:r>
      <w:proofErr w:type="gramEnd"/>
      <w:r w:rsidRPr="007B0989">
        <w:rPr>
          <w:rFonts w:ascii="Arial" w:eastAsia="Times New Roman" w:hAnsi="Arial" w:cs="Arial"/>
          <w:color w:val="3B4256"/>
          <w:sz w:val="24"/>
          <w:szCs w:val="24"/>
          <w:lang w:eastAsia="ru-RU"/>
        </w:rPr>
        <w:t xml:space="preserve"> и муниципальных систем оповещения населения. Комплексная проверка начнётся с централизованного запуска электрических сирен во всех городах и районных центрах края. </w:t>
      </w:r>
      <w:r w:rsidRPr="007B0989">
        <w:rPr>
          <w:rFonts w:ascii="Arial" w:eastAsia="Times New Roman" w:hAnsi="Arial" w:cs="Arial"/>
          <w:color w:val="3B4256"/>
          <w:spacing w:val="3"/>
          <w:sz w:val="24"/>
          <w:szCs w:val="24"/>
          <w:bdr w:val="none" w:sz="0" w:space="0" w:color="auto" w:frame="1"/>
          <w:lang w:eastAsia="ru-RU"/>
        </w:rPr>
        <w:t>При этом прерывистое звучание электрических сирен в течение трех минут является сигналом оповещения «Внимание всем!», который подается перед передачей информации об угрозе или возникновении чрезвычайных ситуаций. Услышав сигнал оповещения «Внимание всем!», гражданам следует включить телевизионные приемники на телевизионную программу «Россия 1», проводное радио или FM радиоприемники, переключив их на радиопрограмму «Радио России», и прослушать сообщение Главного управления МЧС России по Алтайскому краю или органов управления ГОЧС муниципальных образований.</w:t>
      </w:r>
    </w:p>
    <w:p w:rsidR="00E350E1" w:rsidRDefault="00E350E1"/>
    <w:p w:rsidR="00EE101C" w:rsidRPr="009C4E60" w:rsidRDefault="00EE101C" w:rsidP="00EE101C">
      <w:pPr>
        <w:pStyle w:val="2"/>
        <w:rPr>
          <w:rFonts w:ascii="Arial" w:eastAsia="Times New Roman" w:hAnsi="Arial" w:cs="Arial"/>
          <w:b w:val="0"/>
          <w:bCs w:val="0"/>
          <w:color w:val="3B4256"/>
          <w:spacing w:val="3"/>
          <w:sz w:val="24"/>
          <w:szCs w:val="24"/>
          <w:bdr w:val="none" w:sz="0" w:space="0" w:color="auto" w:frame="1"/>
          <w:lang w:eastAsia="ru-RU"/>
        </w:rPr>
      </w:pPr>
      <w:r w:rsidRPr="009C4E60">
        <w:rPr>
          <w:rFonts w:ascii="Arial" w:eastAsia="Times New Roman" w:hAnsi="Arial" w:cs="Arial"/>
          <w:b w:val="0"/>
          <w:bCs w:val="0"/>
          <w:color w:val="3B4256"/>
          <w:spacing w:val="3"/>
          <w:sz w:val="24"/>
          <w:szCs w:val="24"/>
          <w:bdr w:val="none" w:sz="0" w:space="0" w:color="auto" w:frame="1"/>
          <w:lang w:eastAsia="ru-RU"/>
        </w:rPr>
        <w:t xml:space="preserve">Территориальный отдел </w:t>
      </w:r>
      <w:proofErr w:type="spellStart"/>
      <w:r w:rsidRPr="009C4E60">
        <w:rPr>
          <w:rFonts w:ascii="Arial" w:eastAsia="Times New Roman" w:hAnsi="Arial" w:cs="Arial"/>
          <w:b w:val="0"/>
          <w:bCs w:val="0"/>
          <w:color w:val="3B4256"/>
          <w:spacing w:val="3"/>
          <w:sz w:val="24"/>
          <w:szCs w:val="24"/>
          <w:bdr w:val="none" w:sz="0" w:space="0" w:color="auto" w:frame="1"/>
          <w:lang w:eastAsia="ru-RU"/>
        </w:rPr>
        <w:t>НДиПР</w:t>
      </w:r>
      <w:proofErr w:type="spellEnd"/>
      <w:r w:rsidRPr="009C4E60">
        <w:rPr>
          <w:rFonts w:ascii="Arial" w:eastAsia="Times New Roman" w:hAnsi="Arial" w:cs="Arial"/>
          <w:b w:val="0"/>
          <w:bCs w:val="0"/>
          <w:color w:val="3B4256"/>
          <w:spacing w:val="3"/>
          <w:sz w:val="24"/>
          <w:szCs w:val="24"/>
          <w:bdr w:val="none" w:sz="0" w:space="0" w:color="auto" w:frame="1"/>
          <w:lang w:eastAsia="ru-RU"/>
        </w:rPr>
        <w:t xml:space="preserve"> № 5 </w:t>
      </w:r>
      <w:proofErr w:type="spellStart"/>
      <w:r w:rsidRPr="009C4E60">
        <w:rPr>
          <w:rFonts w:ascii="Arial" w:eastAsia="Times New Roman" w:hAnsi="Arial" w:cs="Arial"/>
          <w:b w:val="0"/>
          <w:bCs w:val="0"/>
          <w:color w:val="3B4256"/>
          <w:spacing w:val="3"/>
          <w:sz w:val="24"/>
          <w:szCs w:val="24"/>
          <w:bdr w:val="none" w:sz="0" w:space="0" w:color="auto" w:frame="1"/>
          <w:lang w:eastAsia="ru-RU"/>
        </w:rPr>
        <w:t>УНДиПР</w:t>
      </w:r>
      <w:proofErr w:type="spellEnd"/>
      <w:r w:rsidRPr="009C4E60">
        <w:rPr>
          <w:rFonts w:ascii="Arial" w:eastAsia="Times New Roman" w:hAnsi="Arial" w:cs="Arial"/>
          <w:b w:val="0"/>
          <w:bCs w:val="0"/>
          <w:color w:val="3B4256"/>
          <w:spacing w:val="3"/>
          <w:sz w:val="24"/>
          <w:szCs w:val="24"/>
          <w:bdr w:val="none" w:sz="0" w:space="0" w:color="auto" w:frame="1"/>
          <w:lang w:eastAsia="ru-RU"/>
        </w:rPr>
        <w:t xml:space="preserve"> ГУ МЧС России  по Алтайскому краю</w:t>
      </w:r>
    </w:p>
    <w:p w:rsidR="007B0989" w:rsidRDefault="007B0989"/>
    <w:sectPr w:rsidR="007B0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89"/>
    <w:rsid w:val="007B0989"/>
    <w:rsid w:val="00AF7290"/>
    <w:rsid w:val="00E350E1"/>
    <w:rsid w:val="00EE1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09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E10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98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B09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B09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989"/>
    <w:rPr>
      <w:rFonts w:ascii="Tahoma" w:hAnsi="Tahoma" w:cs="Tahoma"/>
      <w:sz w:val="16"/>
      <w:szCs w:val="16"/>
    </w:rPr>
  </w:style>
  <w:style w:type="character" w:customStyle="1" w:styleId="20">
    <w:name w:val="Заголовок 2 Знак"/>
    <w:basedOn w:val="a0"/>
    <w:link w:val="2"/>
    <w:uiPriority w:val="9"/>
    <w:semiHidden/>
    <w:rsid w:val="00EE101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09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E10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98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B09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B09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989"/>
    <w:rPr>
      <w:rFonts w:ascii="Tahoma" w:hAnsi="Tahoma" w:cs="Tahoma"/>
      <w:sz w:val="16"/>
      <w:szCs w:val="16"/>
    </w:rPr>
  </w:style>
  <w:style w:type="character" w:customStyle="1" w:styleId="20">
    <w:name w:val="Заголовок 2 Знак"/>
    <w:basedOn w:val="a0"/>
    <w:link w:val="2"/>
    <w:uiPriority w:val="9"/>
    <w:semiHidden/>
    <w:rsid w:val="00EE101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282">
      <w:bodyDiv w:val="1"/>
      <w:marLeft w:val="0"/>
      <w:marRight w:val="0"/>
      <w:marTop w:val="0"/>
      <w:marBottom w:val="0"/>
      <w:divBdr>
        <w:top w:val="none" w:sz="0" w:space="0" w:color="auto"/>
        <w:left w:val="none" w:sz="0" w:space="0" w:color="auto"/>
        <w:bottom w:val="none" w:sz="0" w:space="0" w:color="auto"/>
        <w:right w:val="none" w:sz="0" w:space="0" w:color="auto"/>
      </w:divBdr>
      <w:divsChild>
        <w:div w:id="742487915">
          <w:marLeft w:val="0"/>
          <w:marRight w:val="0"/>
          <w:marTop w:val="0"/>
          <w:marBottom w:val="450"/>
          <w:divBdr>
            <w:top w:val="none" w:sz="0" w:space="0" w:color="auto"/>
            <w:left w:val="none" w:sz="0" w:space="0" w:color="auto"/>
            <w:bottom w:val="none" w:sz="0" w:space="0" w:color="auto"/>
            <w:right w:val="none" w:sz="0" w:space="0" w:color="auto"/>
          </w:divBdr>
          <w:divsChild>
            <w:div w:id="942297505">
              <w:marLeft w:val="0"/>
              <w:marRight w:val="0"/>
              <w:marTop w:val="0"/>
              <w:marBottom w:val="450"/>
              <w:divBdr>
                <w:top w:val="none" w:sz="0" w:space="0" w:color="auto"/>
                <w:left w:val="none" w:sz="0" w:space="0" w:color="auto"/>
                <w:bottom w:val="none" w:sz="0" w:space="0" w:color="auto"/>
                <w:right w:val="none" w:sz="0" w:space="0" w:color="auto"/>
              </w:divBdr>
            </w:div>
            <w:div w:id="5708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22.mchs.gov.ru/uploads/resize_cache/news/2021-03-01/proverka-sistem-opoveshcheniya_16145715651219332880__2000x2000.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2021-03-02T05:18:00Z</dcterms:created>
  <dcterms:modified xsi:type="dcterms:W3CDTF">2021-03-02T05:19:00Z</dcterms:modified>
</cp:coreProperties>
</file>