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F6" w:rsidRDefault="00B25DE3" w:rsidP="00BD6F17">
      <w:pPr>
        <w:pStyle w:val="2"/>
        <w:shd w:val="clear" w:color="auto" w:fill="auto"/>
        <w:spacing w:after="0" w:line="240" w:lineRule="auto"/>
        <w:ind w:right="23"/>
      </w:pPr>
      <w:bookmarkStart w:id="0" w:name="_GoBack"/>
      <w:bookmarkEnd w:id="0"/>
      <w:r>
        <w:t>АДМИНИСТРАЦИЯ МИХАЙЛОВСКОГО РАЙОНА</w:t>
      </w:r>
    </w:p>
    <w:p w:rsidR="00554C0C" w:rsidRDefault="00B25DE3" w:rsidP="00BD6F17">
      <w:pPr>
        <w:pStyle w:val="2"/>
        <w:shd w:val="clear" w:color="auto" w:fill="auto"/>
        <w:spacing w:after="0" w:line="240" w:lineRule="auto"/>
        <w:ind w:right="23"/>
      </w:pPr>
      <w:r>
        <w:t xml:space="preserve"> АЛТАЙСКОГО КРАЯ</w:t>
      </w:r>
    </w:p>
    <w:p w:rsidR="00BD6F17" w:rsidRDefault="00BD6F17" w:rsidP="00BD6F17">
      <w:pPr>
        <w:pStyle w:val="2"/>
        <w:shd w:val="clear" w:color="auto" w:fill="auto"/>
        <w:spacing w:after="0" w:line="240" w:lineRule="auto"/>
        <w:ind w:right="23"/>
      </w:pPr>
    </w:p>
    <w:p w:rsidR="00554C0C" w:rsidRDefault="00B25DE3">
      <w:pPr>
        <w:pStyle w:val="2"/>
        <w:shd w:val="clear" w:color="auto" w:fill="auto"/>
        <w:spacing w:after="0" w:line="280" w:lineRule="exact"/>
        <w:ind w:right="20"/>
      </w:pPr>
      <w:r>
        <w:t>ПОСТАНОВЛЕНИЕ</w:t>
      </w:r>
    </w:p>
    <w:p w:rsidR="00BD6F17" w:rsidRDefault="00BD6F17">
      <w:pPr>
        <w:pStyle w:val="2"/>
        <w:shd w:val="clear" w:color="auto" w:fill="auto"/>
        <w:spacing w:after="0" w:line="280" w:lineRule="exact"/>
        <w:ind w:right="20"/>
      </w:pPr>
    </w:p>
    <w:p w:rsidR="00554C0C" w:rsidRPr="004A630A" w:rsidRDefault="00BD6F17" w:rsidP="003255D7">
      <w:pPr>
        <w:pStyle w:val="10"/>
        <w:keepNext/>
        <w:keepLines/>
        <w:shd w:val="clear" w:color="auto" w:fill="auto"/>
        <w:tabs>
          <w:tab w:val="left" w:pos="7712"/>
        </w:tabs>
        <w:spacing w:after="0" w:line="420" w:lineRule="exact"/>
        <w:rPr>
          <w:b/>
        </w:rPr>
      </w:pPr>
      <w:bookmarkStart w:id="1" w:name="bookmark0"/>
      <w:r w:rsidRPr="00BD6F17">
        <w:rPr>
          <w:rFonts w:eastAsia="Courier New"/>
          <w:i w:val="0"/>
          <w:sz w:val="28"/>
          <w:szCs w:val="28"/>
        </w:rPr>
        <w:t>22.03.2021</w:t>
      </w:r>
      <w:r>
        <w:rPr>
          <w:rFonts w:eastAsia="Courier New"/>
          <w:i w:val="0"/>
          <w:sz w:val="28"/>
          <w:szCs w:val="28"/>
        </w:rPr>
        <w:t xml:space="preserve">                             </w:t>
      </w:r>
      <w:r w:rsidR="00B25DE3" w:rsidRPr="00C445D3">
        <w:rPr>
          <w:rStyle w:val="1Batang14pt"/>
          <w:b/>
        </w:rPr>
        <w:tab/>
      </w:r>
      <w:r>
        <w:rPr>
          <w:rStyle w:val="1Batang14pt"/>
          <w:b/>
        </w:rPr>
        <w:t xml:space="preserve">            </w:t>
      </w:r>
      <w:r w:rsidR="00B25DE3" w:rsidRPr="004A630A">
        <w:rPr>
          <w:rStyle w:val="1Batang14pt"/>
          <w:rFonts w:ascii="Times New Roman" w:hAnsi="Times New Roman" w:cs="Times New Roman"/>
        </w:rPr>
        <w:t>№</w:t>
      </w:r>
      <w:bookmarkEnd w:id="1"/>
      <w:r>
        <w:rPr>
          <w:rStyle w:val="1Batang14pt"/>
          <w:rFonts w:ascii="Times New Roman" w:hAnsi="Times New Roman" w:cs="Times New Roman"/>
        </w:rPr>
        <w:t>119</w:t>
      </w:r>
    </w:p>
    <w:p w:rsidR="00554C0C" w:rsidRPr="003255D7" w:rsidRDefault="00B25DE3">
      <w:pPr>
        <w:pStyle w:val="21"/>
        <w:shd w:val="clear" w:color="auto" w:fill="auto"/>
        <w:spacing w:before="0" w:after="612" w:line="230" w:lineRule="exact"/>
        <w:ind w:right="20"/>
        <w:rPr>
          <w:sz w:val="28"/>
          <w:szCs w:val="28"/>
        </w:rPr>
      </w:pPr>
      <w:r w:rsidRPr="003255D7">
        <w:rPr>
          <w:sz w:val="28"/>
          <w:szCs w:val="28"/>
        </w:rPr>
        <w:t>с. Михайловское</w:t>
      </w:r>
    </w:p>
    <w:p w:rsidR="003255D7" w:rsidRPr="003255D7" w:rsidRDefault="00B25DE3" w:rsidP="003255D7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5D7">
        <w:rPr>
          <w:rFonts w:ascii="Times New Roman" w:hAnsi="Times New Roman" w:cs="Times New Roman"/>
          <w:sz w:val="28"/>
          <w:szCs w:val="28"/>
        </w:rPr>
        <w:t>О порядке комплектования и приёма детей</w:t>
      </w:r>
    </w:p>
    <w:p w:rsidR="003255D7" w:rsidRPr="003255D7" w:rsidRDefault="00B25DE3" w:rsidP="003255D7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5D7">
        <w:rPr>
          <w:rFonts w:ascii="Times New Roman" w:hAnsi="Times New Roman" w:cs="Times New Roman"/>
          <w:sz w:val="28"/>
          <w:szCs w:val="28"/>
        </w:rPr>
        <w:t xml:space="preserve"> в муниципальные образовательные учреждения </w:t>
      </w:r>
    </w:p>
    <w:p w:rsidR="003255D7" w:rsidRPr="003255D7" w:rsidRDefault="00B25DE3" w:rsidP="003255D7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5D7">
        <w:rPr>
          <w:rFonts w:ascii="Times New Roman" w:hAnsi="Times New Roman" w:cs="Times New Roman"/>
          <w:sz w:val="28"/>
          <w:szCs w:val="28"/>
        </w:rPr>
        <w:t xml:space="preserve">Михайловского района Алтайского края, </w:t>
      </w:r>
    </w:p>
    <w:p w:rsidR="003255D7" w:rsidRPr="003255D7" w:rsidRDefault="00B25DE3" w:rsidP="003255D7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5D7">
        <w:rPr>
          <w:rFonts w:ascii="Times New Roman" w:hAnsi="Times New Roman" w:cs="Times New Roman"/>
          <w:sz w:val="28"/>
          <w:szCs w:val="28"/>
        </w:rPr>
        <w:t xml:space="preserve">реализующие основную общеобразовательную </w:t>
      </w:r>
    </w:p>
    <w:p w:rsidR="00554C0C" w:rsidRDefault="00B25DE3" w:rsidP="003255D7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5D7">
        <w:rPr>
          <w:rFonts w:ascii="Times New Roman" w:hAnsi="Times New Roman" w:cs="Times New Roman"/>
          <w:sz w:val="28"/>
          <w:szCs w:val="28"/>
        </w:rPr>
        <w:t>программу дошкольного образования</w:t>
      </w:r>
    </w:p>
    <w:p w:rsidR="004D2BB2" w:rsidRPr="003255D7" w:rsidRDefault="004D2BB2" w:rsidP="003255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314D" w:rsidRDefault="00B25DE3" w:rsidP="00FC314D">
      <w:pPr>
        <w:pStyle w:val="2"/>
        <w:shd w:val="clear" w:color="auto" w:fill="auto"/>
        <w:spacing w:after="0" w:line="310" w:lineRule="exact"/>
        <w:ind w:left="80" w:right="60"/>
        <w:jc w:val="both"/>
      </w:pPr>
      <w:proofErr w:type="gramStart"/>
      <w:r w:rsidRPr="003255D7">
        <w:t xml:space="preserve">В соответствии с Федеральным законом Российской </w:t>
      </w:r>
      <w:r w:rsidR="00A67ECE">
        <w:t>Федерации от 29.12.2012 № 273-ФЗ</w:t>
      </w:r>
      <w:r w:rsidRPr="003255D7">
        <w:t xml:space="preserve"> «Об образовании в Российской Федерации»,</w:t>
      </w:r>
      <w:r w:rsidR="00FC314D">
        <w:t xml:space="preserve"> Положением  о Министерстве просвещения Российской Федерации, утверждённого постановлением Правительства  Российской Федерации от 28 июля 2018 г. №884, приказом Министерства просвещения РФ от 15.05.2020 г. №236 «Об утверждении Порядка приёма на обучение по образовательным программам дошкольного образования». </w:t>
      </w:r>
      <w:proofErr w:type="gramEnd"/>
    </w:p>
    <w:p w:rsidR="00554C0C" w:rsidRDefault="00B25DE3">
      <w:pPr>
        <w:pStyle w:val="2"/>
        <w:shd w:val="clear" w:color="auto" w:fill="auto"/>
        <w:spacing w:after="0" w:line="310" w:lineRule="exact"/>
        <w:ind w:left="80" w:right="60" w:firstLine="660"/>
        <w:jc w:val="both"/>
      </w:pPr>
      <w:r>
        <w:rPr>
          <w:rStyle w:val="3pt"/>
        </w:rPr>
        <w:t>постановляю:</w:t>
      </w:r>
    </w:p>
    <w:p w:rsidR="00554C0C" w:rsidRDefault="00A67ECE" w:rsidP="00A67ECE">
      <w:pPr>
        <w:pStyle w:val="2"/>
        <w:shd w:val="clear" w:color="auto" w:fill="auto"/>
        <w:tabs>
          <w:tab w:val="left" w:pos="1120"/>
        </w:tabs>
        <w:spacing w:after="0" w:line="313" w:lineRule="exact"/>
        <w:ind w:right="60"/>
        <w:jc w:val="both"/>
      </w:pPr>
      <w:r>
        <w:t>1.</w:t>
      </w:r>
      <w:r w:rsidR="00B25DE3">
        <w:t>Утвердить Положение о порядке комплектования и приёма детей в муниципальные образовательные учреждения Михайловского района Алтайского края, реализующие основную общеобразовательную пр</w:t>
      </w:r>
      <w:r>
        <w:t>ог</w:t>
      </w:r>
      <w:r w:rsidR="005C6577">
        <w:t>рамму дошкольного образования. (П</w:t>
      </w:r>
      <w:r>
        <w:t>риложение</w:t>
      </w:r>
      <w:r w:rsidR="005C6577">
        <w:t xml:space="preserve"> №</w:t>
      </w:r>
      <w:r>
        <w:t xml:space="preserve"> 1).</w:t>
      </w:r>
    </w:p>
    <w:p w:rsidR="00554C0C" w:rsidRDefault="00A67ECE" w:rsidP="00A67ECE">
      <w:pPr>
        <w:pStyle w:val="2"/>
        <w:shd w:val="clear" w:color="auto" w:fill="auto"/>
        <w:tabs>
          <w:tab w:val="left" w:pos="1221"/>
        </w:tabs>
        <w:spacing w:after="0" w:line="313" w:lineRule="exact"/>
        <w:ind w:right="60"/>
        <w:jc w:val="both"/>
      </w:pPr>
      <w:r>
        <w:t xml:space="preserve">    2.</w:t>
      </w:r>
      <w:r w:rsidR="00B25DE3">
        <w:t>Комитету по образованию и делам молодёжи Администрации Михайловского района при комплектовании дошкольных образовательных учреждений руководствоваться настоящим Положением.</w:t>
      </w:r>
    </w:p>
    <w:p w:rsidR="00554C0C" w:rsidRDefault="00A67ECE" w:rsidP="00A67ECE">
      <w:pPr>
        <w:pStyle w:val="2"/>
        <w:shd w:val="clear" w:color="auto" w:fill="auto"/>
        <w:tabs>
          <w:tab w:val="left" w:pos="1077"/>
        </w:tabs>
        <w:spacing w:after="0" w:line="313" w:lineRule="exact"/>
        <w:ind w:right="60"/>
        <w:jc w:val="both"/>
      </w:pPr>
      <w:r>
        <w:t>3.</w:t>
      </w:r>
      <w:proofErr w:type="gramStart"/>
      <w:r w:rsidR="00B25DE3">
        <w:t>Разместить</w:t>
      </w:r>
      <w:proofErr w:type="gramEnd"/>
      <w:r w:rsidR="00B25DE3">
        <w:t xml:space="preserve"> настоящее постановление на официальном Интернет-сайте Комитета по образованию и делам молодёжи Администрации Михайловского района.</w:t>
      </w:r>
    </w:p>
    <w:p w:rsidR="00554C0C" w:rsidRDefault="00A67ECE" w:rsidP="00A67ECE">
      <w:pPr>
        <w:pStyle w:val="2"/>
        <w:shd w:val="clear" w:color="auto" w:fill="auto"/>
        <w:tabs>
          <w:tab w:val="left" w:pos="1390"/>
        </w:tabs>
        <w:spacing w:after="0" w:line="306" w:lineRule="exact"/>
        <w:ind w:right="60"/>
        <w:jc w:val="both"/>
      </w:pPr>
      <w:r>
        <w:t>4.</w:t>
      </w:r>
      <w:r w:rsidR="00B25DE3">
        <w:t>Считать утратившим силу постановление Админист</w:t>
      </w:r>
      <w:r w:rsidR="00C46455">
        <w:t>рации Михайловского района от 07.07.2014 № 410/1</w:t>
      </w:r>
      <w:r w:rsidR="00B25DE3">
        <w:t xml:space="preserve"> «Об утверждении Положения о порядке комплектования</w:t>
      </w:r>
      <w:r w:rsidR="00C46455">
        <w:t xml:space="preserve"> и приёма </w:t>
      </w:r>
      <w:r w:rsidR="0010144D">
        <w:t xml:space="preserve"> детей в  муниципальные дошкольные образовательные учреждения, реализующие</w:t>
      </w:r>
      <w:r w:rsidR="00B25DE3">
        <w:t xml:space="preserve"> основную общеобразовательную программу дошкольного образования».</w:t>
      </w:r>
    </w:p>
    <w:p w:rsidR="00554C0C" w:rsidRDefault="00A67ECE" w:rsidP="00A67ECE">
      <w:pPr>
        <w:pStyle w:val="2"/>
        <w:shd w:val="clear" w:color="auto" w:fill="auto"/>
        <w:tabs>
          <w:tab w:val="left" w:pos="1150"/>
        </w:tabs>
        <w:spacing w:after="0" w:line="280" w:lineRule="exact"/>
        <w:jc w:val="both"/>
      </w:pPr>
      <w:r>
        <w:t xml:space="preserve"> 5.</w:t>
      </w:r>
      <w:proofErr w:type="gramStart"/>
      <w:r w:rsidR="00B25DE3">
        <w:t>Контроль за</w:t>
      </w:r>
      <w:proofErr w:type="gramEnd"/>
      <w:r w:rsidR="00B25DE3">
        <w:t xml:space="preserve"> исполнением данного постановления возложить на</w:t>
      </w:r>
      <w:r w:rsidR="00DD7394">
        <w:t xml:space="preserve"> председателя Комитета по образованию и делам молодёжи </w:t>
      </w:r>
      <w:r w:rsidR="00B25DE3">
        <w:t>А.Н. Герасимова.</w:t>
      </w:r>
    </w:p>
    <w:p w:rsidR="008A07C4" w:rsidRDefault="008A07C4">
      <w:pPr>
        <w:pStyle w:val="2"/>
        <w:shd w:val="clear" w:color="auto" w:fill="auto"/>
        <w:spacing w:after="0" w:line="280" w:lineRule="exact"/>
        <w:ind w:right="60"/>
        <w:jc w:val="right"/>
      </w:pPr>
    </w:p>
    <w:p w:rsidR="008A07C4" w:rsidRDefault="008A07C4">
      <w:pPr>
        <w:pStyle w:val="2"/>
        <w:shd w:val="clear" w:color="auto" w:fill="auto"/>
        <w:spacing w:after="0" w:line="280" w:lineRule="exact"/>
        <w:ind w:right="60"/>
        <w:jc w:val="right"/>
      </w:pPr>
    </w:p>
    <w:p w:rsidR="00763F5C" w:rsidRDefault="00763F5C">
      <w:pPr>
        <w:pStyle w:val="2"/>
        <w:shd w:val="clear" w:color="auto" w:fill="auto"/>
        <w:spacing w:after="0" w:line="280" w:lineRule="exact"/>
        <w:ind w:right="60"/>
        <w:jc w:val="right"/>
      </w:pPr>
    </w:p>
    <w:p w:rsidR="00554C0C" w:rsidRPr="00AE67DD" w:rsidRDefault="00647279" w:rsidP="00AE67DD">
      <w:pPr>
        <w:widowControl/>
        <w:spacing w:after="200" w:line="276" w:lineRule="auto"/>
        <w:ind w:left="708" w:hanging="708"/>
        <w:jc w:val="both"/>
        <w:rPr>
          <w:rFonts w:ascii="Times New Roman" w:eastAsiaTheme="minorEastAsia" w:hAnsi="Times New Roman" w:cs="Times New Roman"/>
          <w:color w:val="auto"/>
          <w:sz w:val="27"/>
          <w:szCs w:val="27"/>
        </w:rPr>
      </w:pPr>
      <w:r w:rsidRPr="00647279">
        <w:rPr>
          <w:rFonts w:ascii="Times New Roman" w:eastAsiaTheme="minorEastAsia" w:hAnsi="Times New Roman" w:cs="Times New Roman"/>
          <w:color w:val="auto"/>
          <w:sz w:val="27"/>
          <w:szCs w:val="27"/>
        </w:rPr>
        <w:t>Глава   района                                                                                               Е.А.Юрьев</w:t>
      </w:r>
      <w:r w:rsidR="00B25DE3">
        <w:br w:type="page"/>
      </w:r>
    </w:p>
    <w:p w:rsidR="00BD6F17" w:rsidRDefault="00B25DE3" w:rsidP="00BD6F17">
      <w:pPr>
        <w:pStyle w:val="2"/>
        <w:shd w:val="clear" w:color="auto" w:fill="auto"/>
        <w:spacing w:after="0" w:line="240" w:lineRule="auto"/>
        <w:ind w:left="6458" w:right="40"/>
        <w:jc w:val="right"/>
      </w:pPr>
      <w:r>
        <w:lastRenderedPageBreak/>
        <w:t>Приложение № 1 к постановлению Адми</w:t>
      </w:r>
      <w:r w:rsidR="00674017">
        <w:t>нистрации Михайловского района</w:t>
      </w:r>
    </w:p>
    <w:p w:rsidR="00057D29" w:rsidRPr="00DA2D69" w:rsidRDefault="00BD6F17" w:rsidP="00BD6F17">
      <w:pPr>
        <w:pStyle w:val="2"/>
        <w:shd w:val="clear" w:color="auto" w:fill="auto"/>
        <w:spacing w:after="0" w:line="240" w:lineRule="auto"/>
        <w:ind w:left="6458" w:right="40"/>
        <w:jc w:val="right"/>
        <w:rPr>
          <w:i/>
          <w:iCs/>
          <w:spacing w:val="-30"/>
          <w:u w:val="single"/>
          <w:vertAlign w:val="superscript"/>
        </w:rPr>
      </w:pPr>
      <w:r>
        <w:t>от 22.03.2021 №119</w:t>
      </w:r>
      <w:r w:rsidR="00674017">
        <w:t xml:space="preserve"> </w:t>
      </w:r>
    </w:p>
    <w:p w:rsidR="00DA2D69" w:rsidRDefault="00DA2D69">
      <w:pPr>
        <w:pStyle w:val="30"/>
        <w:shd w:val="clear" w:color="auto" w:fill="auto"/>
        <w:spacing w:before="0"/>
        <w:ind w:left="4260"/>
      </w:pPr>
    </w:p>
    <w:p w:rsidR="00554C0C" w:rsidRDefault="00B25DE3">
      <w:pPr>
        <w:pStyle w:val="30"/>
        <w:shd w:val="clear" w:color="auto" w:fill="auto"/>
        <w:spacing w:before="0"/>
        <w:ind w:left="4260"/>
      </w:pPr>
      <w:r>
        <w:t>ПОЛОЖЕНИЕ</w:t>
      </w:r>
    </w:p>
    <w:p w:rsidR="00554C0C" w:rsidRDefault="00B25DE3">
      <w:pPr>
        <w:pStyle w:val="30"/>
        <w:shd w:val="clear" w:color="auto" w:fill="auto"/>
        <w:spacing w:before="0"/>
        <w:ind w:left="1060" w:right="40"/>
      </w:pPr>
      <w:r>
        <w:t>о порядке комплектования и приёма детей в муниципальные образовательные учреждении Михайловского района Алтайского края, реализующие основную общеобразовательную программу дошкольного образования.</w:t>
      </w:r>
    </w:p>
    <w:p w:rsidR="00EE6158" w:rsidRDefault="00B25DE3" w:rsidP="00EE6158">
      <w:pPr>
        <w:pStyle w:val="2"/>
        <w:numPr>
          <w:ilvl w:val="0"/>
          <w:numId w:val="4"/>
        </w:numPr>
        <w:shd w:val="clear" w:color="auto" w:fill="auto"/>
        <w:tabs>
          <w:tab w:val="left" w:pos="3046"/>
          <w:tab w:val="left" w:pos="5534"/>
          <w:tab w:val="left" w:pos="8151"/>
        </w:tabs>
        <w:spacing w:after="0" w:line="313" w:lineRule="exact"/>
        <w:ind w:right="40"/>
        <w:jc w:val="both"/>
        <w:rPr>
          <w:rStyle w:val="135pt"/>
        </w:rPr>
      </w:pPr>
      <w:r>
        <w:rPr>
          <w:rStyle w:val="135pt"/>
        </w:rPr>
        <w:t xml:space="preserve">Общие положения </w:t>
      </w:r>
    </w:p>
    <w:p w:rsidR="00145B11" w:rsidRDefault="00B25DE3" w:rsidP="00145B11">
      <w:pPr>
        <w:pStyle w:val="2"/>
        <w:shd w:val="clear" w:color="auto" w:fill="auto"/>
        <w:spacing w:after="0" w:line="310" w:lineRule="exact"/>
        <w:ind w:left="80" w:right="60"/>
        <w:jc w:val="both"/>
      </w:pPr>
      <w:r>
        <w:t>Настоящее Положение разработано в соответствии с Федеральны</w:t>
      </w:r>
      <w:r w:rsidR="002C6E2C">
        <w:t>м законом от 29.12.2012 г. № 273</w:t>
      </w:r>
      <w:r>
        <w:t>-ФЗ «Об образовании в Российской Федерации», поста</w:t>
      </w:r>
      <w:r>
        <w:softHyphen/>
        <w:t>новлением Главного государственного санитарного врача Российск</w:t>
      </w:r>
      <w:r w:rsidR="00CD3255">
        <w:t>ой Федерации от 28.09.2020 № 28 «Об утверждении СанПиН 2.4.3648-20</w:t>
      </w:r>
      <w:r>
        <w:t xml:space="preserve"> «Санитарно- эпидемиологические требования к </w:t>
      </w:r>
      <w:r w:rsidR="00713B11">
        <w:t>организациям воспитания и обучения, отдыха и оздоровления детей и молодёжи</w:t>
      </w:r>
      <w:r>
        <w:t>»</w:t>
      </w:r>
      <w:proofErr w:type="gramStart"/>
      <w:r>
        <w:t>,</w:t>
      </w:r>
      <w:r w:rsidR="00145B11">
        <w:t>П</w:t>
      </w:r>
      <w:proofErr w:type="gramEnd"/>
      <w:r w:rsidR="00145B11">
        <w:t xml:space="preserve">оложением  о Министерстве просвещения Российской Федерации, утверждённого постановлением Правительства  Российской Федерации от 28 июля 2018 г. №884, приказом Министерства просвещения РФ от 15.05.2020 г. №236 «Об утверждении Порядка приёма на </w:t>
      </w:r>
      <w:proofErr w:type="gramStart"/>
      <w:r w:rsidR="00145B11">
        <w:t>обучение по</w:t>
      </w:r>
      <w:proofErr w:type="gramEnd"/>
      <w:r w:rsidR="00145B11">
        <w:t xml:space="preserve"> образовательным программам дошкольного образования». </w:t>
      </w:r>
    </w:p>
    <w:p w:rsidR="00554C0C" w:rsidRDefault="00B25DE3" w:rsidP="00EE6158">
      <w:pPr>
        <w:pStyle w:val="2"/>
        <w:shd w:val="clear" w:color="auto" w:fill="auto"/>
        <w:tabs>
          <w:tab w:val="left" w:pos="3046"/>
          <w:tab w:val="left" w:pos="5534"/>
          <w:tab w:val="left" w:pos="8151"/>
        </w:tabs>
        <w:spacing w:after="0" w:line="313" w:lineRule="exact"/>
        <w:ind w:right="40"/>
        <w:jc w:val="both"/>
      </w:pPr>
      <w:r>
        <w:t>Положение определяет</w:t>
      </w:r>
      <w:r>
        <w:tab/>
        <w:t>единый порядокприема детей и комплектования групп муниципальных казённых образовательных учреждений Михайловского района, реализующих основную общеобразовательную программу дошкольного образования (далее - учреждение), исходя из интересов ребенка и удовлетворения запросов семьи в дошкольном образовании.</w:t>
      </w:r>
    </w:p>
    <w:p w:rsidR="00554C0C" w:rsidRDefault="00B25DE3">
      <w:pPr>
        <w:pStyle w:val="30"/>
        <w:shd w:val="clear" w:color="auto" w:fill="auto"/>
        <w:spacing w:before="0"/>
        <w:ind w:left="40"/>
        <w:jc w:val="both"/>
      </w:pPr>
      <w:r>
        <w:t>2.Учет детей, нуждающихся в предоставлении места в учреждении</w:t>
      </w:r>
    </w:p>
    <w:p w:rsidR="00554C0C" w:rsidRDefault="00B25DE3">
      <w:pPr>
        <w:pStyle w:val="2"/>
        <w:shd w:val="clear" w:color="auto" w:fill="auto"/>
        <w:spacing w:after="0" w:line="313" w:lineRule="exact"/>
        <w:ind w:left="40" w:right="40"/>
        <w:jc w:val="both"/>
      </w:pPr>
      <w:r>
        <w:t xml:space="preserve">Учет осуществляется в целях обеспечения «прозрачности» процедуры приема детей в учреждение, </w:t>
      </w:r>
      <w:proofErr w:type="spellStart"/>
      <w:r>
        <w:t>избежания</w:t>
      </w:r>
      <w:proofErr w:type="spellEnd"/>
      <w:r>
        <w:t xml:space="preserve"> нарушений прав ребенка при приеме в учреждение,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</w:p>
    <w:p w:rsidR="00554C0C" w:rsidRDefault="00B25DE3">
      <w:pPr>
        <w:pStyle w:val="2"/>
        <w:shd w:val="clear" w:color="auto" w:fill="auto"/>
        <w:spacing w:after="0" w:line="313" w:lineRule="exact"/>
        <w:ind w:left="40" w:right="40"/>
        <w:jc w:val="both"/>
      </w:pPr>
      <w:r>
        <w:t>Учет осуществляет Комитет по образованию и делам молодёжи Администрации Михайловского района Алтайского края (далее - Комитет). Учет производится на электронном носителе с указанием фамилии и имени ребенка, его возраста, даты постановки на учет и желаемой даты предоставления места в учреждении.</w:t>
      </w:r>
    </w:p>
    <w:p w:rsidR="00554C0C" w:rsidRDefault="00B25DE3">
      <w:pPr>
        <w:pStyle w:val="2"/>
        <w:shd w:val="clear" w:color="auto" w:fill="auto"/>
        <w:spacing w:after="0" w:line="313" w:lineRule="exact"/>
        <w:ind w:left="60" w:right="40"/>
        <w:jc w:val="both"/>
      </w:pPr>
      <w:proofErr w:type="gramStart"/>
      <w:r>
        <w:t xml:space="preserve">Учет детей, нуждающихся в предоставлении места в образовательном учреждении, реализующем основную общеобразовательную программу дошкольного образования (далее - учет) - это государственная (муниципальная) услуга регистрации детей, нуждающихся в предоставлении места в учреждении, на едином общедоступном портале, специально </w:t>
      </w:r>
      <w:r>
        <w:lastRenderedPageBreak/>
        <w:t>созданном в сети Интернет, фиксирующая дату постановки ребенка на учет, желаемую дату предоставления ребенку места в учреждении, возраст ребенка.</w:t>
      </w:r>
      <w:proofErr w:type="gramEnd"/>
    </w:p>
    <w:p w:rsidR="00554C0C" w:rsidRDefault="00B25DE3">
      <w:pPr>
        <w:pStyle w:val="2"/>
        <w:shd w:val="clear" w:color="auto" w:fill="auto"/>
        <w:spacing w:after="0" w:line="313" w:lineRule="exact"/>
        <w:ind w:left="60" w:right="40"/>
        <w:jc w:val="both"/>
      </w:pPr>
      <w:r>
        <w:t>Результатом постановки детей на учет является формирование «электронной очереди» - поименного списка детей, нуждающихся в дошкольном образовании и присмотре и уходе в учреждении и (или) иных формах.</w:t>
      </w:r>
    </w:p>
    <w:p w:rsidR="00554C0C" w:rsidRDefault="00B25DE3">
      <w:pPr>
        <w:pStyle w:val="2"/>
        <w:shd w:val="clear" w:color="auto" w:fill="auto"/>
        <w:spacing w:after="0" w:line="313" w:lineRule="exact"/>
        <w:ind w:left="60" w:right="40"/>
        <w:jc w:val="both"/>
      </w:pPr>
      <w:r>
        <w:t>Под очередностью в учреждение понимается список детей, поставленных на учет для предоставления места в учреждении в текущем учебном году, но таким местом не обеспеченных на дату начала учебного года (1 сентября текущего учебного года). Показатели очередности - это численность детей, входящих в указанный список.</w:t>
      </w:r>
    </w:p>
    <w:p w:rsidR="00554C0C" w:rsidRDefault="00B25DE3">
      <w:pPr>
        <w:pStyle w:val="2"/>
        <w:shd w:val="clear" w:color="auto" w:fill="auto"/>
        <w:spacing w:after="0" w:line="313" w:lineRule="exact"/>
        <w:ind w:left="60" w:right="40"/>
        <w:jc w:val="both"/>
      </w:pPr>
      <w:r>
        <w:t>Под порядком комплектования учреждения понимается последовательность действий Комитета при формировании контингента воспитанников дошколь</w:t>
      </w:r>
      <w:r>
        <w:softHyphen/>
        <w:t>ных учреждений, осуществляемых, в том числе автоматизированной информационной системой «Е-услуги. Образование» (далее - Система). При установлении порядка комплектования учреждений обеспечивается соблюдение прав граждан в области образования, установленных законодательством Российской Федерации. Учреждения комплектуются детьми, поставленными на учет для предоставления места в учреждении.</w:t>
      </w:r>
    </w:p>
    <w:p w:rsidR="00554C0C" w:rsidRDefault="00B25DE3">
      <w:pPr>
        <w:pStyle w:val="2"/>
        <w:shd w:val="clear" w:color="auto" w:fill="auto"/>
        <w:spacing w:after="0" w:line="313" w:lineRule="exact"/>
        <w:ind w:left="60"/>
        <w:jc w:val="both"/>
      </w:pPr>
      <w:r>
        <w:t>Учет включает:</w:t>
      </w:r>
    </w:p>
    <w:p w:rsidR="00554C0C" w:rsidRDefault="00B25DE3">
      <w:pPr>
        <w:pStyle w:val="2"/>
        <w:shd w:val="clear" w:color="auto" w:fill="auto"/>
        <w:tabs>
          <w:tab w:val="left" w:pos="791"/>
        </w:tabs>
        <w:spacing w:after="0" w:line="313" w:lineRule="exact"/>
        <w:ind w:left="60" w:right="40"/>
        <w:jc w:val="both"/>
      </w:pPr>
      <w:r>
        <w:t>а)</w:t>
      </w:r>
      <w:r>
        <w:tab/>
        <w:t xml:space="preserve">составление поименного списка (Реестра) детей, нуждающихся в предоставлении места в учреждении, в соответствии с датой постановки на учет и наличием права на предоставление места в учреждении во внеочередном и первоочередном порядке (если таковое имеется). В зависимости от даты, с которой планируется посещение ребенком учреждения, реестр дифференцируется на списки </w:t>
      </w:r>
      <w:proofErr w:type="spellStart"/>
      <w:r>
        <w:t>погодового</w:t>
      </w:r>
      <w:proofErr w:type="spellEnd"/>
      <w:r>
        <w:t xml:space="preserve"> учета детей, нуждающихся в предоставлении места в учреждении в текущем учебном году (с 1 сентября текущего календарного года) (актуальный спрос) и в последующие годы (отложенный спрос);</w:t>
      </w:r>
    </w:p>
    <w:p w:rsidR="00554C0C" w:rsidRDefault="00B25DE3">
      <w:pPr>
        <w:pStyle w:val="2"/>
        <w:shd w:val="clear" w:color="auto" w:fill="auto"/>
        <w:tabs>
          <w:tab w:val="left" w:pos="762"/>
        </w:tabs>
        <w:spacing w:after="0" w:line="313" w:lineRule="exact"/>
        <w:ind w:left="60" w:right="40"/>
        <w:jc w:val="both"/>
      </w:pPr>
      <w:r>
        <w:t>б)</w:t>
      </w:r>
      <w:r>
        <w:tab/>
        <w:t>систематическое обновление реестра с учетом предоставления детям мест в учреждении;</w:t>
      </w:r>
    </w:p>
    <w:p w:rsidR="00554C0C" w:rsidRDefault="00B25DE3">
      <w:pPr>
        <w:pStyle w:val="2"/>
        <w:shd w:val="clear" w:color="auto" w:fill="auto"/>
        <w:tabs>
          <w:tab w:val="left" w:pos="769"/>
        </w:tabs>
        <w:spacing w:after="0" w:line="310" w:lineRule="exact"/>
        <w:ind w:left="60" w:right="40"/>
        <w:jc w:val="both"/>
      </w:pPr>
      <w:r>
        <w:t>в)</w:t>
      </w:r>
      <w:r>
        <w:tab/>
        <w:t>формирование списка «очередников» из числа детей, нуждающихся в предоставлении места в учреждении в текущем учебном году, но таким местом не обеспеченные на дату начала учебного года (1 сентября текущего учебного года).</w:t>
      </w:r>
    </w:p>
    <w:p w:rsidR="00554C0C" w:rsidRDefault="00B25DE3">
      <w:pPr>
        <w:pStyle w:val="2"/>
        <w:shd w:val="clear" w:color="auto" w:fill="auto"/>
        <w:spacing w:after="0" w:line="317" w:lineRule="exact"/>
        <w:ind w:left="60" w:right="40"/>
        <w:jc w:val="both"/>
      </w:pPr>
      <w:r>
        <w:t xml:space="preserve">Учет организовывается через Систему. </w:t>
      </w:r>
      <w:proofErr w:type="gramStart"/>
      <w:r>
        <w:t xml:space="preserve">Постановка на учет осуществляется путем заполнения интерактивной формы заявления на специально организованном общедоступном портале в сети Интернет по адресу: </w:t>
      </w:r>
      <w:hyperlink r:id="rId8" w:history="1">
        <w:r>
          <w:rPr>
            <w:rStyle w:val="a3"/>
            <w:lang w:val="en-US"/>
          </w:rPr>
          <w:t>http</w:t>
        </w:r>
        <w:r w:rsidRPr="00037CB4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eso</w:t>
        </w:r>
        <w:proofErr w:type="spellEnd"/>
        <w:r w:rsidRPr="00037CB4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etlu</w:t>
        </w:r>
        <w:proofErr w:type="spellEnd"/>
        <w:r w:rsidRPr="00037CB4">
          <w:rPr>
            <w:rStyle w:val="a3"/>
          </w:rPr>
          <w:t>22.</w:t>
        </w:r>
        <w:r>
          <w:rPr>
            <w:rStyle w:val="a3"/>
            <w:lang w:val="en-US"/>
          </w:rPr>
          <w:t>info</w:t>
        </w:r>
        <w:r w:rsidRPr="00037CB4">
          <w:rPr>
            <w:rStyle w:val="a3"/>
          </w:rPr>
          <w:t>/</w:t>
        </w:r>
      </w:hyperlink>
      <w:r>
        <w:t>в разделе «Регистрация заявления на зачисление и постановку в очередь в образовательное учреждение» родителями (законными представителями) либо специалистом Комитета или учреждением на основании личного обращения родителей (законных представителей).</w:t>
      </w:r>
      <w:proofErr w:type="gramEnd"/>
    </w:p>
    <w:p w:rsidR="00554C0C" w:rsidRDefault="00B25DE3">
      <w:pPr>
        <w:pStyle w:val="2"/>
        <w:shd w:val="clear" w:color="auto" w:fill="auto"/>
        <w:spacing w:after="0" w:line="317" w:lineRule="exact"/>
        <w:ind w:left="40" w:right="40"/>
        <w:jc w:val="both"/>
      </w:pPr>
      <w:r>
        <w:t>В заявлении о постановке на учет в обязательном порядке указываются дата рождения ребенка, дата, с которой планируется начало посещения ребенком учреждения, адрес фактического проживания ребенка, желательное(ые) учреждения.</w:t>
      </w:r>
    </w:p>
    <w:p w:rsidR="00554C0C" w:rsidRDefault="00B25DE3">
      <w:pPr>
        <w:pStyle w:val="2"/>
        <w:shd w:val="clear" w:color="auto" w:fill="auto"/>
        <w:spacing w:after="0" w:line="317" w:lineRule="exact"/>
        <w:ind w:left="40" w:right="40"/>
        <w:jc w:val="both"/>
      </w:pPr>
      <w:r>
        <w:lastRenderedPageBreak/>
        <w:t>При постановке на учет при личном обращении родители (законные пред</w:t>
      </w:r>
      <w:r>
        <w:softHyphen/>
        <w:t xml:space="preserve">ставители) предъявляют паспорт или иной документ, удостоверяющий личность родителей (законных представителей), свидетельство о рождении ребенка, документы, удостоверяющие право на предоставление места в учреждении во внеочередном и первоочередном порядке (если таковое имеется). При постановке на учет через Систему к интерактивной форме заявления прилагаются электронные образцы документов, подтверждающих сведения, указанные в заявлении или предоставляются специалисту Комитета при личном обращении для подтверждения достоверности предоставленных данных. После подтверждения заявление из статуса «Новое» переводится в статус «Очередник». </w:t>
      </w:r>
      <w:proofErr w:type="gramStart"/>
      <w:r>
        <w:t>При заполнении интерактивной формы заявления Система формирует список учреждений, из которых родители (законные представители) могут выбрать не более трех учреждений: первое из выбранных учреждений является приоритетным, другие - дополнительными.</w:t>
      </w:r>
      <w:proofErr w:type="gramEnd"/>
    </w:p>
    <w:p w:rsidR="00554C0C" w:rsidRDefault="00B25DE3">
      <w:pPr>
        <w:pStyle w:val="2"/>
        <w:shd w:val="clear" w:color="auto" w:fill="auto"/>
        <w:spacing w:after="0" w:line="317" w:lineRule="exact"/>
        <w:ind w:left="40" w:right="40"/>
        <w:jc w:val="both"/>
      </w:pPr>
      <w:r>
        <w:t>Родителям (законным представителям) детей, представившим документ о постановке на учет лично, выдается сертификат.</w:t>
      </w:r>
    </w:p>
    <w:p w:rsidR="00554C0C" w:rsidRDefault="00B25DE3">
      <w:pPr>
        <w:pStyle w:val="2"/>
        <w:shd w:val="clear" w:color="auto" w:fill="auto"/>
        <w:spacing w:after="0" w:line="317" w:lineRule="exact"/>
        <w:ind w:left="40"/>
        <w:jc w:val="both"/>
      </w:pPr>
      <w:r>
        <w:t>Сертификат содержит информацию:</w:t>
      </w:r>
    </w:p>
    <w:p w:rsidR="00554C0C" w:rsidRDefault="00B25DE3">
      <w:pPr>
        <w:pStyle w:val="2"/>
        <w:shd w:val="clear" w:color="auto" w:fill="auto"/>
        <w:tabs>
          <w:tab w:val="left" w:pos="738"/>
        </w:tabs>
        <w:spacing w:after="0" w:line="317" w:lineRule="exact"/>
        <w:ind w:left="40"/>
        <w:jc w:val="both"/>
      </w:pPr>
      <w:r>
        <w:t>а)</w:t>
      </w:r>
      <w:r>
        <w:tab/>
        <w:t>о регистрационном номере заявления о постановке на учет;</w:t>
      </w:r>
    </w:p>
    <w:p w:rsidR="00554C0C" w:rsidRDefault="00B25DE3">
      <w:pPr>
        <w:pStyle w:val="2"/>
        <w:shd w:val="clear" w:color="auto" w:fill="auto"/>
        <w:tabs>
          <w:tab w:val="left" w:pos="767"/>
        </w:tabs>
        <w:spacing w:after="0" w:line="317" w:lineRule="exact"/>
        <w:ind w:left="40" w:right="40"/>
        <w:jc w:val="both"/>
      </w:pPr>
      <w:r>
        <w:t>б)</w:t>
      </w:r>
      <w:r>
        <w:tab/>
        <w:t xml:space="preserve">о контактных телефонах или сайте </w:t>
      </w:r>
      <w:proofErr w:type="gramStart"/>
      <w:r>
        <w:t>Комитета</w:t>
      </w:r>
      <w:proofErr w:type="gramEnd"/>
      <w:r>
        <w:t xml:space="preserve"> по которому (на котором) родители (законные представители) могут узнать о продвижении очереди. Список детей, нуждающихся в предоставлении места в учреждении с 1 сентября текущего календарного года, формируется на дату начала комплектования учреждений (на 1 мая календарного года для предоставления ребенку места с 1 сентября календарного года). После установленной даты в список детей, нуждающихся в предоставлении места в учреждении с 1 сентября текущего календарного года, могут быть дополнительно включены только дети, имеющие право первоочередного (внеочередного) приема в учреждение.</w:t>
      </w:r>
    </w:p>
    <w:p w:rsidR="00554C0C" w:rsidRDefault="00B25DE3">
      <w:pPr>
        <w:pStyle w:val="2"/>
        <w:shd w:val="clear" w:color="auto" w:fill="auto"/>
        <w:spacing w:after="0" w:line="317" w:lineRule="exact"/>
        <w:ind w:left="40" w:right="40"/>
        <w:jc w:val="both"/>
      </w:pPr>
      <w:r>
        <w:t>Дети, родители которых заполнили заявление о постановке на учет после установленной даты (после 1 июня текущего календарного года), включаются в список детей, которым место в учреждении необходимо предоставить с 1 сентября следующего календарного года.</w:t>
      </w:r>
    </w:p>
    <w:p w:rsidR="00554C0C" w:rsidRDefault="00B25DE3">
      <w:pPr>
        <w:pStyle w:val="2"/>
        <w:shd w:val="clear" w:color="auto" w:fill="auto"/>
        <w:spacing w:after="0" w:line="317" w:lineRule="exact"/>
        <w:ind w:left="40" w:right="40"/>
        <w:jc w:val="both"/>
      </w:pPr>
      <w:r>
        <w:t>После установленной даты в список детей могут быть также внесены из</w:t>
      </w:r>
      <w:r>
        <w:softHyphen/>
        <w:t>менения, касающиеся переноса даты поступления в учреждение на последующие периоды и изменения данных ребенка.</w:t>
      </w:r>
    </w:p>
    <w:p w:rsidR="00554C0C" w:rsidRDefault="00B25DE3">
      <w:pPr>
        <w:pStyle w:val="2"/>
        <w:shd w:val="clear" w:color="auto" w:fill="auto"/>
        <w:spacing w:after="0" w:line="313" w:lineRule="exact"/>
        <w:ind w:left="40" w:right="40"/>
        <w:jc w:val="both"/>
      </w:pPr>
      <w:r>
        <w:t>Родители (законные представители) имеют право в срок до 1мая года, в котором планируется зачисление ребенка в учреждение, внести следующие изменения в заявление с сохранением даты постановки ребенка на учет:</w:t>
      </w:r>
    </w:p>
    <w:p w:rsidR="00554C0C" w:rsidRDefault="00B25DE3">
      <w:pPr>
        <w:pStyle w:val="2"/>
        <w:shd w:val="clear" w:color="auto" w:fill="auto"/>
        <w:tabs>
          <w:tab w:val="left" w:pos="749"/>
        </w:tabs>
        <w:spacing w:after="0" w:line="313" w:lineRule="exact"/>
        <w:ind w:left="40"/>
        <w:jc w:val="both"/>
      </w:pPr>
      <w:r>
        <w:t>а)</w:t>
      </w:r>
      <w:r>
        <w:tab/>
        <w:t>изменить ранее выбранный год поступления ребенка в учреждение;</w:t>
      </w:r>
    </w:p>
    <w:p w:rsidR="00554C0C" w:rsidRDefault="00B25DE3">
      <w:pPr>
        <w:pStyle w:val="2"/>
        <w:shd w:val="clear" w:color="auto" w:fill="auto"/>
        <w:tabs>
          <w:tab w:val="left" w:pos="746"/>
        </w:tabs>
        <w:spacing w:after="0" w:line="313" w:lineRule="exact"/>
        <w:ind w:left="40"/>
        <w:jc w:val="both"/>
      </w:pPr>
      <w:r>
        <w:t>б)</w:t>
      </w:r>
      <w:r>
        <w:tab/>
        <w:t>изменить выбранные ранее учреждения;</w:t>
      </w:r>
    </w:p>
    <w:p w:rsidR="00554C0C" w:rsidRDefault="00B25DE3">
      <w:pPr>
        <w:pStyle w:val="2"/>
        <w:shd w:val="clear" w:color="auto" w:fill="auto"/>
        <w:tabs>
          <w:tab w:val="left" w:pos="746"/>
        </w:tabs>
        <w:spacing w:after="0" w:line="313" w:lineRule="exact"/>
        <w:ind w:left="40"/>
        <w:jc w:val="both"/>
      </w:pPr>
      <w:r>
        <w:t>в)</w:t>
      </w:r>
      <w:r>
        <w:tab/>
        <w:t>изменить сведения о льготе;</w:t>
      </w:r>
    </w:p>
    <w:p w:rsidR="00554C0C" w:rsidRDefault="00B25DE3">
      <w:pPr>
        <w:pStyle w:val="2"/>
        <w:shd w:val="clear" w:color="auto" w:fill="auto"/>
        <w:tabs>
          <w:tab w:val="left" w:pos="756"/>
        </w:tabs>
        <w:spacing w:after="0" w:line="313" w:lineRule="exact"/>
        <w:ind w:left="40" w:right="40"/>
        <w:jc w:val="both"/>
      </w:pPr>
      <w:r>
        <w:t>г)</w:t>
      </w:r>
      <w:r>
        <w:tab/>
        <w:t>изменить данные о ребенке (смена фамилии, имени, отчества, адреса). Родители (законные представители) могут внести изменения в заявление при личном обращении в Комитет.</w:t>
      </w:r>
    </w:p>
    <w:p w:rsidR="00554C0C" w:rsidRDefault="00B25DE3">
      <w:pPr>
        <w:pStyle w:val="2"/>
        <w:shd w:val="clear" w:color="auto" w:fill="auto"/>
        <w:spacing w:after="0" w:line="313" w:lineRule="exact"/>
        <w:ind w:left="40" w:right="40"/>
        <w:jc w:val="left"/>
      </w:pPr>
      <w:r>
        <w:t xml:space="preserve">Исключение детей из Реестра осуществляется в следующих случаях: при </w:t>
      </w:r>
      <w:r>
        <w:lastRenderedPageBreak/>
        <w:t>предоставлении им места (выдача путевки) в учреждение; по письменному заявлению родителей (законных представителей); по достижению детьми возраста 7 лет.</w:t>
      </w:r>
    </w:p>
    <w:p w:rsidR="00554C0C" w:rsidRDefault="00B25DE3">
      <w:pPr>
        <w:pStyle w:val="2"/>
        <w:shd w:val="clear" w:color="auto" w:fill="auto"/>
        <w:spacing w:after="0" w:line="313" w:lineRule="exact"/>
        <w:ind w:left="40" w:right="40"/>
        <w:jc w:val="both"/>
      </w:pPr>
      <w:r>
        <w:t>Для получения информации о номере очереди детей в Реестре родители (законные представители) обращаются к специалисту Комитета по образованию в установленные часы приема при предъявлении документа, удостоверяющего личность обратившегося родителя (законного представителя) и свидетельства о рождении ребенка или через Систему по регистрационному номеру заявления.</w:t>
      </w:r>
    </w:p>
    <w:p w:rsidR="00554C0C" w:rsidRDefault="00B25DE3">
      <w:pPr>
        <w:pStyle w:val="2"/>
        <w:shd w:val="clear" w:color="auto" w:fill="auto"/>
        <w:spacing w:after="0" w:line="313" w:lineRule="exact"/>
        <w:ind w:left="40" w:right="40"/>
        <w:jc w:val="both"/>
      </w:pPr>
      <w:r>
        <w:t xml:space="preserve">-Дети, родители (законные представители) которых имеют право </w:t>
      </w:r>
      <w:r>
        <w:rPr>
          <w:rStyle w:val="12"/>
        </w:rPr>
        <w:t>на вне</w:t>
      </w:r>
      <w:r>
        <w:rPr>
          <w:rStyle w:val="12"/>
        </w:rPr>
        <w:softHyphen/>
        <w:t>очередное</w:t>
      </w:r>
      <w:r>
        <w:t xml:space="preserve"> зачисление ребенка в учреждение:</w:t>
      </w:r>
    </w:p>
    <w:p w:rsidR="00554C0C" w:rsidRDefault="00B25DE3">
      <w:pPr>
        <w:pStyle w:val="2"/>
        <w:shd w:val="clear" w:color="auto" w:fill="auto"/>
        <w:spacing w:after="0" w:line="313" w:lineRule="exact"/>
        <w:ind w:left="40" w:right="40"/>
        <w:jc w:val="both"/>
      </w:pPr>
      <w:proofErr w:type="gramStart"/>
      <w:r>
        <w:t>-дети граждан, подвергшихся воздействию радиации вследствие катастрофы на Чернобыльской АЭС (Закон Российской Федерации от 15 мая 1991 г.</w:t>
      </w:r>
      <w:proofErr w:type="gramEnd"/>
    </w:p>
    <w:p w:rsidR="00554C0C" w:rsidRDefault="00B25DE3">
      <w:pPr>
        <w:pStyle w:val="2"/>
        <w:shd w:val="clear" w:color="auto" w:fill="auto"/>
        <w:spacing w:after="0" w:line="313" w:lineRule="exact"/>
        <w:ind w:left="40" w:right="40"/>
        <w:jc w:val="both"/>
      </w:pPr>
      <w:proofErr w:type="gramStart"/>
      <w:r>
        <w:t>№ 1244-1 "О социальной защите граждан, подвергшихся воздействию радиации вследствие катастрофы на Чернобыльской АЭС”);</w:t>
      </w:r>
      <w:proofErr w:type="gramEnd"/>
    </w:p>
    <w:p w:rsidR="00EE6158" w:rsidRDefault="00EE6158">
      <w:pPr>
        <w:pStyle w:val="2"/>
        <w:shd w:val="clear" w:color="auto" w:fill="auto"/>
        <w:spacing w:after="0" w:line="313" w:lineRule="exact"/>
        <w:ind w:left="40" w:right="40"/>
        <w:jc w:val="both"/>
      </w:pPr>
      <w:r>
        <w:t>-дети граждан, подвергшихся радиационному воздействию вследствие ядерных испытаний на семипалатинском полигоне (Федеральный Закон от 10.01.</w:t>
      </w:r>
      <w:r w:rsidR="00C0267B">
        <w:t>2002 №2-ФЗ);</w:t>
      </w:r>
    </w:p>
    <w:p w:rsidR="00554C0C" w:rsidRDefault="00B25DE3">
      <w:pPr>
        <w:pStyle w:val="2"/>
        <w:shd w:val="clear" w:color="auto" w:fill="auto"/>
        <w:spacing w:after="0" w:line="313" w:lineRule="exact"/>
        <w:ind w:left="40" w:right="40"/>
        <w:jc w:val="both"/>
      </w:pPr>
      <w:r>
        <w:t>-дети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2123-1);</w:t>
      </w:r>
    </w:p>
    <w:p w:rsidR="00554C0C" w:rsidRDefault="00B25DE3">
      <w:pPr>
        <w:pStyle w:val="2"/>
        <w:shd w:val="clear" w:color="auto" w:fill="auto"/>
        <w:spacing w:after="0" w:line="313" w:lineRule="exact"/>
        <w:ind w:left="40" w:right="1260"/>
        <w:jc w:val="left"/>
      </w:pPr>
      <w:r>
        <w:t>-дети прокуроров (Федеральный за</w:t>
      </w:r>
      <w:r w:rsidR="005F4760">
        <w:t>кон от 17 января 1992 г. № 2202</w:t>
      </w:r>
      <w:r>
        <w:t xml:space="preserve"> "О прокуратуре Российской Федерации”);</w:t>
      </w:r>
    </w:p>
    <w:p w:rsidR="00554C0C" w:rsidRDefault="00B25DE3">
      <w:pPr>
        <w:pStyle w:val="2"/>
        <w:shd w:val="clear" w:color="auto" w:fill="auto"/>
        <w:spacing w:after="0" w:line="313" w:lineRule="exact"/>
        <w:ind w:left="40" w:right="40"/>
        <w:jc w:val="both"/>
      </w:pPr>
      <w:r>
        <w:t>-дети судей (Закон Российской Федерации от 26 июня 1992 г. № 3132-1 "О статусе судей в Российской Федерации");</w:t>
      </w:r>
    </w:p>
    <w:p w:rsidR="00554C0C" w:rsidRDefault="00B25DE3">
      <w:pPr>
        <w:pStyle w:val="2"/>
        <w:shd w:val="clear" w:color="auto" w:fill="auto"/>
        <w:spacing w:after="0" w:line="313" w:lineRule="exact"/>
        <w:ind w:left="40" w:right="40"/>
        <w:jc w:val="both"/>
      </w:pPr>
      <w:r>
        <w:t>-дети сотрудников Следственного комитета Российской Федерации (Федеральный закон от 28 декабря 2010 г. № 403-Ф3 "О Следственном комитете Российской Федерации");</w:t>
      </w:r>
    </w:p>
    <w:p w:rsidR="00554C0C" w:rsidRDefault="00B25DE3">
      <w:pPr>
        <w:pStyle w:val="2"/>
        <w:shd w:val="clear" w:color="auto" w:fill="auto"/>
        <w:spacing w:after="0" w:line="313" w:lineRule="exact"/>
        <w:ind w:left="40" w:right="40"/>
        <w:jc w:val="both"/>
      </w:pPr>
      <w:proofErr w:type="gramStart"/>
      <w:r>
        <w:t>-дети из многодетных семей (семей, имеющих и воспитывающих трех и более детей в возрасте до 18 лет), проживающих на территории Алтайского края, со среднедушевым доходом, размер которого не превышает величину двух прожиточных минимумов в расчете на душу населения в Алтайском крае, установленную в соответствии с действующим законодательством (Закон Алтайского края от 29.12.2006 №148-ЗС);</w:t>
      </w:r>
      <w:proofErr w:type="gramEnd"/>
    </w:p>
    <w:p w:rsidR="00554C0C" w:rsidRDefault="00B25DE3">
      <w:pPr>
        <w:pStyle w:val="2"/>
        <w:shd w:val="clear" w:color="auto" w:fill="auto"/>
        <w:spacing w:after="0" w:line="313" w:lineRule="exact"/>
        <w:ind w:left="40" w:right="40"/>
        <w:jc w:val="both"/>
      </w:pPr>
      <w:r>
        <w:t xml:space="preserve">-Дети, родители (законные представители) которых имеют право </w:t>
      </w:r>
      <w:r>
        <w:rPr>
          <w:rStyle w:val="12"/>
        </w:rPr>
        <w:t>на пер</w:t>
      </w:r>
      <w:r>
        <w:rPr>
          <w:rStyle w:val="12"/>
        </w:rPr>
        <w:softHyphen/>
        <w:t>воочередное</w:t>
      </w:r>
      <w:r>
        <w:t xml:space="preserve"> зачисление ребенка в учреждение:</w:t>
      </w:r>
    </w:p>
    <w:p w:rsidR="00554C0C" w:rsidRDefault="00B25DE3">
      <w:pPr>
        <w:pStyle w:val="2"/>
        <w:shd w:val="clear" w:color="auto" w:fill="auto"/>
        <w:spacing w:after="0" w:line="306" w:lineRule="exact"/>
        <w:ind w:left="40" w:right="40"/>
        <w:jc w:val="both"/>
      </w:pPr>
      <w:r>
        <w:t>-дети из многодетных семей (Указ Президента Российской Федерации от 5 мая 1992 г. № 431 "О мерах по социальной поддержке семей");</w:t>
      </w:r>
    </w:p>
    <w:p w:rsidR="005F4760" w:rsidRDefault="00B25DE3">
      <w:pPr>
        <w:pStyle w:val="2"/>
        <w:shd w:val="clear" w:color="auto" w:fill="auto"/>
        <w:spacing w:after="0" w:line="317" w:lineRule="exact"/>
        <w:ind w:left="20" w:right="20"/>
        <w:jc w:val="both"/>
      </w:pPr>
      <w:r>
        <w:t>-дети-инвалиды и дети, один из родителей которых является инвалидом (Указ Президента Российской Федерации от 2 октября 1992 г. № 1157 "О до</w:t>
      </w:r>
      <w:r>
        <w:softHyphen/>
        <w:t xml:space="preserve">полнительных мерах государственной поддержки инвалидов"); </w:t>
      </w:r>
    </w:p>
    <w:p w:rsidR="00554C0C" w:rsidRDefault="005F4760">
      <w:pPr>
        <w:pStyle w:val="2"/>
        <w:shd w:val="clear" w:color="auto" w:fill="auto"/>
        <w:spacing w:after="0" w:line="317" w:lineRule="exact"/>
        <w:ind w:left="20" w:right="20"/>
        <w:jc w:val="both"/>
      </w:pPr>
      <w:r>
        <w:t>-</w:t>
      </w:r>
      <w:r w:rsidR="00B25DE3"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 штатными мероприятиями (Федеральный закон от 27 мая 1998 г. № 76-ФЗ "О статусе </w:t>
      </w:r>
      <w:r w:rsidR="00B25DE3">
        <w:lastRenderedPageBreak/>
        <w:t>военнослужащих")»</w:t>
      </w:r>
    </w:p>
    <w:p w:rsidR="00554C0C" w:rsidRDefault="00B25DE3">
      <w:pPr>
        <w:pStyle w:val="2"/>
        <w:shd w:val="clear" w:color="auto" w:fill="auto"/>
        <w:spacing w:after="0" w:line="317" w:lineRule="exact"/>
        <w:ind w:left="20" w:right="20"/>
        <w:jc w:val="both"/>
      </w:pPr>
      <w:r>
        <w:t>-дети сотрудников полиции (Федеральны</w:t>
      </w:r>
      <w:r w:rsidR="00344CF1">
        <w:t>й закон от 7 февраля 2011 г. № 3</w:t>
      </w:r>
      <w:r>
        <w:t>-ФЗ "О полиции")»</w:t>
      </w:r>
    </w:p>
    <w:p w:rsidR="00554C0C" w:rsidRDefault="00B25DE3">
      <w:pPr>
        <w:pStyle w:val="2"/>
        <w:shd w:val="clear" w:color="auto" w:fill="auto"/>
        <w:spacing w:after="0" w:line="317" w:lineRule="exact"/>
        <w:ind w:left="20" w:right="20"/>
        <w:jc w:val="both"/>
      </w:pPr>
      <w:r>
        <w:t>-дети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</w:t>
      </w:r>
      <w:r w:rsidR="00344CF1">
        <w:t>он от 7 февраля 2011 г. № 3</w:t>
      </w:r>
      <w:r>
        <w:t>-ФЗ "О полиции");</w:t>
      </w:r>
    </w:p>
    <w:p w:rsidR="00554C0C" w:rsidRDefault="00B25DE3">
      <w:pPr>
        <w:pStyle w:val="2"/>
        <w:shd w:val="clear" w:color="auto" w:fill="auto"/>
        <w:spacing w:after="0" w:line="317" w:lineRule="exact"/>
        <w:ind w:left="20" w:right="20"/>
        <w:jc w:val="both"/>
      </w:pPr>
      <w:r>
        <w:t>дети сотрудника полиции, умершего вследствие заболевания, полученного в период прохождения службы в полиции (Федеральны</w:t>
      </w:r>
      <w:r w:rsidR="00344CF1">
        <w:t>й закон от 7 февраля 2011 г. № 3</w:t>
      </w:r>
      <w:r>
        <w:t>-ФЗ "О полиции");</w:t>
      </w:r>
    </w:p>
    <w:p w:rsidR="00554C0C" w:rsidRDefault="00B25DE3">
      <w:pPr>
        <w:pStyle w:val="2"/>
        <w:shd w:val="clear" w:color="auto" w:fill="auto"/>
        <w:spacing w:after="0" w:line="317" w:lineRule="exact"/>
        <w:ind w:left="20" w:right="20"/>
        <w:jc w:val="both"/>
      </w:pPr>
      <w:r>
        <w:t>-дети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</w:t>
      </w:r>
      <w:r w:rsidR="00344CF1">
        <w:t>й закон от 7 февраля 2011 г. № 3</w:t>
      </w:r>
      <w:r>
        <w:t>-ФЗ "О полиции");</w:t>
      </w:r>
    </w:p>
    <w:p w:rsidR="00554C0C" w:rsidRDefault="00B25DE3">
      <w:pPr>
        <w:pStyle w:val="2"/>
        <w:shd w:val="clear" w:color="auto" w:fill="auto"/>
        <w:spacing w:after="0" w:line="317" w:lineRule="exact"/>
        <w:ind w:left="20" w:right="20"/>
        <w:jc w:val="both"/>
      </w:pPr>
      <w:proofErr w:type="gramStart"/>
      <w:r>
        <w:t>-дети гражданина Российской Федерации, умершего в течение одного года после увольнения со службы в полиции вследствие увечья или иного по</w:t>
      </w:r>
      <w:r>
        <w:softHyphen/>
        <w:t>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</w:t>
      </w:r>
      <w:proofErr w:type="gramEnd"/>
    </w:p>
    <w:p w:rsidR="00554C0C" w:rsidRDefault="00344CF1">
      <w:pPr>
        <w:pStyle w:val="2"/>
        <w:shd w:val="clear" w:color="auto" w:fill="auto"/>
        <w:spacing w:after="0" w:line="317" w:lineRule="exact"/>
        <w:ind w:left="20"/>
        <w:jc w:val="both"/>
      </w:pPr>
      <w:proofErr w:type="gramStart"/>
      <w:r>
        <w:t>№ 3</w:t>
      </w:r>
      <w:r w:rsidR="00B25DE3">
        <w:t>-ФЗ "О полиции");</w:t>
      </w:r>
      <w:proofErr w:type="gramEnd"/>
    </w:p>
    <w:p w:rsidR="00554C0C" w:rsidRDefault="00B25DE3">
      <w:pPr>
        <w:pStyle w:val="2"/>
        <w:shd w:val="clear" w:color="auto" w:fill="auto"/>
        <w:spacing w:after="0" w:line="317" w:lineRule="exact"/>
        <w:ind w:left="20" w:right="20"/>
        <w:jc w:val="both"/>
      </w:pPr>
      <w:r>
        <w:t>-дети сотрудников органов внутренних дел, не являющихся сотрудниками полиции (Федеральн</w:t>
      </w:r>
      <w:r w:rsidR="00344CF1">
        <w:t>ый закон от 7 февраля 2011 г.№ 3</w:t>
      </w:r>
      <w:r>
        <w:t>-ФЗ "О полиции");</w:t>
      </w:r>
    </w:p>
    <w:p w:rsidR="00554C0C" w:rsidRDefault="00B25DE3">
      <w:pPr>
        <w:pStyle w:val="2"/>
        <w:shd w:val="clear" w:color="auto" w:fill="auto"/>
        <w:spacing w:after="0" w:line="317" w:lineRule="exact"/>
        <w:ind w:left="20" w:right="20"/>
        <w:jc w:val="both"/>
      </w:pPr>
      <w:proofErr w:type="gramStart"/>
      <w:r>
        <w:t>-дети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</w:t>
      </w:r>
      <w:r w:rsidR="00344CF1">
        <w:t xml:space="preserve">осударственной противопожарной  </w:t>
      </w:r>
      <w:r>
        <w:t>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 283-Ф3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РоссийскойФедерации");</w:t>
      </w:r>
      <w:proofErr w:type="gramEnd"/>
    </w:p>
    <w:p w:rsidR="00554C0C" w:rsidRDefault="00B25DE3">
      <w:pPr>
        <w:pStyle w:val="2"/>
        <w:shd w:val="clear" w:color="auto" w:fill="auto"/>
        <w:spacing w:after="0" w:line="317" w:lineRule="exact"/>
        <w:ind w:left="20" w:right="20"/>
        <w:jc w:val="both"/>
      </w:pPr>
      <w:proofErr w:type="gramStart"/>
      <w:r>
        <w:t>-дети сотрудника, имевшего специальное звание и проходившего службу в учреждениях и органах уголовно-исполнительной системы, федер</w:t>
      </w:r>
      <w:r w:rsidR="004737FA">
        <w:t>альной противопожарной службе Г</w:t>
      </w:r>
      <w:r>
        <w:t xml:space="preserve">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</w:t>
      </w:r>
      <w:r w:rsidR="004737FA">
        <w:t>выполнением служебных обя</w:t>
      </w:r>
      <w:r>
        <w:t>занностей (Федеральный закон от 30 декабря 2012 г. № 283-Ф3 "О социальныхгарантиях</w:t>
      </w:r>
      <w:proofErr w:type="gramEnd"/>
      <w: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554C0C" w:rsidRDefault="00B25DE3">
      <w:pPr>
        <w:pStyle w:val="2"/>
        <w:shd w:val="clear" w:color="auto" w:fill="auto"/>
        <w:spacing w:after="0" w:line="317" w:lineRule="exact"/>
        <w:ind w:left="40" w:right="20"/>
        <w:jc w:val="both"/>
      </w:pPr>
      <w:proofErr w:type="gramStart"/>
      <w:r>
        <w:t>-дети сотрудника, имевшего специальное звание и проходившего службу в учреждениях и органах уголовно-исполнительной системы, федер</w:t>
      </w:r>
      <w:r w:rsidR="004737FA">
        <w:t>альной противопожарной службе Г</w:t>
      </w:r>
      <w:r>
        <w:t xml:space="preserve">осударственной противопожарной службы, органах </w:t>
      </w:r>
      <w:r>
        <w:lastRenderedPageBreak/>
        <w:t>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 № 283-Ф3 "О социальных гарантиях сотрудникам некоторых</w:t>
      </w:r>
      <w:proofErr w:type="gramEnd"/>
      <w:r>
        <w:t xml:space="preserve"> федеральных органов исполнительной власти и внесении изменений в отдельные законодательные акты Российской Федерации");</w:t>
      </w:r>
    </w:p>
    <w:p w:rsidR="00554C0C" w:rsidRDefault="00B25DE3">
      <w:pPr>
        <w:pStyle w:val="2"/>
        <w:shd w:val="clear" w:color="auto" w:fill="auto"/>
        <w:spacing w:after="0" w:line="317" w:lineRule="exact"/>
        <w:ind w:left="40" w:right="20"/>
        <w:jc w:val="both"/>
      </w:pPr>
      <w:proofErr w:type="gramStart"/>
      <w:r>
        <w:t xml:space="preserve">-дети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</w:t>
      </w:r>
      <w:r w:rsidR="004737FA">
        <w:t>службе Г</w:t>
      </w:r>
      <w:r>
        <w:t>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>
        <w:t xml:space="preserve"> дальнейшего прохождения службы в учреждениях и органах (Федеральный зако</w:t>
      </w:r>
      <w:r w:rsidR="00643992">
        <w:t>н от 30 декабря 2012 г. № 283-ФЗ</w:t>
      </w:r>
      <w:r>
        <w:t xml:space="preserve"> "О социальных гарантиях сотрудникам некоторых федеральных органов исполнительной власти и внесении изменений в от</w:t>
      </w:r>
      <w:r>
        <w:softHyphen/>
        <w:t>дельные законодательные акты Российской Федерации");</w:t>
      </w:r>
    </w:p>
    <w:p w:rsidR="00554C0C" w:rsidRDefault="00B25DE3">
      <w:pPr>
        <w:pStyle w:val="2"/>
        <w:shd w:val="clear" w:color="auto" w:fill="auto"/>
        <w:spacing w:after="0" w:line="317" w:lineRule="exact"/>
        <w:ind w:left="40" w:right="20"/>
        <w:jc w:val="both"/>
      </w:pPr>
      <w:proofErr w:type="gramStart"/>
      <w:r>
        <w:t>-дети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</w:t>
      </w:r>
      <w:r w:rsidR="004737FA">
        <w:t>альной противопожарной службе Г</w:t>
      </w:r>
      <w:r>
        <w:t>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554C0C" w:rsidRDefault="00B25DE3">
      <w:pPr>
        <w:pStyle w:val="2"/>
        <w:shd w:val="clear" w:color="auto" w:fill="auto"/>
        <w:spacing w:after="0" w:line="317" w:lineRule="exact"/>
        <w:ind w:left="40" w:right="20"/>
        <w:jc w:val="both"/>
      </w:pPr>
      <w:r>
        <w:t>-дети одиноких матерей (в свидетельстве о рождении ребенка отсутствует запись об отце или предоставлена справка из органа записи актов граж</w:t>
      </w:r>
      <w:r>
        <w:softHyphen/>
        <w:t>данского состояния о том, что запись об отце внесена по указанию матери) (Поручение Президента Российской Федерации от 4 мая 2011 г. № Пр-1227).</w:t>
      </w:r>
    </w:p>
    <w:p w:rsidR="00554C0C" w:rsidRDefault="00B25DE3">
      <w:pPr>
        <w:pStyle w:val="23"/>
        <w:keepNext/>
        <w:keepLines/>
        <w:shd w:val="clear" w:color="auto" w:fill="auto"/>
        <w:tabs>
          <w:tab w:val="left" w:pos="1390"/>
        </w:tabs>
      </w:pPr>
      <w:bookmarkStart w:id="2" w:name="bookmark1"/>
      <w:r>
        <w:t>З.Порядок комплектования учреждений</w:t>
      </w:r>
      <w:bookmarkEnd w:id="2"/>
    </w:p>
    <w:p w:rsidR="00554C0C" w:rsidRDefault="00B25DE3">
      <w:pPr>
        <w:pStyle w:val="2"/>
        <w:shd w:val="clear" w:color="auto" w:fill="auto"/>
        <w:spacing w:after="0" w:line="313" w:lineRule="exact"/>
        <w:ind w:left="20" w:right="20"/>
        <w:jc w:val="both"/>
      </w:pPr>
      <w:r>
        <w:t>В учреждения Михайловского района принимаются дети с 2 месяцев до 7 лет (при наличии условий) на основании медицинского заключения, заявления родителей (законных представителей), документов, удостоверяющих лич</w:t>
      </w:r>
      <w:r>
        <w:softHyphen/>
        <w:t>ность одного из родителей (законных представителей). Контингент воспитанников формируется в соответствии с их возрастом на 1 сентября текущего учебного года.</w:t>
      </w:r>
    </w:p>
    <w:p w:rsidR="00554C0C" w:rsidRDefault="00B25DE3">
      <w:pPr>
        <w:pStyle w:val="2"/>
        <w:shd w:val="clear" w:color="auto" w:fill="auto"/>
        <w:spacing w:after="0" w:line="313" w:lineRule="exact"/>
        <w:ind w:left="20" w:right="20"/>
        <w:jc w:val="both"/>
      </w:pPr>
      <w:r>
        <w:t xml:space="preserve">Комплектование учреждений на новый учебный год осуществляет комиссия по </w:t>
      </w:r>
      <w:r>
        <w:lastRenderedPageBreak/>
        <w:t>комплектованию. Состав комиссии утверждается приказом Комитета на учебный год.</w:t>
      </w:r>
    </w:p>
    <w:p w:rsidR="00554C0C" w:rsidRDefault="00B25DE3">
      <w:pPr>
        <w:pStyle w:val="2"/>
        <w:shd w:val="clear" w:color="auto" w:fill="auto"/>
        <w:spacing w:after="0" w:line="313" w:lineRule="exact"/>
        <w:ind w:left="20" w:right="20"/>
        <w:jc w:val="both"/>
      </w:pPr>
      <w:r>
        <w:t>Руководители учреждений с 1 по 15 мая текущего года подают в Комитет заявку на плановый набор детей на учебный год с учетом возраста детей на 1 сентября текущего года.</w:t>
      </w:r>
    </w:p>
    <w:p w:rsidR="00554C0C" w:rsidRDefault="00B25DE3">
      <w:pPr>
        <w:pStyle w:val="2"/>
        <w:shd w:val="clear" w:color="auto" w:fill="auto"/>
        <w:spacing w:after="0" w:line="313" w:lineRule="exact"/>
        <w:ind w:left="20" w:right="20"/>
        <w:jc w:val="both"/>
      </w:pPr>
      <w:r>
        <w:t>Комитет по образованию комплектует учреждения ежегодно в ус</w:t>
      </w:r>
      <w:r w:rsidR="009B5B83">
        <w:t>танов</w:t>
      </w:r>
      <w:r w:rsidR="009B5B83">
        <w:softHyphen/>
        <w:t>ленный период времени (с 1</w:t>
      </w:r>
      <w:r>
        <w:t xml:space="preserve"> мая по 1 сентября текущего календарного года), распределяя по учреждениям детей, поставленных на учет для предоставления места в учреждения и включенных в список детей, которым место в учреждении необходимо с 1 сентября текущего года.</w:t>
      </w:r>
    </w:p>
    <w:p w:rsidR="00554C0C" w:rsidRDefault="00B25DE3">
      <w:pPr>
        <w:pStyle w:val="2"/>
        <w:shd w:val="clear" w:color="auto" w:fill="auto"/>
        <w:spacing w:after="0" w:line="313" w:lineRule="exact"/>
        <w:ind w:left="20" w:right="20"/>
        <w:jc w:val="both"/>
      </w:pPr>
      <w:r>
        <w:t>В остальное время производится комплектование учреждений на свободные (освободившиеся, вновь созданные) места.</w:t>
      </w:r>
    </w:p>
    <w:p w:rsidR="00554C0C" w:rsidRDefault="00B25DE3">
      <w:pPr>
        <w:pStyle w:val="2"/>
        <w:shd w:val="clear" w:color="auto" w:fill="auto"/>
        <w:spacing w:after="0" w:line="313" w:lineRule="exact"/>
        <w:ind w:left="20" w:right="20"/>
        <w:jc w:val="both"/>
      </w:pPr>
      <w:r>
        <w:t>Если в процессе комплектования места в учреждениях предоставляются не всем детям, состоящим на уч</w:t>
      </w:r>
      <w:r w:rsidR="009B5B83">
        <w:t>ете для предоставления места с 1</w:t>
      </w:r>
      <w:r>
        <w:t xml:space="preserve"> сентября текущего года, эти дети переходят в статус «очередников». Они обеспечиваются местами в учреждения на свободные (освобождающиеся, вновь созданные) места в течение учебного года либо учитываются в списке, </w:t>
      </w:r>
      <w:proofErr w:type="gramStart"/>
      <w:r>
        <w:t>нуждающихся</w:t>
      </w:r>
      <w:proofErr w:type="gramEnd"/>
      <w:r>
        <w:t xml:space="preserve"> в месте в учреждении с 1 сентября следующего календарного года.</w:t>
      </w:r>
    </w:p>
    <w:p w:rsidR="00554C0C" w:rsidRDefault="00B25DE3">
      <w:pPr>
        <w:pStyle w:val="2"/>
        <w:shd w:val="clear" w:color="auto" w:fill="auto"/>
        <w:spacing w:after="0" w:line="313" w:lineRule="exact"/>
        <w:ind w:left="20" w:right="20"/>
        <w:jc w:val="both"/>
      </w:pPr>
      <w:r>
        <w:t>Комитет по образованию систематически (не реже одного раза в месяц) в течение календарного года обобщает и анализирует через Систему сведения</w:t>
      </w:r>
    </w:p>
    <w:p w:rsidR="00554C0C" w:rsidRDefault="00B25DE3">
      <w:pPr>
        <w:pStyle w:val="2"/>
        <w:shd w:val="clear" w:color="auto" w:fill="auto"/>
        <w:tabs>
          <w:tab w:val="left" w:pos="261"/>
        </w:tabs>
        <w:spacing w:after="0" w:line="313" w:lineRule="exact"/>
        <w:ind w:left="20" w:right="20"/>
        <w:jc w:val="both"/>
      </w:pPr>
      <w:r>
        <w:t>о</w:t>
      </w:r>
      <w:r>
        <w:tab/>
        <w:t>наличии в учреждениях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:rsidR="00554C0C" w:rsidRDefault="00B25DE3">
      <w:pPr>
        <w:pStyle w:val="2"/>
        <w:shd w:val="clear" w:color="auto" w:fill="auto"/>
        <w:spacing w:after="0" w:line="313" w:lineRule="exact"/>
        <w:ind w:left="20" w:right="20"/>
        <w:jc w:val="both"/>
      </w:pPr>
      <w:r>
        <w:t xml:space="preserve">При отсутствии свободных мест в выбранных учреждениях, родителям (законным представителям) могут быть предложены свободные места в других учреждениях в доступной близости от места проживания ребенка. Родителям (законным представителям) предлагается в течение 14 календарных дней выбрать учреждение </w:t>
      </w:r>
      <w:proofErr w:type="gramStart"/>
      <w:r>
        <w:t>из</w:t>
      </w:r>
      <w:proofErr w:type="gramEnd"/>
      <w:r>
        <w:t xml:space="preserve"> предложенных.</w:t>
      </w:r>
    </w:p>
    <w:p w:rsidR="00554C0C" w:rsidRDefault="00B25DE3">
      <w:pPr>
        <w:pStyle w:val="2"/>
        <w:shd w:val="clear" w:color="auto" w:fill="auto"/>
        <w:spacing w:after="0" w:line="313" w:lineRule="exact"/>
        <w:ind w:left="20" w:right="20"/>
        <w:jc w:val="both"/>
      </w:pPr>
      <w:proofErr w:type="gramStart"/>
      <w:r>
        <w:t>При отказе родителей (законных представителей) или при отсутствии их согласия/отказа от предложенных (предложенного) учреждений изменяется желаемая дата поступления на следующий учебный год с сохранением даты постановки на учет.</w:t>
      </w:r>
      <w:proofErr w:type="gramEnd"/>
      <w:r>
        <w:t xml:space="preserve"> Информация об изменении желаемой даты поступления ребенка размещается в личном кабинете на Портале.</w:t>
      </w:r>
    </w:p>
    <w:p w:rsidR="00554C0C" w:rsidRDefault="00B25DE3">
      <w:pPr>
        <w:pStyle w:val="2"/>
        <w:shd w:val="clear" w:color="auto" w:fill="auto"/>
        <w:spacing w:after="0" w:line="313" w:lineRule="exact"/>
        <w:ind w:left="20" w:right="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Комитет не может обеспечить местом в учреждении ребенка из списка поставленных на учет с 1 сентября текущего года, до предоставле</w:t>
      </w:r>
      <w:r>
        <w:softHyphen/>
        <w:t>ния такому ребенку места в учреждении обеспечивает ему возможность получения дошкольного образования в одной из вариативных форм, в том числе: в дошкольных группах, созданных в образовательных учреждениях других типов и видов; в негосударственном образовательном учреждении; в группах кратковременного пребывания; в иных формах и учреждениях. При этом ребенок числится в списке очередников и не снимается с учета для предоставления места. Ему должно быть предоставлено свободное (освободившееся или вновь созданное место) в текущем учебном году либо место в учреждении с 1 сентября следующего года.</w:t>
      </w:r>
    </w:p>
    <w:p w:rsidR="00554C0C" w:rsidRDefault="00B25DE3">
      <w:pPr>
        <w:pStyle w:val="2"/>
        <w:shd w:val="clear" w:color="auto" w:fill="auto"/>
        <w:spacing w:after="0" w:line="317" w:lineRule="exact"/>
        <w:ind w:left="40" w:right="40"/>
        <w:jc w:val="both"/>
      </w:pPr>
      <w:proofErr w:type="gramStart"/>
      <w:r>
        <w:lastRenderedPageBreak/>
        <w:t>Если в процессе комплектования места предоставлены всем детям из по</w:t>
      </w:r>
      <w:r>
        <w:softHyphen/>
        <w:t>именного списка нуждающихся в местах в учреждении в текущем учебном году, свободные места могут быть предоставлены детям, числящимся в поименном списке, поставленных на учет для предоставления места в следующем году.</w:t>
      </w:r>
      <w:proofErr w:type="gramEnd"/>
    </w:p>
    <w:p w:rsidR="00554C0C" w:rsidRDefault="00B25DE3">
      <w:pPr>
        <w:pStyle w:val="2"/>
        <w:shd w:val="clear" w:color="auto" w:fill="auto"/>
        <w:spacing w:after="0" w:line="317" w:lineRule="exact"/>
        <w:ind w:left="40" w:right="40"/>
        <w:jc w:val="both"/>
      </w:pPr>
      <w:r>
        <w:t>По окончании комплектования Комитет осуществляет выдачу путёвок руководителям учреждений.</w:t>
      </w:r>
    </w:p>
    <w:p w:rsidR="00554C0C" w:rsidRDefault="00B25DE3">
      <w:pPr>
        <w:pStyle w:val="2"/>
        <w:shd w:val="clear" w:color="auto" w:fill="auto"/>
        <w:spacing w:after="0" w:line="317" w:lineRule="exact"/>
        <w:ind w:left="40" w:right="40"/>
        <w:jc w:val="both"/>
      </w:pPr>
      <w:r>
        <w:t>Руководитель учреждения извещает родителей (законных представителей) детей, получивших путёвку в учреждение:</w:t>
      </w:r>
    </w:p>
    <w:p w:rsidR="00554C0C" w:rsidRDefault="00B25DE3">
      <w:pPr>
        <w:pStyle w:val="2"/>
        <w:shd w:val="clear" w:color="auto" w:fill="auto"/>
        <w:tabs>
          <w:tab w:val="left" w:pos="742"/>
        </w:tabs>
        <w:spacing w:after="0" w:line="317" w:lineRule="exact"/>
        <w:ind w:left="40"/>
        <w:jc w:val="both"/>
      </w:pPr>
      <w:r>
        <w:t>а)</w:t>
      </w:r>
      <w:r>
        <w:tab/>
        <w:t>о времени предоставления ребенку места в учреждении;</w:t>
      </w:r>
    </w:p>
    <w:p w:rsidR="00554C0C" w:rsidRDefault="00B25DE3">
      <w:pPr>
        <w:pStyle w:val="2"/>
        <w:shd w:val="clear" w:color="auto" w:fill="auto"/>
        <w:tabs>
          <w:tab w:val="left" w:pos="753"/>
        </w:tabs>
        <w:spacing w:after="0" w:line="317" w:lineRule="exact"/>
        <w:ind w:left="40" w:right="40"/>
        <w:jc w:val="both"/>
      </w:pPr>
      <w:r>
        <w:t>б)</w:t>
      </w:r>
      <w:r>
        <w:tab/>
        <w:t>о возможности ознакомиться с правилами приема в учреждение, утвер</w:t>
      </w:r>
      <w:r>
        <w:softHyphen/>
        <w:t>жденными руководителем учреждения, в частности, о документах, которые необходимо представить руководителю учреждения для приема ребенка в учреждение и о сроках приема руководителем учреждения указанных документов.</w:t>
      </w:r>
    </w:p>
    <w:p w:rsidR="00554C0C" w:rsidRDefault="00B25DE3">
      <w:pPr>
        <w:pStyle w:val="2"/>
        <w:shd w:val="clear" w:color="auto" w:fill="auto"/>
        <w:spacing w:after="0" w:line="317" w:lineRule="exact"/>
        <w:ind w:left="40" w:right="40"/>
        <w:jc w:val="both"/>
      </w:pPr>
      <w:r>
        <w:t>Количество выданных путёвок определяется количеством свободных мест в учреждениях. Путёвки регистрируются в «Журнале учёта выдачи путёвок в муниципальные дошкольные образовательные учреждения Михайловского района».</w:t>
      </w:r>
    </w:p>
    <w:p w:rsidR="00554C0C" w:rsidRDefault="00B25DE3">
      <w:pPr>
        <w:pStyle w:val="2"/>
        <w:shd w:val="clear" w:color="auto" w:fill="auto"/>
        <w:spacing w:after="0" w:line="317" w:lineRule="exact"/>
        <w:ind w:left="40" w:right="40"/>
        <w:jc w:val="both"/>
      </w:pPr>
      <w:r>
        <w:t>Родителям (законным представителям) необходимо в течение 30 кален</w:t>
      </w:r>
      <w:r>
        <w:softHyphen/>
        <w:t>дарных дней после выдачи путёвки получить у руководителя учреждения копию путёвки для подготовки документов для зачисления в учреждение. Неполучение путёвки родителями (законными представителями) в срок выдачи путёвок считается отказом родителей (законных представителей) детей занять предложенное место в учреждении.</w:t>
      </w:r>
    </w:p>
    <w:p w:rsidR="00554C0C" w:rsidRDefault="00B25DE3">
      <w:pPr>
        <w:pStyle w:val="2"/>
        <w:shd w:val="clear" w:color="auto" w:fill="auto"/>
        <w:spacing w:after="0" w:line="317" w:lineRule="exact"/>
        <w:ind w:left="40" w:right="40"/>
        <w:jc w:val="both"/>
      </w:pPr>
      <w:r>
        <w:t>Путёвка Комитета по образованию в учреждение действительна 30 ка</w:t>
      </w:r>
      <w:r>
        <w:softHyphen/>
        <w:t>лендарных дней со дня выдачи. По заявлению родителей (законных представителей) детей на имя руководителя учреждения срок действия путёвки продлевается, но не более чем на 30 дней. В случае, если родитель (законный представитель) не получил копию путёвки в учреждение в срок, ка адрес заявителя отправляется заказное письмо с уведомлением о выдачи путёвки. В случае если от родителя (законного представителя) не получен ответ, то его действия считаются отказом родителя (законного представителя) ребенка занять предоставленное место в учреждении. Ребе</w:t>
      </w:r>
      <w:r>
        <w:softHyphen/>
        <w:t>нок исключается из Книги учета. Родители (законные представители) детей имеют право вновь подать заявление для постановки на учет детей для получения места в учреждение.</w:t>
      </w:r>
    </w:p>
    <w:p w:rsidR="00554C0C" w:rsidRDefault="009B5B83">
      <w:pPr>
        <w:pStyle w:val="2"/>
        <w:shd w:val="clear" w:color="auto" w:fill="auto"/>
        <w:spacing w:after="0" w:line="317" w:lineRule="exact"/>
        <w:ind w:left="40" w:right="40"/>
        <w:jc w:val="both"/>
      </w:pPr>
      <w:r>
        <w:t>Родителям (законным</w:t>
      </w:r>
      <w:r w:rsidR="00B25DE3">
        <w:t xml:space="preserve"> представителям) детей может быть отказано в приеме ребенка в учреждение в случае отсутствия свободных мест, либо по медицин</w:t>
      </w:r>
      <w:r w:rsidR="00B25DE3">
        <w:softHyphen/>
        <w:t>ским показаниям.</w:t>
      </w:r>
    </w:p>
    <w:p w:rsidR="00554C0C" w:rsidRDefault="00B25DE3">
      <w:pPr>
        <w:pStyle w:val="2"/>
        <w:shd w:val="clear" w:color="auto" w:fill="auto"/>
        <w:spacing w:after="0" w:line="317" w:lineRule="exact"/>
        <w:ind w:left="40" w:right="40"/>
        <w:jc w:val="left"/>
      </w:pPr>
      <w:r>
        <w:t>Исключение ребенка из Книги учёта происходит после получения роди</w:t>
      </w:r>
      <w:r>
        <w:softHyphen/>
        <w:t>телями (законными представителями) детей путёвки ребенку в учреждение. Приоритетным правом зачисления пользуются дети, проживающие на территории населённого пункта.</w:t>
      </w:r>
    </w:p>
    <w:p w:rsidR="00554C0C" w:rsidRDefault="00B25DE3">
      <w:pPr>
        <w:pStyle w:val="2"/>
        <w:shd w:val="clear" w:color="auto" w:fill="auto"/>
        <w:spacing w:after="0" w:line="317" w:lineRule="exact"/>
        <w:ind w:left="40" w:right="40"/>
        <w:jc w:val="both"/>
      </w:pPr>
      <w:r>
        <w:lastRenderedPageBreak/>
        <w:t>Обмен одного учреждения на другое на территории района производится в течение года при самостоятельном подборе родителями вариантов обмена и с согласия руководителя учреждения.</w:t>
      </w:r>
    </w:p>
    <w:p w:rsidR="00554C0C" w:rsidRDefault="00B25DE3">
      <w:pPr>
        <w:pStyle w:val="2"/>
        <w:shd w:val="clear" w:color="auto" w:fill="auto"/>
        <w:spacing w:after="0" w:line="317" w:lineRule="exact"/>
        <w:ind w:left="40" w:right="40"/>
        <w:jc w:val="both"/>
      </w:pPr>
      <w:r>
        <w:t>При обмене учреждения руководитель делает на путёвке пометку: «обмен», ставит дату и издаёт приказ на основании этой путёвки и заявления родителей.</w:t>
      </w:r>
    </w:p>
    <w:p w:rsidR="00554C0C" w:rsidRDefault="00B25DE3">
      <w:pPr>
        <w:pStyle w:val="2"/>
        <w:shd w:val="clear" w:color="auto" w:fill="auto"/>
        <w:spacing w:after="0" w:line="317" w:lineRule="exact"/>
        <w:ind w:left="40"/>
        <w:jc w:val="both"/>
      </w:pPr>
      <w:r>
        <w:t>Обмен очередностью детей не допускается.</w:t>
      </w:r>
    </w:p>
    <w:p w:rsidR="00554C0C" w:rsidRDefault="00092086" w:rsidP="00092086">
      <w:pPr>
        <w:pStyle w:val="23"/>
        <w:keepNext/>
        <w:keepLines/>
        <w:shd w:val="clear" w:color="auto" w:fill="auto"/>
        <w:tabs>
          <w:tab w:val="left" w:pos="1382"/>
        </w:tabs>
        <w:spacing w:line="317" w:lineRule="exact"/>
        <w:jc w:val="left"/>
      </w:pPr>
      <w:bookmarkStart w:id="3" w:name="bookmark2"/>
      <w:r>
        <w:t xml:space="preserve">                                     4.</w:t>
      </w:r>
      <w:r w:rsidR="00B25DE3">
        <w:t>Порядок приёма в учреждения</w:t>
      </w:r>
      <w:bookmarkEnd w:id="3"/>
    </w:p>
    <w:p w:rsidR="00554C0C" w:rsidRDefault="00B25DE3">
      <w:pPr>
        <w:pStyle w:val="2"/>
        <w:shd w:val="clear" w:color="auto" w:fill="auto"/>
        <w:spacing w:after="0" w:line="317" w:lineRule="exact"/>
        <w:ind w:left="40" w:right="40"/>
        <w:jc w:val="both"/>
      </w:pPr>
      <w:r>
        <w:t>Правила приема в учреждения обеспечивают прием в учреждение всех граждан, имеющих право на получение дошкольного образования и проживающих на территории, за которой закреплено учреждение.</w:t>
      </w:r>
    </w:p>
    <w:p w:rsidR="003C3F6B" w:rsidRDefault="003C3F6B" w:rsidP="003C3F6B">
      <w:pPr>
        <w:pStyle w:val="2"/>
        <w:shd w:val="clear" w:color="auto" w:fill="auto"/>
        <w:spacing w:after="0" w:line="317" w:lineRule="exact"/>
        <w:ind w:left="40" w:right="40"/>
        <w:jc w:val="left"/>
      </w:pPr>
      <w:r>
        <w:t>Проживающие в одной семье и имеющие общее место жительства дети имеют право преимущественного приёма в государственные и муниципальные образовательные организации, в которых обучаются их братья и (или) сестры.</w:t>
      </w:r>
    </w:p>
    <w:p w:rsidR="00554C0C" w:rsidRDefault="00B25DE3">
      <w:pPr>
        <w:pStyle w:val="2"/>
        <w:shd w:val="clear" w:color="auto" w:fill="auto"/>
        <w:spacing w:after="0" w:line="317" w:lineRule="exact"/>
        <w:ind w:left="40" w:right="40"/>
        <w:jc w:val="both"/>
      </w:pPr>
      <w:r>
        <w:t xml:space="preserve">В приеме </w:t>
      </w:r>
      <w:r w:rsidR="009B5B83">
        <w:t xml:space="preserve">в </w:t>
      </w:r>
      <w:r>
        <w:t>учреждение может быть отказано то</w:t>
      </w:r>
      <w:r w:rsidR="009B5B83">
        <w:t>лько по причине отсутствия в нем</w:t>
      </w:r>
      <w:r>
        <w:t xml:space="preserve"> свободных мест. В случае отсутствия мест в учреждении родители (законные представители) ребенка для решения вопроса о его устройстве в другое учреждение обращаются непосредственно в Комитет по образованию. При приёме ребёнка в учреждение руководитель обязан ознакомить роди</w:t>
      </w:r>
      <w:r>
        <w:softHyphen/>
        <w:t>телей (законных представителей) с Уставом, лицензией на осуществление образовательной деятельности, с образовательной программой и другими документами, регламентирующими учреждение и осуществление образовательной деятельности, права и обязанности обучающихся.</w:t>
      </w:r>
    </w:p>
    <w:p w:rsidR="00AA1AAB" w:rsidRDefault="00B25DE3" w:rsidP="00BC29A6">
      <w:pPr>
        <w:pStyle w:val="2"/>
        <w:shd w:val="clear" w:color="auto" w:fill="auto"/>
        <w:spacing w:after="0" w:line="317" w:lineRule="exact"/>
        <w:ind w:left="40" w:right="40"/>
        <w:jc w:val="both"/>
      </w:pPr>
      <w:r>
        <w:t>Копии указанных документов, информация о сроках приема документов размещаются на информационном стенде учреждения и на официальном сайте учреждения в сети Интернет.</w:t>
      </w:r>
    </w:p>
    <w:p w:rsidR="00AA1AAB" w:rsidRDefault="00AA1AAB" w:rsidP="00BC29A6">
      <w:pPr>
        <w:pStyle w:val="2"/>
        <w:shd w:val="clear" w:color="auto" w:fill="auto"/>
        <w:spacing w:after="0" w:line="317" w:lineRule="exact"/>
        <w:ind w:left="40" w:right="40"/>
        <w:jc w:val="both"/>
      </w:pPr>
      <w:r>
        <w:t>Муниципальные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 о закреплении образовательных организаций за конкретными территориями муниципального района, издаваемый не позднее 1 апреля текущего года.</w:t>
      </w:r>
    </w:p>
    <w:p w:rsidR="00BC29A6" w:rsidRDefault="00B25DE3" w:rsidP="00BC29A6">
      <w:pPr>
        <w:pStyle w:val="2"/>
        <w:shd w:val="clear" w:color="auto" w:fill="auto"/>
        <w:spacing w:after="0" w:line="317" w:lineRule="exact"/>
        <w:ind w:left="40" w:right="40"/>
        <w:jc w:val="both"/>
      </w:pPr>
      <w:r>
        <w:t>Факт ознакомления родителей (законных представителей) ребенка с указанными документами фиксируется в заявлении о приеме в учреждение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</w:t>
      </w:r>
      <w:r w:rsidR="00A10EC7">
        <w:t>ательством Российской Федерации.</w:t>
      </w:r>
      <w:r>
        <w:t>Прием в учреждение осуществляется в течение всего календарного года при наличии свободных мест.</w:t>
      </w:r>
    </w:p>
    <w:p w:rsidR="00554C0C" w:rsidRDefault="00B25DE3" w:rsidP="00BC29A6">
      <w:pPr>
        <w:pStyle w:val="2"/>
        <w:shd w:val="clear" w:color="auto" w:fill="auto"/>
        <w:spacing w:after="0" w:line="317" w:lineRule="exact"/>
        <w:ind w:left="40" w:right="40"/>
        <w:jc w:val="both"/>
      </w:pPr>
      <w:r>
        <w:t>Документы о приеме подаются в учреждение, в которое пол</w:t>
      </w:r>
      <w:r w:rsidR="00EB5270">
        <w:t>учено направление</w:t>
      </w:r>
      <w:r>
        <w:t>, реализующее основную образовательную программу дошкольного образования.</w:t>
      </w:r>
    </w:p>
    <w:p w:rsidR="00554C0C" w:rsidRDefault="00B25DE3">
      <w:pPr>
        <w:pStyle w:val="2"/>
        <w:shd w:val="clear" w:color="auto" w:fill="auto"/>
        <w:spacing w:after="0" w:line="317" w:lineRule="exact"/>
        <w:ind w:left="40" w:right="40"/>
        <w:jc w:val="both"/>
      </w:pPr>
      <w:r>
        <w:t>Прием в учреждение осуществляется по личному заявлению родителя (за</w:t>
      </w:r>
      <w:r>
        <w:softHyphen/>
        <w:t xml:space="preserve">конного представителя) ребенка при предъявлении оригинала документа, удостоверяющего личность родителя (законного представителя), либо </w:t>
      </w:r>
      <w:r>
        <w:lastRenderedPageBreak/>
        <w:t>оригинала документа, удостоверяющего личность иностранного гражданина и лица без гражданства в Российской Федерации.</w:t>
      </w:r>
    </w:p>
    <w:p w:rsidR="00554C0C" w:rsidRDefault="00B25DE3">
      <w:pPr>
        <w:pStyle w:val="2"/>
        <w:shd w:val="clear" w:color="auto" w:fill="auto"/>
        <w:spacing w:after="0" w:line="317" w:lineRule="exact"/>
        <w:ind w:left="40" w:right="40"/>
        <w:jc w:val="both"/>
      </w:pPr>
      <w:r>
        <w:t>В заявлении родителями (законными представителями) ребенка указываются следующие сведения:</w:t>
      </w:r>
    </w:p>
    <w:p w:rsidR="00554C0C" w:rsidRDefault="00B25DE3">
      <w:pPr>
        <w:pStyle w:val="2"/>
        <w:shd w:val="clear" w:color="auto" w:fill="auto"/>
        <w:tabs>
          <w:tab w:val="left" w:pos="746"/>
        </w:tabs>
        <w:spacing w:after="0" w:line="317" w:lineRule="exact"/>
        <w:ind w:left="40"/>
        <w:jc w:val="both"/>
      </w:pPr>
      <w:r>
        <w:t>а)</w:t>
      </w:r>
      <w:r>
        <w:tab/>
        <w:t>фамилия, имя, отчество (последнее - при наличии) ребенка;</w:t>
      </w:r>
    </w:p>
    <w:p w:rsidR="00554C0C" w:rsidRDefault="00B25DE3">
      <w:pPr>
        <w:pStyle w:val="2"/>
        <w:shd w:val="clear" w:color="auto" w:fill="auto"/>
        <w:tabs>
          <w:tab w:val="left" w:pos="738"/>
        </w:tabs>
        <w:spacing w:after="0" w:line="317" w:lineRule="exact"/>
        <w:ind w:left="40"/>
        <w:jc w:val="both"/>
      </w:pPr>
      <w:r>
        <w:t>б)</w:t>
      </w:r>
      <w:r>
        <w:tab/>
        <w:t>дата и место рождения ребенка;</w:t>
      </w:r>
    </w:p>
    <w:p w:rsidR="00DA4762" w:rsidRDefault="00DA4762">
      <w:pPr>
        <w:pStyle w:val="2"/>
        <w:shd w:val="clear" w:color="auto" w:fill="auto"/>
        <w:tabs>
          <w:tab w:val="left" w:pos="738"/>
        </w:tabs>
        <w:spacing w:after="0" w:line="317" w:lineRule="exact"/>
        <w:ind w:left="40"/>
        <w:jc w:val="both"/>
      </w:pPr>
      <w:r>
        <w:t>в)      реквизиты свидетельства о рождении ребёнка;</w:t>
      </w:r>
    </w:p>
    <w:p w:rsidR="00DA4762" w:rsidRDefault="00DA4762" w:rsidP="00DA4762">
      <w:pPr>
        <w:pStyle w:val="2"/>
        <w:shd w:val="clear" w:color="auto" w:fill="auto"/>
        <w:tabs>
          <w:tab w:val="left" w:pos="742"/>
        </w:tabs>
        <w:spacing w:after="0" w:line="317" w:lineRule="exact"/>
        <w:ind w:left="40" w:right="40"/>
        <w:jc w:val="both"/>
      </w:pPr>
      <w:r>
        <w:t>г)</w:t>
      </w:r>
      <w:r>
        <w:tab/>
        <w:t>адрес места жительства(места пребывания, места фактического пребывания) ребенка;</w:t>
      </w:r>
    </w:p>
    <w:p w:rsidR="00554C0C" w:rsidRDefault="00DA4762" w:rsidP="00DA4762">
      <w:pPr>
        <w:pStyle w:val="2"/>
        <w:shd w:val="clear" w:color="auto" w:fill="auto"/>
        <w:tabs>
          <w:tab w:val="left" w:pos="749"/>
        </w:tabs>
        <w:spacing w:after="0" w:line="317" w:lineRule="exact"/>
        <w:ind w:right="40"/>
        <w:jc w:val="both"/>
      </w:pPr>
      <w:proofErr w:type="gramStart"/>
      <w:r>
        <w:t>д</w:t>
      </w:r>
      <w:r w:rsidR="00B25DE3">
        <w:t>)</w:t>
      </w:r>
      <w:r w:rsidR="00B25DE3">
        <w:tab/>
        <w:t>фамилия, имя, отчество (последнее - при наличии) родителей (законных представителей) ребенка;</w:t>
      </w:r>
      <w:proofErr w:type="gramEnd"/>
    </w:p>
    <w:p w:rsidR="00DA4762" w:rsidRDefault="00DA4762" w:rsidP="00DA4762">
      <w:pPr>
        <w:pStyle w:val="2"/>
        <w:shd w:val="clear" w:color="auto" w:fill="auto"/>
        <w:tabs>
          <w:tab w:val="left" w:pos="749"/>
        </w:tabs>
        <w:spacing w:after="0" w:line="317" w:lineRule="exact"/>
        <w:ind w:right="40"/>
        <w:jc w:val="both"/>
      </w:pPr>
      <w:r>
        <w:t>е)       реквизиты документа, удостоверяющего личность родител</w:t>
      </w:r>
      <w:proofErr w:type="gramStart"/>
      <w:r>
        <w:t>я(</w:t>
      </w:r>
      <w:proofErr w:type="gramEnd"/>
      <w:r>
        <w:t>законного представителя) ребёнка;</w:t>
      </w:r>
    </w:p>
    <w:p w:rsidR="00DA4762" w:rsidRDefault="00DA4762" w:rsidP="00DA4762">
      <w:pPr>
        <w:pStyle w:val="2"/>
        <w:shd w:val="clear" w:color="auto" w:fill="auto"/>
        <w:tabs>
          <w:tab w:val="left" w:pos="749"/>
        </w:tabs>
        <w:spacing w:after="0" w:line="317" w:lineRule="exact"/>
        <w:ind w:right="40"/>
        <w:jc w:val="both"/>
      </w:pPr>
      <w:r>
        <w:t xml:space="preserve">ж)      реквизиты документа, подтверждающего установление опеки (при наличии); </w:t>
      </w:r>
    </w:p>
    <w:p w:rsidR="00554C0C" w:rsidRDefault="00DA4762">
      <w:pPr>
        <w:pStyle w:val="2"/>
        <w:shd w:val="clear" w:color="auto" w:fill="auto"/>
        <w:tabs>
          <w:tab w:val="left" w:pos="742"/>
        </w:tabs>
        <w:spacing w:after="0" w:line="317" w:lineRule="exact"/>
        <w:ind w:left="40" w:right="40"/>
        <w:jc w:val="both"/>
      </w:pPr>
      <w:r>
        <w:t>з</w:t>
      </w:r>
      <w:r w:rsidR="00B25DE3">
        <w:t>)</w:t>
      </w:r>
      <w:r w:rsidR="00B25DE3">
        <w:tab/>
        <w:t>адрес</w:t>
      </w:r>
      <w:r w:rsidR="00AF3206">
        <w:t xml:space="preserve"> электронной почты, номер телефона (при наличии) </w:t>
      </w:r>
      <w:r w:rsidR="00B25DE3">
        <w:t xml:space="preserve"> родителей (законных представителей)</w:t>
      </w:r>
      <w:r w:rsidR="00AF3206">
        <w:t xml:space="preserve"> ребёнка</w:t>
      </w:r>
      <w:r w:rsidR="00B25DE3">
        <w:t>;</w:t>
      </w:r>
    </w:p>
    <w:p w:rsidR="00AF3206" w:rsidRDefault="00AF3206">
      <w:pPr>
        <w:pStyle w:val="2"/>
        <w:shd w:val="clear" w:color="auto" w:fill="auto"/>
        <w:tabs>
          <w:tab w:val="left" w:pos="742"/>
        </w:tabs>
        <w:spacing w:after="0" w:line="317" w:lineRule="exact"/>
        <w:ind w:left="40" w:right="40"/>
        <w:jc w:val="both"/>
      </w:pPr>
      <w:r>
        <w:t>и)    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157D07" w:rsidRDefault="00AF3206">
      <w:pPr>
        <w:pStyle w:val="2"/>
        <w:shd w:val="clear" w:color="auto" w:fill="auto"/>
        <w:tabs>
          <w:tab w:val="left" w:pos="742"/>
        </w:tabs>
        <w:spacing w:after="0" w:line="317" w:lineRule="exact"/>
        <w:ind w:left="40" w:right="40"/>
        <w:jc w:val="both"/>
      </w:pPr>
      <w:r>
        <w:t xml:space="preserve">к)      о потребности в </w:t>
      </w:r>
      <w:proofErr w:type="gramStart"/>
      <w:r>
        <w:t>обучении ребёнка</w:t>
      </w:r>
      <w:proofErr w:type="gramEnd"/>
      <w: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</w:t>
      </w:r>
      <w:r w:rsidR="00157D07">
        <w:t>-инвалида в соответствии с индивидуальной программой реабилитации инвалида (при наличии);</w:t>
      </w:r>
    </w:p>
    <w:p w:rsidR="00157D07" w:rsidRDefault="00157D07">
      <w:pPr>
        <w:pStyle w:val="2"/>
        <w:shd w:val="clear" w:color="auto" w:fill="auto"/>
        <w:tabs>
          <w:tab w:val="left" w:pos="742"/>
        </w:tabs>
        <w:spacing w:after="0" w:line="317" w:lineRule="exact"/>
        <w:ind w:left="40" w:right="40"/>
        <w:jc w:val="both"/>
      </w:pPr>
      <w:r>
        <w:t>л)     о направленности дошкольной группы;</w:t>
      </w:r>
    </w:p>
    <w:p w:rsidR="00157D07" w:rsidRDefault="00157D07">
      <w:pPr>
        <w:pStyle w:val="2"/>
        <w:shd w:val="clear" w:color="auto" w:fill="auto"/>
        <w:tabs>
          <w:tab w:val="left" w:pos="742"/>
        </w:tabs>
        <w:spacing w:after="0" w:line="317" w:lineRule="exact"/>
        <w:ind w:left="40" w:right="40"/>
        <w:jc w:val="both"/>
      </w:pPr>
      <w:r>
        <w:t>м)     о необходимом режиме пребывания ребёнка;</w:t>
      </w:r>
    </w:p>
    <w:p w:rsidR="00AF3206" w:rsidRDefault="00157D07">
      <w:pPr>
        <w:pStyle w:val="2"/>
        <w:shd w:val="clear" w:color="auto" w:fill="auto"/>
        <w:tabs>
          <w:tab w:val="left" w:pos="742"/>
        </w:tabs>
        <w:spacing w:after="0" w:line="317" w:lineRule="exact"/>
        <w:ind w:left="40" w:right="40"/>
        <w:jc w:val="both"/>
      </w:pPr>
      <w:r>
        <w:t>н)      о желаемой дате приёма на обучение.</w:t>
      </w:r>
    </w:p>
    <w:p w:rsidR="00554C0C" w:rsidRDefault="00B25DE3">
      <w:pPr>
        <w:pStyle w:val="2"/>
        <w:shd w:val="clear" w:color="auto" w:fill="auto"/>
        <w:tabs>
          <w:tab w:val="left" w:pos="753"/>
        </w:tabs>
        <w:spacing w:after="0" w:line="317" w:lineRule="exact"/>
        <w:ind w:left="40" w:right="40"/>
        <w:jc w:val="both"/>
      </w:pPr>
      <w:r>
        <w:t>Примерная форма заявления размещается учреждением на информационном стенде и па официальном сайте учреждения в сети Интернет.</w:t>
      </w:r>
    </w:p>
    <w:p w:rsidR="00554C0C" w:rsidRDefault="00B25DE3">
      <w:pPr>
        <w:pStyle w:val="2"/>
        <w:shd w:val="clear" w:color="auto" w:fill="auto"/>
        <w:spacing w:after="0" w:line="317" w:lineRule="exact"/>
        <w:ind w:left="40" w:right="40"/>
        <w:jc w:val="both"/>
      </w:pPr>
      <w:r>
        <w:t>Прием детей, впервые поступающих в учреждение, осуществляется на ос</w:t>
      </w:r>
      <w:r>
        <w:softHyphen/>
        <w:t>новании медицинского заключения.</w:t>
      </w:r>
    </w:p>
    <w:p w:rsidR="00554C0C" w:rsidRDefault="00B25DE3">
      <w:pPr>
        <w:pStyle w:val="2"/>
        <w:shd w:val="clear" w:color="auto" w:fill="auto"/>
        <w:spacing w:after="0" w:line="317" w:lineRule="exact"/>
        <w:ind w:left="40"/>
        <w:jc w:val="both"/>
      </w:pPr>
      <w:r>
        <w:t>Для приема в учреждение:</w:t>
      </w:r>
    </w:p>
    <w:p w:rsidR="00554C0C" w:rsidRDefault="00B25DE3">
      <w:pPr>
        <w:pStyle w:val="2"/>
        <w:shd w:val="clear" w:color="auto" w:fill="auto"/>
        <w:tabs>
          <w:tab w:val="left" w:pos="753"/>
        </w:tabs>
        <w:spacing w:after="0" w:line="317" w:lineRule="exact"/>
        <w:ind w:left="40" w:right="40"/>
        <w:jc w:val="both"/>
      </w:pPr>
      <w:proofErr w:type="gramStart"/>
      <w:r>
        <w:t>а)</w:t>
      </w:r>
      <w:r>
        <w:tab/>
        <w:t>родители (законные представители) детей, проживающих на закрепленной территории, для зачисления ребенка в учреждение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</w:t>
      </w:r>
      <w:r w:rsidR="00A10EC7">
        <w:t xml:space="preserve">о месту жительства или по месту </w:t>
      </w:r>
      <w:r>
        <w:t xml:space="preserve">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554C0C" w:rsidRDefault="00B25DE3">
      <w:pPr>
        <w:pStyle w:val="2"/>
        <w:shd w:val="clear" w:color="auto" w:fill="auto"/>
        <w:tabs>
          <w:tab w:val="left" w:pos="738"/>
        </w:tabs>
        <w:spacing w:after="0" w:line="317" w:lineRule="exact"/>
        <w:ind w:left="40" w:right="40"/>
        <w:jc w:val="both"/>
      </w:pPr>
      <w:r>
        <w:t>б)</w:t>
      </w:r>
      <w:r>
        <w:tab/>
        <w:t>родители (законные представители) детей, не проживающих на закрепленной территории, дополнительно предъявляют свидетельство о</w:t>
      </w:r>
    </w:p>
    <w:p w:rsidR="00554C0C" w:rsidRDefault="00157D07" w:rsidP="00157D07">
      <w:pPr>
        <w:pStyle w:val="2"/>
        <w:shd w:val="clear" w:color="auto" w:fill="auto"/>
        <w:tabs>
          <w:tab w:val="left" w:pos="180"/>
        </w:tabs>
        <w:spacing w:after="0" w:line="317" w:lineRule="exact"/>
        <w:ind w:left="40"/>
        <w:jc w:val="both"/>
      </w:pPr>
      <w:r>
        <w:t>рождении</w:t>
      </w:r>
      <w:r w:rsidR="00B25DE3">
        <w:t>ребенка.</w:t>
      </w:r>
    </w:p>
    <w:p w:rsidR="00554C0C" w:rsidRDefault="00C65B98">
      <w:pPr>
        <w:pStyle w:val="2"/>
        <w:shd w:val="clear" w:color="auto" w:fill="auto"/>
        <w:spacing w:after="0" w:line="280" w:lineRule="exact"/>
        <w:ind w:left="40"/>
        <w:jc w:val="both"/>
      </w:pPr>
      <w:r>
        <w:t>в</w:t>
      </w:r>
      <w:r w:rsidR="00D637C4">
        <w:t xml:space="preserve">)     родители </w:t>
      </w:r>
      <w:r w:rsidR="00B25DE3">
        <w:t>(законные представители) детей, являющихся иностранными</w:t>
      </w:r>
    </w:p>
    <w:p w:rsidR="00554C0C" w:rsidRDefault="00B25DE3">
      <w:pPr>
        <w:pStyle w:val="2"/>
        <w:shd w:val="clear" w:color="auto" w:fill="auto"/>
        <w:spacing w:after="0" w:line="317" w:lineRule="exact"/>
        <w:ind w:left="40" w:right="40"/>
        <w:jc w:val="both"/>
      </w:pPr>
      <w:r>
        <w:t xml:space="preserve">гражданами или лицами без гражданства, дополнительно предъявляют документ, подтверждающий родство заявителя (или законность представления </w:t>
      </w:r>
      <w:r>
        <w:lastRenderedPageBreak/>
        <w:t>прав ребенка), и документ, подтверждающий право заявителя на пребывание в Российской Федерации.</w:t>
      </w:r>
    </w:p>
    <w:p w:rsidR="00554C0C" w:rsidRDefault="00B25DE3">
      <w:pPr>
        <w:pStyle w:val="2"/>
        <w:shd w:val="clear" w:color="auto" w:fill="auto"/>
        <w:spacing w:after="0" w:line="317" w:lineRule="exact"/>
        <w:ind w:left="40" w:right="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</w:t>
      </w:r>
      <w:r>
        <w:softHyphen/>
        <w:t>дом на русский язык.</w:t>
      </w:r>
    </w:p>
    <w:p w:rsidR="00554C0C" w:rsidRDefault="00B25DE3">
      <w:pPr>
        <w:pStyle w:val="2"/>
        <w:shd w:val="clear" w:color="auto" w:fill="auto"/>
        <w:spacing w:after="0" w:line="317" w:lineRule="exact"/>
        <w:ind w:left="40" w:right="40"/>
        <w:jc w:val="both"/>
      </w:pPr>
      <w:r>
        <w:t>Копии предъявляемых при приеме документов хранятся в учреждении на время обучения ребенка.</w:t>
      </w:r>
    </w:p>
    <w:p w:rsidR="00554C0C" w:rsidRDefault="00B25DE3">
      <w:pPr>
        <w:pStyle w:val="2"/>
        <w:shd w:val="clear" w:color="auto" w:fill="auto"/>
        <w:spacing w:after="0" w:line="317" w:lineRule="exact"/>
        <w:ind w:left="40" w:right="40"/>
        <w:jc w:val="both"/>
      </w:pPr>
      <w:r>
        <w:t xml:space="preserve">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</w:t>
      </w:r>
      <w:r w:rsidR="00157D07">
        <w:t xml:space="preserve">рограмме дошкольного образования </w:t>
      </w:r>
      <w:r>
        <w:t>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554C0C" w:rsidRDefault="00B25DE3">
      <w:pPr>
        <w:pStyle w:val="2"/>
        <w:shd w:val="clear" w:color="auto" w:fill="auto"/>
        <w:spacing w:after="0" w:line="317" w:lineRule="exact"/>
        <w:ind w:left="60" w:right="60"/>
        <w:jc w:val="both"/>
      </w:pPr>
      <w:r>
        <w:t>Заявление о приеме в учреждение и прилагаемые к нему документы, представленные родителями (законными представителями) детей, регистрируются руководителем учреждения или уполномоченным им должностным лицом, ответственным за прием документов, в журнале приема заявлений о приеме в учреждение.</w:t>
      </w:r>
    </w:p>
    <w:p w:rsidR="00554C0C" w:rsidRDefault="00B25DE3">
      <w:pPr>
        <w:pStyle w:val="2"/>
        <w:shd w:val="clear" w:color="auto" w:fill="auto"/>
        <w:spacing w:after="0" w:line="317" w:lineRule="exact"/>
        <w:ind w:left="60" w:right="60"/>
        <w:jc w:val="both"/>
      </w:pPr>
      <w:r>
        <w:t>Дети, родители (законные представители) которых не представили необ</w:t>
      </w:r>
      <w:r>
        <w:softHyphen/>
        <w:t>ходимые для приема документы, остаются на учете детей, нуждающихся в предоставлении места в учреждении. Место в учреждение ребенку предоставляется при освобождении мест в соответствующей возрастной группе в течение года.</w:t>
      </w:r>
    </w:p>
    <w:p w:rsidR="00554C0C" w:rsidRDefault="00B25DE3">
      <w:pPr>
        <w:pStyle w:val="2"/>
        <w:shd w:val="clear" w:color="auto" w:fill="auto"/>
        <w:spacing w:after="0" w:line="317" w:lineRule="exact"/>
        <w:ind w:left="60" w:right="60"/>
        <w:jc w:val="both"/>
      </w:pPr>
      <w:r>
        <w:t>После приема документов, учреждение заключает договор об образовании по образовательной программе дошкольного образования (далее - договор) с родителями (законными представителями) ребенка.</w:t>
      </w:r>
    </w:p>
    <w:p w:rsidR="00554C0C" w:rsidRDefault="00B25DE3">
      <w:pPr>
        <w:pStyle w:val="2"/>
        <w:shd w:val="clear" w:color="auto" w:fill="auto"/>
        <w:spacing w:after="0" w:line="317" w:lineRule="exact"/>
        <w:ind w:left="60" w:right="60"/>
        <w:jc w:val="both"/>
      </w:pPr>
      <w:r>
        <w:t>Руководитель учреждения издает распорядительный акт о зачислении ребенка в учреждение (далее - распорядительный акт) в течение трех рабочих дней после заключения договора. После издания распорядительного акта ребенок снимается с учета детей, нуждающихся в предоставлении места в учреждении.</w:t>
      </w:r>
    </w:p>
    <w:p w:rsidR="00554C0C" w:rsidRDefault="00B25DE3">
      <w:pPr>
        <w:pStyle w:val="2"/>
        <w:shd w:val="clear" w:color="auto" w:fill="auto"/>
        <w:spacing w:after="0" w:line="317" w:lineRule="exact"/>
        <w:ind w:left="60" w:right="60"/>
        <w:jc w:val="both"/>
      </w:pPr>
      <w:r>
        <w:t>На каждого ребенка, зачисленного в учреждение, заводится личное дело, в котором хранятся все сданные документы.</w:t>
      </w:r>
    </w:p>
    <w:p w:rsidR="00554C0C" w:rsidRDefault="00092086" w:rsidP="00092086">
      <w:pPr>
        <w:pStyle w:val="23"/>
        <w:keepNext/>
        <w:keepLines/>
        <w:shd w:val="clear" w:color="auto" w:fill="auto"/>
        <w:tabs>
          <w:tab w:val="left" w:pos="1379"/>
        </w:tabs>
        <w:spacing w:line="317" w:lineRule="exact"/>
        <w:jc w:val="left"/>
      </w:pPr>
      <w:bookmarkStart w:id="4" w:name="bookmark3"/>
      <w:r>
        <w:t xml:space="preserve">                      5.</w:t>
      </w:r>
      <w:r w:rsidR="00B25DE3">
        <w:t>Порядок предоставления временных мест в учреждениях.</w:t>
      </w:r>
      <w:bookmarkEnd w:id="4"/>
    </w:p>
    <w:p w:rsidR="00554C0C" w:rsidRDefault="00B25DE3">
      <w:pPr>
        <w:pStyle w:val="2"/>
        <w:shd w:val="clear" w:color="auto" w:fill="auto"/>
        <w:spacing w:after="0" w:line="317" w:lineRule="exact"/>
        <w:ind w:left="60" w:right="60"/>
        <w:jc w:val="both"/>
      </w:pPr>
      <w:r>
        <w:t>Под временным местом понимается место, образовавшееся в случае непо</w:t>
      </w:r>
      <w:r>
        <w:softHyphen/>
        <w:t>сещения ребенком учреждения более 3 месяцев на основании заявления родителей (законных представителей) о сохранении места за ребенком на время отсутствия ребенка.</w:t>
      </w:r>
    </w:p>
    <w:p w:rsidR="00554C0C" w:rsidRDefault="00B25DE3">
      <w:pPr>
        <w:pStyle w:val="2"/>
        <w:shd w:val="clear" w:color="auto" w:fill="auto"/>
        <w:spacing w:after="0" w:line="317" w:lineRule="exact"/>
        <w:ind w:left="60" w:right="60"/>
        <w:jc w:val="both"/>
      </w:pPr>
      <w:r>
        <w:t>При возникновении в период посещения ребенком учреждения обстоя</w:t>
      </w:r>
      <w:r>
        <w:softHyphen/>
        <w:t>тельств, препятствующих пребыванию ребенка в учреждении, родители (законные представители) ребенка обращаются с заявлением о сохранении места за ребенком на имя руководителя учреждения, в котором они указывают период и причину отсутствия ребе</w:t>
      </w:r>
      <w:r w:rsidR="00043AB4">
        <w:t xml:space="preserve">нка в учреждении, а также дату </w:t>
      </w:r>
      <w:r>
        <w:t>его прибытия в учреждение.</w:t>
      </w:r>
    </w:p>
    <w:p w:rsidR="00554C0C" w:rsidRDefault="00B25DE3">
      <w:pPr>
        <w:pStyle w:val="2"/>
        <w:shd w:val="clear" w:color="auto" w:fill="auto"/>
        <w:spacing w:after="0" w:line="317" w:lineRule="exact"/>
        <w:ind w:left="60" w:right="60"/>
        <w:jc w:val="both"/>
      </w:pPr>
      <w:proofErr w:type="gramStart"/>
      <w:r>
        <w:t>На основании указанного заявления между родителями (законными пред</w:t>
      </w:r>
      <w:r>
        <w:softHyphen/>
        <w:t xml:space="preserve">ставителями) временно выбывшего ребенка, и учреждением в дополнение к ранее заключенному договору заключается дополнительное соглашение, в </w:t>
      </w:r>
      <w:r>
        <w:lastRenderedPageBreak/>
        <w:t>котором указывается обязанность родителей (законных представителей) в случае досрочного прибытия ребенка в учреждение (ранее даты, указанной в заявлении о сохранении места за ребенком) уведомить учреждение об указанном факте не менее чем за 7 рабочих дней доего прибытия</w:t>
      </w:r>
      <w:proofErr w:type="gramEnd"/>
      <w:r>
        <w:t xml:space="preserve"> в учреждение.</w:t>
      </w:r>
    </w:p>
    <w:p w:rsidR="00554C0C" w:rsidRDefault="00B25DE3">
      <w:pPr>
        <w:pStyle w:val="2"/>
        <w:shd w:val="clear" w:color="auto" w:fill="auto"/>
        <w:spacing w:after="0" w:line="317" w:lineRule="exact"/>
        <w:ind w:left="60" w:right="60"/>
        <w:jc w:val="both"/>
      </w:pPr>
      <w:r>
        <w:t>Распределение временных мест в учреждениях осуществляется в соответ</w:t>
      </w:r>
      <w:r>
        <w:softHyphen/>
        <w:t>ствии с разделом 3 настоящего Положения. При этом за ребенком сохраняется очередь на получение постоянного места.</w:t>
      </w:r>
    </w:p>
    <w:p w:rsidR="00554C0C" w:rsidRDefault="00B25DE3">
      <w:pPr>
        <w:pStyle w:val="2"/>
        <w:shd w:val="clear" w:color="auto" w:fill="auto"/>
        <w:spacing w:after="0" w:line="317" w:lineRule="exact"/>
        <w:ind w:left="20" w:right="20"/>
        <w:jc w:val="both"/>
      </w:pPr>
      <w:proofErr w:type="gramStart"/>
      <w:r>
        <w:t>При получении согласия родителей (законных представителей) ребенка на получение временного места в учреждении, в порядке указанном в разделах 3, 4 настоящего Положения между учреждением и родителями (законными представителями) ребенка, которому будет предоставлено временное место заключается договор о предоставлении временного места в учреждении на период временного отсутствия ребенка, чье место будет временно предоставлено их ребенку.</w:t>
      </w:r>
      <w:proofErr w:type="gramEnd"/>
    </w:p>
    <w:p w:rsidR="00554C0C" w:rsidRDefault="00B25DE3">
      <w:pPr>
        <w:pStyle w:val="2"/>
        <w:shd w:val="clear" w:color="auto" w:fill="auto"/>
        <w:spacing w:after="0" w:line="317" w:lineRule="exact"/>
        <w:ind w:left="20" w:right="20"/>
        <w:jc w:val="both"/>
      </w:pPr>
      <w:r>
        <w:t xml:space="preserve">Данный </w:t>
      </w:r>
      <w:proofErr w:type="gramStart"/>
      <w:r>
        <w:t>договор</w:t>
      </w:r>
      <w:proofErr w:type="gramEnd"/>
      <w:r>
        <w:t xml:space="preserve"> может быть расторгнут досрочно с предварительного уведомления родителей (законных представителей) ребенка об этом за 4 рабочих дня в случае досрочного прибытия в учреждение ребенка чье место временно предоставлено их ребенку.</w:t>
      </w:r>
    </w:p>
    <w:p w:rsidR="00554C0C" w:rsidRDefault="00B25DE3">
      <w:pPr>
        <w:pStyle w:val="2"/>
        <w:shd w:val="clear" w:color="auto" w:fill="auto"/>
        <w:spacing w:after="0" w:line="317" w:lineRule="exact"/>
        <w:ind w:left="20" w:right="20"/>
        <w:jc w:val="both"/>
      </w:pPr>
      <w:proofErr w:type="gramStart"/>
      <w:r>
        <w:t>Контроль за</w:t>
      </w:r>
      <w:proofErr w:type="gramEnd"/>
      <w:r>
        <w:t xml:space="preserve"> исполнением порядка предоставления временных мест в учреждениях осуществляется специалистом Комитета.</w:t>
      </w:r>
    </w:p>
    <w:p w:rsidR="00554C0C" w:rsidRDefault="00BC29A6" w:rsidP="00727017">
      <w:pPr>
        <w:pStyle w:val="23"/>
        <w:keepNext/>
        <w:keepLines/>
        <w:shd w:val="clear" w:color="auto" w:fill="auto"/>
        <w:tabs>
          <w:tab w:val="left" w:pos="1786"/>
        </w:tabs>
        <w:spacing w:line="317" w:lineRule="exact"/>
        <w:jc w:val="left"/>
      </w:pPr>
      <w:bookmarkStart w:id="5" w:name="bookmark4"/>
      <w:r>
        <w:t>6</w:t>
      </w:r>
      <w:r w:rsidR="00B25DE3">
        <w:t xml:space="preserve">.Сохранение места в учреждениях за </w:t>
      </w:r>
      <w:proofErr w:type="gramStart"/>
      <w:r w:rsidR="00B25DE3">
        <w:t>обучающимся</w:t>
      </w:r>
      <w:proofErr w:type="gramEnd"/>
      <w:r w:rsidR="00B25DE3">
        <w:t>.</w:t>
      </w:r>
      <w:bookmarkEnd w:id="5"/>
    </w:p>
    <w:p w:rsidR="00554C0C" w:rsidRDefault="00B25DE3">
      <w:pPr>
        <w:pStyle w:val="2"/>
        <w:shd w:val="clear" w:color="auto" w:fill="auto"/>
        <w:spacing w:after="0" w:line="317" w:lineRule="exact"/>
        <w:ind w:left="20"/>
        <w:jc w:val="both"/>
      </w:pPr>
      <w:r>
        <w:t xml:space="preserve">Место за </w:t>
      </w:r>
      <w:proofErr w:type="gramStart"/>
      <w:r>
        <w:t>обучающимся</w:t>
      </w:r>
      <w:proofErr w:type="gramEnd"/>
      <w:r>
        <w:t xml:space="preserve"> учреждения сохраняется на время:</w:t>
      </w:r>
    </w:p>
    <w:p w:rsidR="00554C0C" w:rsidRDefault="00B25DE3">
      <w:pPr>
        <w:pStyle w:val="2"/>
        <w:shd w:val="clear" w:color="auto" w:fill="auto"/>
        <w:tabs>
          <w:tab w:val="left" w:pos="726"/>
        </w:tabs>
        <w:spacing w:after="0" w:line="317" w:lineRule="exact"/>
        <w:ind w:left="20"/>
        <w:jc w:val="both"/>
      </w:pPr>
      <w:r>
        <w:t>а)</w:t>
      </w:r>
      <w:r>
        <w:tab/>
        <w:t>болезни;</w:t>
      </w:r>
    </w:p>
    <w:p w:rsidR="00554C0C" w:rsidRDefault="00B25DE3">
      <w:pPr>
        <w:pStyle w:val="2"/>
        <w:shd w:val="clear" w:color="auto" w:fill="auto"/>
        <w:tabs>
          <w:tab w:val="left" w:pos="722"/>
        </w:tabs>
        <w:spacing w:after="0" w:line="317" w:lineRule="exact"/>
        <w:ind w:left="20"/>
        <w:jc w:val="both"/>
      </w:pPr>
      <w:r>
        <w:t>б)</w:t>
      </w:r>
      <w:r>
        <w:tab/>
        <w:t>пребывания в условиях карантина;</w:t>
      </w:r>
    </w:p>
    <w:p w:rsidR="00554C0C" w:rsidRDefault="00B25DE3">
      <w:pPr>
        <w:pStyle w:val="2"/>
        <w:shd w:val="clear" w:color="auto" w:fill="auto"/>
        <w:tabs>
          <w:tab w:val="left" w:pos="722"/>
        </w:tabs>
        <w:spacing w:after="0" w:line="317" w:lineRule="exact"/>
        <w:ind w:left="20"/>
        <w:jc w:val="both"/>
      </w:pPr>
      <w:r>
        <w:t>в)</w:t>
      </w:r>
      <w:r>
        <w:tab/>
        <w:t>прохождения санаторно-курортного лечения;</w:t>
      </w:r>
    </w:p>
    <w:p w:rsidR="00554C0C" w:rsidRDefault="00B25DE3">
      <w:pPr>
        <w:pStyle w:val="2"/>
        <w:shd w:val="clear" w:color="auto" w:fill="auto"/>
        <w:tabs>
          <w:tab w:val="left" w:pos="736"/>
        </w:tabs>
        <w:spacing w:after="0" w:line="317" w:lineRule="exact"/>
        <w:ind w:left="20" w:right="20"/>
        <w:jc w:val="both"/>
      </w:pPr>
      <w:r>
        <w:t>г)</w:t>
      </w:r>
      <w:r>
        <w:tab/>
        <w:t>отпуска родителей (законных представителей) сроком не более 75 дней;</w:t>
      </w:r>
    </w:p>
    <w:p w:rsidR="00554C0C" w:rsidRDefault="00B25DE3">
      <w:pPr>
        <w:pStyle w:val="2"/>
        <w:shd w:val="clear" w:color="auto" w:fill="auto"/>
        <w:tabs>
          <w:tab w:val="left" w:pos="726"/>
        </w:tabs>
        <w:spacing w:after="0" w:line="317" w:lineRule="exact"/>
        <w:ind w:left="20" w:right="20"/>
        <w:jc w:val="both"/>
      </w:pPr>
      <w:r>
        <w:t>д)</w:t>
      </w:r>
      <w:r>
        <w:tab/>
        <w:t>иных случаев в соответствии с семейными обстоятельствами по заявлению родителей.</w:t>
      </w:r>
    </w:p>
    <w:p w:rsidR="00554C0C" w:rsidRPr="00727017" w:rsidRDefault="00B25DE3">
      <w:pPr>
        <w:pStyle w:val="2"/>
        <w:shd w:val="clear" w:color="auto" w:fill="auto"/>
        <w:spacing w:after="0" w:line="317" w:lineRule="exact"/>
        <w:ind w:left="20"/>
        <w:jc w:val="both"/>
        <w:rPr>
          <w:sz w:val="27"/>
          <w:szCs w:val="27"/>
        </w:rPr>
      </w:pPr>
      <w:proofErr w:type="gramStart"/>
      <w:r w:rsidRPr="00727017">
        <w:rPr>
          <w:b/>
          <w:sz w:val="27"/>
          <w:szCs w:val="27"/>
        </w:rPr>
        <w:t>7.Отчисление обучающихся из учреждений</w:t>
      </w:r>
      <w:r w:rsidRPr="00727017">
        <w:rPr>
          <w:sz w:val="27"/>
          <w:szCs w:val="27"/>
        </w:rPr>
        <w:t>.</w:t>
      </w:r>
      <w:proofErr w:type="gramEnd"/>
    </w:p>
    <w:p w:rsidR="00554C0C" w:rsidRDefault="00B25DE3">
      <w:pPr>
        <w:pStyle w:val="2"/>
        <w:shd w:val="clear" w:color="auto" w:fill="auto"/>
        <w:spacing w:after="0" w:line="313" w:lineRule="exact"/>
        <w:ind w:left="20"/>
        <w:jc w:val="both"/>
      </w:pPr>
      <w:r>
        <w:t>Отчисление воспитанников из учреждений происходит:</w:t>
      </w:r>
    </w:p>
    <w:p w:rsidR="00554C0C" w:rsidRDefault="00B25DE3">
      <w:pPr>
        <w:pStyle w:val="2"/>
        <w:shd w:val="clear" w:color="auto" w:fill="auto"/>
        <w:tabs>
          <w:tab w:val="left" w:pos="718"/>
        </w:tabs>
        <w:spacing w:after="0" w:line="313" w:lineRule="exact"/>
        <w:ind w:left="20"/>
        <w:jc w:val="both"/>
      </w:pPr>
      <w:r>
        <w:t>а)</w:t>
      </w:r>
      <w:r>
        <w:tab/>
        <w:t>по заявлению родителей (законных представителей);</w:t>
      </w:r>
    </w:p>
    <w:p w:rsidR="00554C0C" w:rsidRDefault="00B25DE3">
      <w:pPr>
        <w:pStyle w:val="2"/>
        <w:shd w:val="clear" w:color="auto" w:fill="auto"/>
        <w:tabs>
          <w:tab w:val="left" w:pos="722"/>
        </w:tabs>
        <w:spacing w:after="0" w:line="313" w:lineRule="exact"/>
        <w:ind w:left="20" w:right="20"/>
        <w:jc w:val="both"/>
      </w:pPr>
      <w:r>
        <w:t>б)</w:t>
      </w:r>
      <w:r>
        <w:tab/>
        <w:t>на основании медицинского заключения о состоянии здоровья ребенка, препятствующего его дальнейшему пребыванию в учреждении;</w:t>
      </w:r>
    </w:p>
    <w:p w:rsidR="00554C0C" w:rsidRDefault="00B25DE3">
      <w:pPr>
        <w:pStyle w:val="2"/>
        <w:shd w:val="clear" w:color="auto" w:fill="auto"/>
        <w:tabs>
          <w:tab w:val="left" w:pos="722"/>
        </w:tabs>
        <w:spacing w:after="0" w:line="313" w:lineRule="exact"/>
        <w:ind w:left="20" w:right="20"/>
        <w:jc w:val="both"/>
      </w:pPr>
      <w:r>
        <w:t>в)</w:t>
      </w:r>
      <w:r>
        <w:tab/>
        <w:t>в связи с достижением обучающегося учреждения возраста для поступления в первый класс общеобразовательного учреждения.</w:t>
      </w:r>
    </w:p>
    <w:p w:rsidR="00554C0C" w:rsidRPr="00727017" w:rsidRDefault="00B25DE3">
      <w:pPr>
        <w:pStyle w:val="2"/>
        <w:shd w:val="clear" w:color="auto" w:fill="auto"/>
        <w:spacing w:after="0" w:line="313" w:lineRule="exact"/>
        <w:ind w:left="20"/>
        <w:jc w:val="both"/>
        <w:rPr>
          <w:b/>
          <w:sz w:val="27"/>
          <w:szCs w:val="27"/>
        </w:rPr>
      </w:pPr>
      <w:r w:rsidRPr="00727017">
        <w:rPr>
          <w:b/>
          <w:sz w:val="27"/>
          <w:szCs w:val="27"/>
        </w:rPr>
        <w:t>8. Порядок разрешения спорных вопросов</w:t>
      </w:r>
    </w:p>
    <w:p w:rsidR="00554C0C" w:rsidRDefault="00B25DE3">
      <w:pPr>
        <w:pStyle w:val="2"/>
        <w:shd w:val="clear" w:color="auto" w:fill="auto"/>
        <w:spacing w:after="0" w:line="313" w:lineRule="exact"/>
        <w:ind w:left="20" w:right="20"/>
        <w:jc w:val="both"/>
      </w:pPr>
      <w:r>
        <w:t>Спорные вопросы, возникающие между родителями (законными предста</w:t>
      </w:r>
      <w:r>
        <w:softHyphen/>
        <w:t>вителями) детей и администрацией учреждений, разрешаются Администрацией Михайловского района, Комитетом по образованию и делам молодёжи.</w:t>
      </w:r>
    </w:p>
    <w:p w:rsidR="00554C0C" w:rsidRDefault="00B25DE3">
      <w:pPr>
        <w:pStyle w:val="2"/>
        <w:shd w:val="clear" w:color="auto" w:fill="auto"/>
        <w:spacing w:after="0" w:line="313" w:lineRule="exact"/>
        <w:ind w:left="20" w:right="20"/>
        <w:jc w:val="both"/>
      </w:pPr>
      <w:r>
        <w:t>Родители (законные представители) имеют право на обжалование действий (бездействия) должностных лиц комитета по образованию, образовательных учреждений в досудебном и судебном порядке.</w:t>
      </w:r>
    </w:p>
    <w:sectPr w:rsidR="00554C0C" w:rsidSect="00554C0C">
      <w:type w:val="continuous"/>
      <w:pgSz w:w="11909" w:h="16838"/>
      <w:pgMar w:top="971" w:right="1067" w:bottom="1623" w:left="1067" w:header="0" w:footer="3" w:gutter="148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702" w:rsidRDefault="00756702" w:rsidP="00554C0C">
      <w:r>
        <w:separator/>
      </w:r>
    </w:p>
  </w:endnote>
  <w:endnote w:type="continuationSeparator" w:id="1">
    <w:p w:rsidR="00756702" w:rsidRDefault="00756702" w:rsidP="0055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702" w:rsidRDefault="00756702"/>
  </w:footnote>
  <w:footnote w:type="continuationSeparator" w:id="1">
    <w:p w:rsidR="00756702" w:rsidRDefault="0075670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70A"/>
    <w:multiLevelType w:val="multilevel"/>
    <w:tmpl w:val="35185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AD6D64"/>
    <w:multiLevelType w:val="multilevel"/>
    <w:tmpl w:val="E3E0C7CA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3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4914E8"/>
    <w:multiLevelType w:val="multilevel"/>
    <w:tmpl w:val="69069D5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E92D42"/>
    <w:multiLevelType w:val="hybridMultilevel"/>
    <w:tmpl w:val="DC845A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933BD"/>
    <w:multiLevelType w:val="hybridMultilevel"/>
    <w:tmpl w:val="2B56F7E0"/>
    <w:lvl w:ilvl="0" w:tplc="BAA01A74">
      <w:start w:val="1"/>
      <w:numFmt w:val="decimal"/>
      <w:lvlText w:val="%1."/>
      <w:lvlJc w:val="left"/>
      <w:pPr>
        <w:ind w:left="3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0" w:hanging="360"/>
      </w:pPr>
    </w:lvl>
    <w:lvl w:ilvl="2" w:tplc="0419001B" w:tentative="1">
      <w:start w:val="1"/>
      <w:numFmt w:val="lowerRoman"/>
      <w:lvlText w:val="%3."/>
      <w:lvlJc w:val="right"/>
      <w:pPr>
        <w:ind w:left="4660" w:hanging="180"/>
      </w:pPr>
    </w:lvl>
    <w:lvl w:ilvl="3" w:tplc="0419000F" w:tentative="1">
      <w:start w:val="1"/>
      <w:numFmt w:val="decimal"/>
      <w:lvlText w:val="%4."/>
      <w:lvlJc w:val="left"/>
      <w:pPr>
        <w:ind w:left="5380" w:hanging="360"/>
      </w:pPr>
    </w:lvl>
    <w:lvl w:ilvl="4" w:tplc="04190019" w:tentative="1">
      <w:start w:val="1"/>
      <w:numFmt w:val="lowerLetter"/>
      <w:lvlText w:val="%5."/>
      <w:lvlJc w:val="left"/>
      <w:pPr>
        <w:ind w:left="6100" w:hanging="360"/>
      </w:pPr>
    </w:lvl>
    <w:lvl w:ilvl="5" w:tplc="0419001B" w:tentative="1">
      <w:start w:val="1"/>
      <w:numFmt w:val="lowerRoman"/>
      <w:lvlText w:val="%6."/>
      <w:lvlJc w:val="right"/>
      <w:pPr>
        <w:ind w:left="6820" w:hanging="180"/>
      </w:pPr>
    </w:lvl>
    <w:lvl w:ilvl="6" w:tplc="0419000F" w:tentative="1">
      <w:start w:val="1"/>
      <w:numFmt w:val="decimal"/>
      <w:lvlText w:val="%7."/>
      <w:lvlJc w:val="left"/>
      <w:pPr>
        <w:ind w:left="7540" w:hanging="360"/>
      </w:pPr>
    </w:lvl>
    <w:lvl w:ilvl="7" w:tplc="04190019" w:tentative="1">
      <w:start w:val="1"/>
      <w:numFmt w:val="lowerLetter"/>
      <w:lvlText w:val="%8."/>
      <w:lvlJc w:val="left"/>
      <w:pPr>
        <w:ind w:left="8260" w:hanging="360"/>
      </w:pPr>
    </w:lvl>
    <w:lvl w:ilvl="8" w:tplc="0419001B" w:tentative="1">
      <w:start w:val="1"/>
      <w:numFmt w:val="lowerRoman"/>
      <w:lvlText w:val="%9."/>
      <w:lvlJc w:val="right"/>
      <w:pPr>
        <w:ind w:left="89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54C0C"/>
    <w:rsid w:val="00016495"/>
    <w:rsid w:val="00037CB4"/>
    <w:rsid w:val="00043AB4"/>
    <w:rsid w:val="00054CEB"/>
    <w:rsid w:val="00057D29"/>
    <w:rsid w:val="000867E9"/>
    <w:rsid w:val="00092086"/>
    <w:rsid w:val="000D3A91"/>
    <w:rsid w:val="0010144D"/>
    <w:rsid w:val="001151D0"/>
    <w:rsid w:val="0014176E"/>
    <w:rsid w:val="00145B11"/>
    <w:rsid w:val="00157D07"/>
    <w:rsid w:val="002664F9"/>
    <w:rsid w:val="002C6E2C"/>
    <w:rsid w:val="003255D7"/>
    <w:rsid w:val="00344CF1"/>
    <w:rsid w:val="003C3F6B"/>
    <w:rsid w:val="00403769"/>
    <w:rsid w:val="004737FA"/>
    <w:rsid w:val="00481A79"/>
    <w:rsid w:val="004A630A"/>
    <w:rsid w:val="004D2970"/>
    <w:rsid w:val="004D2BB2"/>
    <w:rsid w:val="005249F6"/>
    <w:rsid w:val="00554C0C"/>
    <w:rsid w:val="00570D7D"/>
    <w:rsid w:val="005C6577"/>
    <w:rsid w:val="005F4760"/>
    <w:rsid w:val="006240A0"/>
    <w:rsid w:val="00643992"/>
    <w:rsid w:val="00647279"/>
    <w:rsid w:val="00674017"/>
    <w:rsid w:val="0070158D"/>
    <w:rsid w:val="00713B11"/>
    <w:rsid w:val="00727017"/>
    <w:rsid w:val="007325F2"/>
    <w:rsid w:val="00740CD6"/>
    <w:rsid w:val="00756702"/>
    <w:rsid w:val="00763F5C"/>
    <w:rsid w:val="0079250F"/>
    <w:rsid w:val="007D6BCD"/>
    <w:rsid w:val="007F0DA9"/>
    <w:rsid w:val="00882971"/>
    <w:rsid w:val="008A07C4"/>
    <w:rsid w:val="009378B2"/>
    <w:rsid w:val="009B5B83"/>
    <w:rsid w:val="00A10EC7"/>
    <w:rsid w:val="00A12718"/>
    <w:rsid w:val="00A17903"/>
    <w:rsid w:val="00A329B6"/>
    <w:rsid w:val="00A67ECE"/>
    <w:rsid w:val="00AA1AAB"/>
    <w:rsid w:val="00AE67DD"/>
    <w:rsid w:val="00AE74A3"/>
    <w:rsid w:val="00AF3206"/>
    <w:rsid w:val="00B25DE3"/>
    <w:rsid w:val="00BC29A6"/>
    <w:rsid w:val="00BD6F17"/>
    <w:rsid w:val="00C0267B"/>
    <w:rsid w:val="00C445D3"/>
    <w:rsid w:val="00C46455"/>
    <w:rsid w:val="00C65B98"/>
    <w:rsid w:val="00C76B42"/>
    <w:rsid w:val="00CD3255"/>
    <w:rsid w:val="00CD6211"/>
    <w:rsid w:val="00D637C4"/>
    <w:rsid w:val="00DA2D69"/>
    <w:rsid w:val="00DA4762"/>
    <w:rsid w:val="00DD7394"/>
    <w:rsid w:val="00DF4AAC"/>
    <w:rsid w:val="00EB5270"/>
    <w:rsid w:val="00EE6158"/>
    <w:rsid w:val="00F334D9"/>
    <w:rsid w:val="00FC3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4C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4C0C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554C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554C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11">
    <w:name w:val="Заголовок №1"/>
    <w:basedOn w:val="1"/>
    <w:rsid w:val="00554C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single"/>
      <w:lang w:val="en-US"/>
    </w:rPr>
  </w:style>
  <w:style w:type="character" w:customStyle="1" w:styleId="1Batang14pt">
    <w:name w:val="Заголовок №1 + Batang;14 pt;Не курсив"/>
    <w:basedOn w:val="1"/>
    <w:rsid w:val="00554C0C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0">
    <w:name w:val="Основной текст (2)_"/>
    <w:basedOn w:val="a0"/>
    <w:link w:val="21"/>
    <w:rsid w:val="00554C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pt">
    <w:name w:val="Основной текст + Интервал 3 pt"/>
    <w:basedOn w:val="a4"/>
    <w:rsid w:val="00554C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-1pt">
    <w:name w:val="Основной текст + Курсив;Интервал -1 pt"/>
    <w:basedOn w:val="a4"/>
    <w:rsid w:val="00554C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en-US"/>
    </w:rPr>
  </w:style>
  <w:style w:type="character" w:customStyle="1" w:styleId="-1pt0">
    <w:name w:val="Основной текст + Курсив;Интервал -1 pt"/>
    <w:basedOn w:val="a4"/>
    <w:rsid w:val="00554C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basedOn w:val="a0"/>
    <w:link w:val="30"/>
    <w:rsid w:val="00554C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5pt">
    <w:name w:val="Основной текст + 13;5 pt;Полужирный"/>
    <w:basedOn w:val="a4"/>
    <w:rsid w:val="00554C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">
    <w:name w:val="Основной текст1"/>
    <w:basedOn w:val="a4"/>
    <w:rsid w:val="00554C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2">
    <w:name w:val="Заголовок №2_"/>
    <w:basedOn w:val="a0"/>
    <w:link w:val="23"/>
    <w:rsid w:val="00554C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">
    <w:name w:val="Основной текст2"/>
    <w:basedOn w:val="a"/>
    <w:link w:val="a4"/>
    <w:rsid w:val="00554C0C"/>
    <w:pPr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554C0C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i/>
      <w:iCs/>
      <w:sz w:val="42"/>
      <w:szCs w:val="42"/>
    </w:rPr>
  </w:style>
  <w:style w:type="paragraph" w:customStyle="1" w:styleId="21">
    <w:name w:val="Основной текст (2)"/>
    <w:basedOn w:val="a"/>
    <w:link w:val="20"/>
    <w:rsid w:val="00554C0C"/>
    <w:pPr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554C0C"/>
    <w:pPr>
      <w:shd w:val="clear" w:color="auto" w:fill="FFFFFF"/>
      <w:spacing w:before="600" w:line="313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Заголовок №2"/>
    <w:basedOn w:val="a"/>
    <w:link w:val="22"/>
    <w:rsid w:val="00554C0C"/>
    <w:pPr>
      <w:shd w:val="clear" w:color="auto" w:fill="FFFFFF"/>
      <w:spacing w:line="313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 Spacing"/>
    <w:uiPriority w:val="1"/>
    <w:qFormat/>
    <w:rsid w:val="003255D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4C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4C0C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554C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554C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11">
    <w:name w:val="Заголовок №1"/>
    <w:basedOn w:val="1"/>
    <w:rsid w:val="00554C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single"/>
      <w:lang w:val="en-US"/>
    </w:rPr>
  </w:style>
  <w:style w:type="character" w:customStyle="1" w:styleId="1Batang14pt">
    <w:name w:val="Заголовок №1 + Batang;14 pt;Не курсив"/>
    <w:basedOn w:val="1"/>
    <w:rsid w:val="00554C0C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0">
    <w:name w:val="Основной текст (2)_"/>
    <w:basedOn w:val="a0"/>
    <w:link w:val="21"/>
    <w:rsid w:val="00554C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pt">
    <w:name w:val="Основной текст + Интервал 3 pt"/>
    <w:basedOn w:val="a4"/>
    <w:rsid w:val="00554C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-1pt">
    <w:name w:val="Основной текст + Курсив;Интервал -1 pt"/>
    <w:basedOn w:val="a4"/>
    <w:rsid w:val="00554C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en-US"/>
    </w:rPr>
  </w:style>
  <w:style w:type="character" w:customStyle="1" w:styleId="-1pt0">
    <w:name w:val="Основной текст + Курсив;Интервал -1 pt"/>
    <w:basedOn w:val="a4"/>
    <w:rsid w:val="00554C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basedOn w:val="a0"/>
    <w:link w:val="30"/>
    <w:rsid w:val="00554C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5pt">
    <w:name w:val="Основной текст + 13;5 pt;Полужирный"/>
    <w:basedOn w:val="a4"/>
    <w:rsid w:val="00554C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">
    <w:name w:val="Основной текст1"/>
    <w:basedOn w:val="a4"/>
    <w:rsid w:val="00554C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2">
    <w:name w:val="Заголовок №2_"/>
    <w:basedOn w:val="a0"/>
    <w:link w:val="23"/>
    <w:rsid w:val="00554C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">
    <w:name w:val="Основной текст2"/>
    <w:basedOn w:val="a"/>
    <w:link w:val="a4"/>
    <w:rsid w:val="00554C0C"/>
    <w:pPr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554C0C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i/>
      <w:iCs/>
      <w:sz w:val="42"/>
      <w:szCs w:val="42"/>
    </w:rPr>
  </w:style>
  <w:style w:type="paragraph" w:customStyle="1" w:styleId="21">
    <w:name w:val="Основной текст (2)"/>
    <w:basedOn w:val="a"/>
    <w:link w:val="20"/>
    <w:rsid w:val="00554C0C"/>
    <w:pPr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554C0C"/>
    <w:pPr>
      <w:shd w:val="clear" w:color="auto" w:fill="FFFFFF"/>
      <w:spacing w:before="600" w:line="313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Заголовок №2"/>
    <w:basedOn w:val="a"/>
    <w:link w:val="22"/>
    <w:rsid w:val="00554C0C"/>
    <w:pPr>
      <w:shd w:val="clear" w:color="auto" w:fill="FFFFFF"/>
      <w:spacing w:line="313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 Spacing"/>
    <w:uiPriority w:val="1"/>
    <w:qFormat/>
    <w:rsid w:val="003255D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o.etlu22.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4FB7-A848-48E5-A0EA-7DFF625C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13</Pages>
  <Words>5083</Words>
  <Characters>28979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Фокина</dc:creator>
  <cp:lastModifiedBy>Юр.отдел</cp:lastModifiedBy>
  <cp:revision>48</cp:revision>
  <dcterms:created xsi:type="dcterms:W3CDTF">2021-03-10T09:54:00Z</dcterms:created>
  <dcterms:modified xsi:type="dcterms:W3CDTF">2021-04-06T02:40:00Z</dcterms:modified>
</cp:coreProperties>
</file>