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911276">
        <w:trPr>
          <w:trHeight w:val="13606"/>
        </w:trPr>
        <w:tc>
          <w:tcPr>
            <w:tcW w:w="5000" w:type="pct"/>
            <w:shd w:val="clear" w:color="auto" w:fill="F5F6FA"/>
            <w:vAlign w:val="center"/>
            <w:hideMark/>
          </w:tcPr>
          <w:p w:rsidR="00860D77" w:rsidRDefault="00860D77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44"/>
                <w:szCs w:val="44"/>
              </w:rPr>
            </w:pPr>
          </w:p>
          <w:p w:rsidR="000C479E" w:rsidRPr="0021175B" w:rsidRDefault="0021175B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44"/>
                <w:szCs w:val="44"/>
              </w:rPr>
            </w:pPr>
            <w:r>
              <w:rPr>
                <w:rFonts w:ascii="Roboto" w:hAnsi="Roboto"/>
                <w:color w:val="000000"/>
                <w:sz w:val="44"/>
                <w:szCs w:val="44"/>
              </w:rPr>
              <w:t xml:space="preserve">20.05.2021  в Михайловский район прибывает </w:t>
            </w:r>
            <w:r>
              <w:rPr>
                <w:rFonts w:ascii="Roboto" w:hAnsi="Roboto" w:hint="eastAsia"/>
                <w:color w:val="000000"/>
                <w:sz w:val="44"/>
                <w:szCs w:val="44"/>
              </w:rPr>
              <w:t>«</w:t>
            </w:r>
            <w:r>
              <w:rPr>
                <w:rFonts w:ascii="Roboto" w:hAnsi="Roboto"/>
                <w:color w:val="000000"/>
                <w:sz w:val="44"/>
                <w:szCs w:val="44"/>
              </w:rPr>
              <w:t xml:space="preserve">Автопоезд </w:t>
            </w:r>
            <w:r>
              <w:rPr>
                <w:rFonts w:ascii="Roboto" w:hAnsi="Roboto" w:hint="eastAsia"/>
                <w:color w:val="000000"/>
                <w:sz w:val="44"/>
                <w:szCs w:val="44"/>
              </w:rPr>
              <w:t>«</w:t>
            </w:r>
            <w:r>
              <w:rPr>
                <w:rFonts w:ascii="Roboto" w:hAnsi="Roboto"/>
                <w:color w:val="000000"/>
                <w:sz w:val="44"/>
                <w:szCs w:val="44"/>
              </w:rPr>
              <w:t>Мой бизнес</w:t>
            </w:r>
            <w:r>
              <w:rPr>
                <w:rFonts w:ascii="Roboto" w:hAnsi="Roboto" w:hint="eastAsia"/>
                <w:color w:val="000000"/>
                <w:sz w:val="44"/>
                <w:szCs w:val="44"/>
              </w:rPr>
              <w:t>»</w:t>
            </w:r>
          </w:p>
          <w:p w:rsidR="0021175B" w:rsidRDefault="0021175B" w:rsidP="0021175B">
            <w:pPr>
              <w:pStyle w:val="11"/>
              <w:shd w:val="clear" w:color="auto" w:fill="auto"/>
              <w:ind w:left="20" w:firstLine="720"/>
              <w:jc w:val="both"/>
            </w:pPr>
          </w:p>
          <w:p w:rsidR="0021175B" w:rsidRDefault="0021175B" w:rsidP="0021175B">
            <w:pPr>
              <w:pStyle w:val="11"/>
              <w:shd w:val="clear" w:color="auto" w:fill="auto"/>
              <w:ind w:left="20" w:firstLine="720"/>
              <w:jc w:val="both"/>
            </w:pPr>
            <w:r>
      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в 2021 году НО «Алтайский фонд МСП» продолжает серию выездных мероприятий для действующих субъектов малого и среднего предпринимательства, </w:t>
            </w:r>
            <w:proofErr w:type="spellStart"/>
            <w:r>
              <w:t>самозанятых</w:t>
            </w:r>
            <w:proofErr w:type="spellEnd"/>
            <w:r>
              <w:t xml:space="preserve"> граждан, а также физических лиц, заинтересованных в создании бизнеса, под единым названием «Автопоезд «Мой бизнес».</w:t>
            </w:r>
          </w:p>
          <w:p w:rsidR="0021175B" w:rsidRDefault="0021175B" w:rsidP="0021175B">
            <w:pPr>
              <w:pStyle w:val="11"/>
              <w:shd w:val="clear" w:color="auto" w:fill="auto"/>
              <w:ind w:left="20" w:firstLine="720"/>
              <w:jc w:val="both"/>
            </w:pPr>
            <w:r>
              <w:t xml:space="preserve">Приглашаем к участию потенциальных и действующих субъектов малого и среднего предпринимательства, а так же  </w:t>
            </w:r>
            <w:proofErr w:type="spellStart"/>
            <w:r>
              <w:t>самозанятых</w:t>
            </w:r>
            <w:proofErr w:type="spellEnd"/>
            <w:r>
              <w:t xml:space="preserve"> граждан. </w:t>
            </w:r>
          </w:p>
          <w:p w:rsidR="0021175B" w:rsidRDefault="0021175B" w:rsidP="0021175B">
            <w:pPr>
              <w:pStyle w:val="11"/>
              <w:shd w:val="clear" w:color="auto" w:fill="auto"/>
              <w:ind w:left="20" w:firstLine="720"/>
              <w:jc w:val="both"/>
            </w:pPr>
            <w:r>
              <w:t>Проект программы прилагается.</w:t>
            </w:r>
          </w:p>
          <w:p w:rsidR="00860D77" w:rsidRDefault="00860D77" w:rsidP="0021175B">
            <w:pPr>
              <w:pStyle w:val="11"/>
              <w:shd w:val="clear" w:color="auto" w:fill="auto"/>
              <w:spacing w:after="598" w:line="260" w:lineRule="exact"/>
              <w:ind w:right="260"/>
              <w:jc w:val="right"/>
            </w:pPr>
          </w:p>
          <w:p w:rsidR="0021175B" w:rsidRDefault="0021175B" w:rsidP="0021175B">
            <w:pPr>
              <w:pStyle w:val="11"/>
              <w:shd w:val="clear" w:color="auto" w:fill="auto"/>
              <w:spacing w:after="598" w:line="260" w:lineRule="exact"/>
              <w:ind w:right="260"/>
              <w:jc w:val="right"/>
            </w:pPr>
            <w:r>
              <w:t>ПРОЕКТ</w:t>
            </w:r>
          </w:p>
          <w:p w:rsidR="0021175B" w:rsidRDefault="0021175B" w:rsidP="0021175B">
            <w:pPr>
              <w:pStyle w:val="11"/>
              <w:shd w:val="clear" w:color="auto" w:fill="auto"/>
              <w:spacing w:line="322" w:lineRule="exact"/>
              <w:ind w:left="80"/>
              <w:jc w:val="center"/>
            </w:pPr>
            <w:r>
              <w:t>Программа</w:t>
            </w:r>
          </w:p>
          <w:p w:rsidR="0021175B" w:rsidRDefault="0021175B" w:rsidP="0021175B">
            <w:pPr>
              <w:pStyle w:val="11"/>
              <w:shd w:val="clear" w:color="auto" w:fill="auto"/>
              <w:spacing w:after="604" w:line="322" w:lineRule="exact"/>
              <w:ind w:left="80"/>
              <w:jc w:val="center"/>
            </w:pPr>
            <w:r>
              <w:t xml:space="preserve">серии выездных мероприятий в рамках проекта «Автопоезд «Мой бизнес» для действующих субъектов малого и среднего предпринимательства, а также физических лиц, заинтересованных в создании бизнеса, и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  <w:r>
              <w:t xml:space="preserve">11.00-11.05 Приветственное слово - директор НО «Алтайский фонд МСП» </w:t>
            </w:r>
            <w:proofErr w:type="spellStart"/>
            <w:r>
              <w:t>Слободчиков</w:t>
            </w:r>
            <w:proofErr w:type="spellEnd"/>
            <w:r>
              <w:t xml:space="preserve"> Антон Валерьевич </w:t>
            </w: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  <w:r>
              <w:t xml:space="preserve">11.05-11.25 Инфраструктура поддержки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граждан. Услуги центра «Мой бизнес» в 2021 году</w:t>
            </w: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  <w:r>
              <w:t xml:space="preserve"> 11.25-11.45 Финансовая, кредитная и гарантийная поддержка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граждан в 2021 году </w:t>
            </w: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  <w:r>
              <w:t xml:space="preserve">11.45-12.15 Особенности применения специальных налоговых режимов на территории Алтайского края в 2021 году </w:t>
            </w:r>
          </w:p>
          <w:p w:rsidR="0021175B" w:rsidRDefault="0021175B" w:rsidP="0021175B">
            <w:pPr>
              <w:pStyle w:val="11"/>
              <w:shd w:val="clear" w:color="auto" w:fill="auto"/>
              <w:ind w:left="80" w:right="500"/>
              <w:jc w:val="both"/>
            </w:pPr>
          </w:p>
          <w:p w:rsidR="00B975E9" w:rsidRPr="00463A58" w:rsidRDefault="0021175B" w:rsidP="00860D77">
            <w:pPr>
              <w:pStyle w:val="11"/>
              <w:shd w:val="clear" w:color="auto" w:fill="auto"/>
              <w:ind w:left="80" w:right="500"/>
              <w:jc w:val="both"/>
              <w:rPr>
                <w:rFonts w:ascii="Roboto" w:hAnsi="Roboto"/>
                <w:sz w:val="32"/>
                <w:szCs w:val="32"/>
                <w:shd w:val="clear" w:color="auto" w:fill="FFFFFF"/>
              </w:rPr>
            </w:pPr>
            <w:r>
              <w:t>12.15-12.30 Ответы на вопросы. Разбор кейсов по мерам государственной поддержки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098"/>
    <w:multiLevelType w:val="multilevel"/>
    <w:tmpl w:val="FE2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73AF"/>
    <w:multiLevelType w:val="multilevel"/>
    <w:tmpl w:val="B6AC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4320B"/>
    <w:multiLevelType w:val="multilevel"/>
    <w:tmpl w:val="23A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536E4"/>
    <w:multiLevelType w:val="multilevel"/>
    <w:tmpl w:val="25B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15CBE"/>
    <w:multiLevelType w:val="multilevel"/>
    <w:tmpl w:val="6C0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575D8"/>
    <w:rsid w:val="000A13B4"/>
    <w:rsid w:val="000A7E4A"/>
    <w:rsid w:val="000B3A18"/>
    <w:rsid w:val="000C1359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1175B"/>
    <w:rsid w:val="00225C9B"/>
    <w:rsid w:val="00295755"/>
    <w:rsid w:val="00303972"/>
    <w:rsid w:val="00334039"/>
    <w:rsid w:val="00335E16"/>
    <w:rsid w:val="00374C1B"/>
    <w:rsid w:val="003855F4"/>
    <w:rsid w:val="003B0129"/>
    <w:rsid w:val="003F24F2"/>
    <w:rsid w:val="00410D7C"/>
    <w:rsid w:val="004208CC"/>
    <w:rsid w:val="00460E76"/>
    <w:rsid w:val="00463A58"/>
    <w:rsid w:val="00475619"/>
    <w:rsid w:val="0048632B"/>
    <w:rsid w:val="004C1A3A"/>
    <w:rsid w:val="004C69F7"/>
    <w:rsid w:val="004E6884"/>
    <w:rsid w:val="005077C1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36FD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60D77"/>
    <w:rsid w:val="008715C2"/>
    <w:rsid w:val="00894B66"/>
    <w:rsid w:val="008B75C4"/>
    <w:rsid w:val="008E683A"/>
    <w:rsid w:val="008F1510"/>
    <w:rsid w:val="008F431D"/>
    <w:rsid w:val="00911276"/>
    <w:rsid w:val="00913A3A"/>
    <w:rsid w:val="009768ED"/>
    <w:rsid w:val="00993D09"/>
    <w:rsid w:val="009A0AF5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B162E5"/>
    <w:rsid w:val="00B37EEC"/>
    <w:rsid w:val="00B9697E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00B83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23A2E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21175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0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8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2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783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2021-05-13T09:26:00Z</dcterms:created>
  <dcterms:modified xsi:type="dcterms:W3CDTF">2021-05-13T09:32:00Z</dcterms:modified>
</cp:coreProperties>
</file>