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30" w:rsidRDefault="00D54634" w:rsidP="00D546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49264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47" cy="10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C2" w:rsidRPr="003A2047" w:rsidRDefault="003A2047" w:rsidP="003A20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47">
        <w:rPr>
          <w:rFonts w:ascii="Times New Roman" w:hAnsi="Times New Roman" w:cs="Times New Roman"/>
          <w:sz w:val="28"/>
          <w:szCs w:val="28"/>
        </w:rPr>
        <w:t>ЦЕНТР «МОЙ БИЗНЕС» ПРИГЛАШАЕТ НА ОБУЧЕНИЕ БЬЮТИ-ИНДУСТРИЮ</w:t>
      </w:r>
    </w:p>
    <w:p w:rsidR="003A2047" w:rsidRPr="003A2047" w:rsidRDefault="003A2047" w:rsidP="003A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Алтайском крае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августа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стартует федеральная программа для предпринимателей и самозанятых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«Трансформация бизнеса. Индустрия красоты»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Организаторы программы - Центр «Мой бизнес» совместно с АО «Деловая среда».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программы «Трансформация бизнеса. Индустрия красоты» — дать ценные знания для развития собственного бизнеса в индустрии красоты, предоставить инструменты грамотного продвижения личного бренда и показать участникам преимущества и возможности самозанятости.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программу входит: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 блок для мастеров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r w:rsidR="00C3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индустрии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спикеры, действующие специалисты команды «Персона», расскажут участницам как развивать бизнес в индустрии красоты.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 от специалистов 4-х сфер: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Трендовые стрижки: персонализация от стрижки до укладки. 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Макияж.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Нейл: комбинированный или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пилочный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маникюр, какой выбрать?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Брови: презентация продукции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SexyBrows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Browsun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15D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ТОП-мастеров мы пригласили для Вас: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Игоря Стоянова, создателя имидж-студии «Персона» и играющего бизнес-тренера с его авторским тренингом: «Путь мастера и предпринимателя в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Павла Павлова, фотографа с живой лекцией: «Фотография на телефон».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Анну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Московцеву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основателя бюро стилистов с вебинаром «Личный бренд. Имидж специалиста».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Полный список спикеров Вы можете найти, перейдя по ссылке для регистрации.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 после обучения сможет:</w:t>
      </w:r>
    </w:p>
    <w:p w:rsidR="003A2047" w:rsidRPr="003A2047" w:rsidRDefault="00C3315D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Построить</w:t>
      </w:r>
      <w:r w:rsidR="003A2047"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четкую систему ведения доходов и расходов, систематизировать финансовую составляющую бизнеса.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Выявить причины возникновения возможных творческих кризисов и пути их преодоления.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Научиться развивать свой личный бренд в соц. сетях и искать благодаря этому клиентов.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Разобраться в важных аспектах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r w:rsidR="00C3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 окончании обучения выдается сертификат о прохождении программы и подарки, отличившимся участникам, от поставщиков косметики и оборудования, а также обучение на курсе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Skillbox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имидж-студии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 участниками программы могут: субъекты 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самозанятые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ведущие деятельность на территории Алтайского края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 программы – 17 августа</w:t>
      </w:r>
      <w:r w:rsidR="00C3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программе необходимо пройти по ссылки для регистрации:</w:t>
      </w:r>
    </w:p>
    <w:p w:rsidR="003A2047" w:rsidRPr="003A2047" w:rsidRDefault="004E0E1C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3A2047" w:rsidRPr="003A204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https://my.dasreda.ru/russia/22/industriya-krasoty</w:t>
        </w:r>
      </w:hyperlink>
    </w:p>
    <w:p w:rsidR="00C3315D" w:rsidRDefault="00C3315D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можно найти подробную информацию о программе и спикерах.</w:t>
      </w:r>
    </w:p>
    <w:p w:rsidR="00955930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тренинга: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Барнаул, ул. Мало-Тобольская, 19, центр «Мой бизнес».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ограничено!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программе бесплатное!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дополнительной информацией обращайтесь по телефону 8-800-222-83-22 (Контактное лицо: Анастасия Никитина).</w:t>
      </w:r>
    </w:p>
    <w:p w:rsidR="003A2047" w:rsidRDefault="003A2047" w:rsidP="003A2047">
      <w:pPr>
        <w:jc w:val="center"/>
      </w:pPr>
    </w:p>
    <w:sectPr w:rsidR="003A2047" w:rsidSect="004E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47"/>
    <w:rsid w:val="003A2047"/>
    <w:rsid w:val="004E0E1C"/>
    <w:rsid w:val="00835039"/>
    <w:rsid w:val="00955930"/>
    <w:rsid w:val="00C3315D"/>
    <w:rsid w:val="00CC31C2"/>
    <w:rsid w:val="00D54634"/>
    <w:rsid w:val="00D9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518063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29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dasreda.ru/russia/22/industriya-kraso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AA</dc:creator>
  <cp:lastModifiedBy>Гутникова</cp:lastModifiedBy>
  <cp:revision>2</cp:revision>
  <dcterms:created xsi:type="dcterms:W3CDTF">2021-07-26T03:05:00Z</dcterms:created>
  <dcterms:modified xsi:type="dcterms:W3CDTF">2021-07-26T03:05:00Z</dcterms:modified>
</cp:coreProperties>
</file>