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1E2" w:rsidRPr="004E10BC" w:rsidRDefault="002341E2" w:rsidP="004E10BC">
      <w:pPr>
        <w:spacing w:after="173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4E10BC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Мобилизационный людской резерв</w:t>
      </w:r>
    </w:p>
    <w:p w:rsidR="002341E2" w:rsidRDefault="002341E2" w:rsidP="00EA19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10BC">
        <w:rPr>
          <w:rFonts w:ascii="Times New Roman" w:eastAsia="Times New Roman" w:hAnsi="Times New Roman" w:cs="Times New Roman"/>
          <w:b/>
          <w:i/>
          <w:color w:val="2C2F34"/>
          <w:sz w:val="28"/>
          <w:szCs w:val="28"/>
        </w:rPr>
        <w:t xml:space="preserve">Мобилизационный людской резерв — это часть граждан, пребывающих в запасе, которые содержится в наиболее </w:t>
      </w:r>
      <w:proofErr w:type="spellStart"/>
      <w:r w:rsidRPr="004E10BC">
        <w:rPr>
          <w:rFonts w:ascii="Times New Roman" w:eastAsia="Times New Roman" w:hAnsi="Times New Roman" w:cs="Times New Roman"/>
          <w:b/>
          <w:i/>
          <w:color w:val="2C2F34"/>
          <w:sz w:val="28"/>
          <w:szCs w:val="28"/>
        </w:rPr>
        <w:t>моб</w:t>
      </w:r>
      <w:r w:rsidR="004E10BC" w:rsidRPr="004E10BC">
        <w:rPr>
          <w:rFonts w:ascii="Times New Roman" w:eastAsia="Times New Roman" w:hAnsi="Times New Roman" w:cs="Times New Roman"/>
          <w:b/>
          <w:i/>
          <w:color w:val="2C2F34"/>
          <w:sz w:val="28"/>
          <w:szCs w:val="28"/>
        </w:rPr>
        <w:t>илизационно-</w:t>
      </w:r>
      <w:r w:rsidRPr="004E10BC">
        <w:rPr>
          <w:rFonts w:ascii="Times New Roman" w:eastAsia="Times New Roman" w:hAnsi="Times New Roman" w:cs="Times New Roman"/>
          <w:b/>
          <w:i/>
          <w:color w:val="2C2F34"/>
          <w:sz w:val="28"/>
          <w:szCs w:val="28"/>
        </w:rPr>
        <w:t>готовом</w:t>
      </w:r>
      <w:proofErr w:type="spellEnd"/>
      <w:r w:rsidRPr="004E10BC">
        <w:rPr>
          <w:rFonts w:ascii="Times New Roman" w:eastAsia="Times New Roman" w:hAnsi="Times New Roman" w:cs="Times New Roman"/>
          <w:b/>
          <w:i/>
          <w:color w:val="2C2F34"/>
          <w:sz w:val="28"/>
          <w:szCs w:val="28"/>
        </w:rPr>
        <w:t xml:space="preserve"> состоянии. То есть это гражданские люди, добровольно заключившие договор с МО РФ. По его условиям они в мирное время участвуют в занятиях и сборах, а при мобилизации самостоятельно прибывают в свою воинскую часть. Особенность условий контракта является возможность совмещать основную гражданскую работу с военными занятиями и сборами. В периоды таких мероприятий государство компенсирует предприятию, где работает резервист, размер его среднего заработка.</w:t>
      </w:r>
    </w:p>
    <w:p w:rsidR="00E76516" w:rsidRPr="00EA19D5" w:rsidRDefault="009D4617" w:rsidP="00EA19D5">
      <w:pPr>
        <w:pStyle w:val="1"/>
        <w:spacing w:after="0"/>
        <w:ind w:firstLine="709"/>
        <w:jc w:val="both"/>
        <w:rPr>
          <w:rFonts w:ascii="Times New Roman" w:hAnsi="Times New Roman" w:cs="Times New Roman"/>
          <w:b w:val="0"/>
          <w:color w:val="auto"/>
          <w:sz w:val="27"/>
          <w:szCs w:val="27"/>
        </w:rPr>
      </w:pPr>
      <w:proofErr w:type="gramStart"/>
      <w:r w:rsidRPr="00EA19D5">
        <w:rPr>
          <w:rFonts w:ascii="Times New Roman" w:hAnsi="Times New Roman" w:cs="Times New Roman"/>
          <w:b w:val="0"/>
          <w:color w:val="auto"/>
          <w:sz w:val="27"/>
          <w:szCs w:val="27"/>
        </w:rPr>
        <w:t>На основании положений Федерального закона от 28 марта 2021 года</w:t>
      </w:r>
      <w:r w:rsidR="00D350DD" w:rsidRPr="00EA19D5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 № 53-ФЗ «О воинской обязанности и военной службе»</w:t>
      </w:r>
      <w:r w:rsidRPr="00EA19D5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 (статьи  57.1-57.8)</w:t>
      </w:r>
      <w:r w:rsidR="002341E2" w:rsidRPr="00EA19D5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, Указа Президента РФ от 17 июля 2015 г N 370 «О создании мобилизационного людского резерва Вооруженных Сил Российской Федерации», </w:t>
      </w:r>
      <w:hyperlink r:id="rId4" w:history="1">
        <w:r w:rsidR="002341E2" w:rsidRPr="00EA19D5">
          <w:rPr>
            <w:rStyle w:val="a5"/>
            <w:rFonts w:ascii="Times New Roman" w:hAnsi="Times New Roman" w:cs="Times New Roman"/>
            <w:b w:val="0"/>
            <w:bCs w:val="0"/>
            <w:color w:val="auto"/>
            <w:sz w:val="27"/>
            <w:szCs w:val="27"/>
          </w:rPr>
          <w:t>Постановления Правительства РФ от 3 сентября 2015 г. N 933 "Об утверждении Положения о порядке пребывания граждан Российской Федерации в мобилизационном</w:t>
        </w:r>
        <w:proofErr w:type="gramEnd"/>
        <w:r w:rsidR="002341E2" w:rsidRPr="00EA19D5">
          <w:rPr>
            <w:rStyle w:val="a5"/>
            <w:rFonts w:ascii="Times New Roman" w:hAnsi="Times New Roman" w:cs="Times New Roman"/>
            <w:b w:val="0"/>
            <w:bCs w:val="0"/>
            <w:color w:val="auto"/>
            <w:sz w:val="27"/>
            <w:szCs w:val="27"/>
          </w:rPr>
          <w:t xml:space="preserve"> людском резерве"</w:t>
        </w:r>
      </w:hyperlink>
      <w:r w:rsidR="002341E2" w:rsidRPr="00EA19D5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, </w:t>
      </w:r>
      <w:r w:rsidR="000F380B" w:rsidRPr="00EA19D5">
        <w:rPr>
          <w:rFonts w:ascii="Times New Roman" w:hAnsi="Times New Roman" w:cs="Times New Roman"/>
          <w:b w:val="0"/>
          <w:color w:val="auto"/>
          <w:sz w:val="27"/>
          <w:szCs w:val="27"/>
        </w:rPr>
        <w:t>военными комиссариатами муниципальных образований Алтайского</w:t>
      </w:r>
      <w:r w:rsidR="000F380B" w:rsidRPr="00EA19D5">
        <w:rPr>
          <w:rFonts w:ascii="Times New Roman" w:hAnsi="Times New Roman" w:cs="Times New Roman"/>
          <w:sz w:val="27"/>
          <w:szCs w:val="27"/>
        </w:rPr>
        <w:t xml:space="preserve"> края проводится работа по</w:t>
      </w:r>
      <w:r w:rsidR="00E76516" w:rsidRPr="00EA19D5">
        <w:rPr>
          <w:rFonts w:ascii="Times New Roman" w:hAnsi="Times New Roman" w:cs="Times New Roman"/>
          <w:sz w:val="27"/>
          <w:szCs w:val="27"/>
        </w:rPr>
        <w:t xml:space="preserve"> комплектованию мобилизационного людского резерва </w:t>
      </w:r>
      <w:proofErr w:type="gramStart"/>
      <w:r w:rsidR="00E76516" w:rsidRPr="00EA19D5">
        <w:rPr>
          <w:rFonts w:ascii="Times New Roman" w:hAnsi="Times New Roman" w:cs="Times New Roman"/>
          <w:sz w:val="27"/>
          <w:szCs w:val="27"/>
        </w:rPr>
        <w:t>ВС</w:t>
      </w:r>
      <w:proofErr w:type="gramEnd"/>
      <w:r w:rsidR="00E76516" w:rsidRPr="00EA19D5">
        <w:rPr>
          <w:rFonts w:ascii="Times New Roman" w:hAnsi="Times New Roman" w:cs="Times New Roman"/>
          <w:sz w:val="27"/>
          <w:szCs w:val="27"/>
        </w:rPr>
        <w:t xml:space="preserve"> РФ.</w:t>
      </w:r>
    </w:p>
    <w:p w:rsidR="00E76516" w:rsidRPr="00EA19D5" w:rsidRDefault="000F380B" w:rsidP="009D46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r w:rsidRPr="00EA19D5">
        <w:rPr>
          <w:rFonts w:ascii="Times New Roman" w:hAnsi="Times New Roman" w:cs="Times New Roman"/>
          <w:sz w:val="27"/>
          <w:szCs w:val="27"/>
        </w:rPr>
        <w:t xml:space="preserve"> </w:t>
      </w:r>
      <w:r w:rsidR="00E76516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Граждане, пребывающие в запасе Вооруженных Сил Российской Федерации,  могут поступить в мобилизационные людские резервы на добровольной основе путем заключения контракта о пребывании в резерве. </w:t>
      </w:r>
      <w:proofErr w:type="gramStart"/>
      <w:r w:rsidR="00E76516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Граждане, пребывающие в резерве, являются резервистами и имеют права и обязанности, устанавливаемые настоящим Федеральным законом, другими федеральными законами и иными нормативными правовыми актами Российской Федерации.</w:t>
      </w:r>
      <w:proofErr w:type="gramEnd"/>
      <w:r w:rsidR="00E76516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Отбор кандидатов осуществляется военными комиссариатами и воинскими частями  из числа граждан прошедших военную службу, а также получивших требуемую военно-учетную специальность.</w:t>
      </w:r>
    </w:p>
    <w:p w:rsidR="00A678BE" w:rsidRPr="00EA19D5" w:rsidRDefault="00E76516" w:rsidP="00E7651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2D2D2D"/>
          <w:spacing w:val="2"/>
          <w:sz w:val="27"/>
          <w:szCs w:val="27"/>
        </w:rPr>
      </w:pPr>
      <w:r w:rsidRPr="00EA19D5">
        <w:rPr>
          <w:rFonts w:ascii="Times New Roman" w:eastAsia="Times New Roman" w:hAnsi="Times New Roman" w:cs="Times New Roman"/>
          <w:b/>
          <w:color w:val="2D2D2D"/>
          <w:spacing w:val="2"/>
          <w:sz w:val="27"/>
          <w:szCs w:val="27"/>
        </w:rPr>
        <w:t>Требования, предъявляемые к кандидату в резервисты</w:t>
      </w:r>
    </w:p>
    <w:p w:rsidR="007E1865" w:rsidRPr="00EA19D5" w:rsidRDefault="007E1865" w:rsidP="0088538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1.Первый контракт о пребывании в резерве мож</w:t>
      </w:r>
      <w:r w:rsidR="00285B58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ет быть заключен с гражданином, </w:t>
      </w: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не имеющим гражданства (подданства) иностранного государства:</w:t>
      </w:r>
      <w:r w:rsidR="00285B58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</w:t>
      </w:r>
    </w:p>
    <w:p w:rsidR="00285B58" w:rsidRPr="00EA19D5" w:rsidRDefault="007E1865" w:rsidP="007965E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proofErr w:type="gramStart"/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а) пребывающим в запасе, ранее проходившим военную службу и имеющим воинское </w:t>
      </w:r>
      <w:r w:rsidR="00285B58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звание:</w:t>
      </w:r>
      <w:proofErr w:type="gramEnd"/>
    </w:p>
    <w:p w:rsidR="00285B58" w:rsidRPr="00EA19D5" w:rsidRDefault="007E1865" w:rsidP="007E186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солдата, матроса, сержанта,</w:t>
      </w:r>
      <w:r w:rsidR="00285B58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старшины, прапорщика и мичмана</w:t>
      </w: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</w:t>
      </w:r>
    </w:p>
    <w:p w:rsidR="00285B58" w:rsidRPr="00EA19D5" w:rsidRDefault="00285B58" w:rsidP="00285B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                                                                                            </w:t>
      </w:r>
      <w:r w:rsidR="007D70EF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-</w:t>
      </w: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в возрасте</w:t>
      </w:r>
      <w:r w:rsidR="007E1865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</w:t>
      </w: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до 42 лет; </w:t>
      </w:r>
      <w:r w:rsidR="007E1865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младшего лейтенанта, лейтенанта, старшего лейтенант</w:t>
      </w: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а, капитана, капитан-лейтенанта:</w:t>
      </w:r>
    </w:p>
    <w:p w:rsidR="00285B58" w:rsidRPr="00EA19D5" w:rsidRDefault="00285B58" w:rsidP="00285B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ab/>
        <w:t xml:space="preserve">                                                                                    </w:t>
      </w:r>
      <w:r w:rsidR="007D70EF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-в возрасте до 47 лет;</w:t>
      </w:r>
      <w:r w:rsidR="007E1865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</w:t>
      </w:r>
    </w:p>
    <w:p w:rsidR="007D70EF" w:rsidRPr="00EA19D5" w:rsidRDefault="00285B58" w:rsidP="00285B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</w:t>
      </w:r>
      <w:r w:rsidR="007E1865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майора, капитана 3 ранга, </w:t>
      </w:r>
      <w:r w:rsidR="007D70EF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подполковника, капитана 2 ранга:</w:t>
      </w:r>
      <w:r w:rsidR="007E1865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</w:t>
      </w:r>
    </w:p>
    <w:p w:rsidR="007D70EF" w:rsidRPr="00EA19D5" w:rsidRDefault="007D70EF" w:rsidP="00285B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                                                                                            -в возрасте до 52 лет;</w:t>
      </w:r>
      <w:r w:rsidR="007E1865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br/>
        <w:t>полковника, капитана 1 ранга</w:t>
      </w: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:</w:t>
      </w:r>
    </w:p>
    <w:p w:rsidR="007E1865" w:rsidRPr="00EA19D5" w:rsidRDefault="007965E0" w:rsidP="00285B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                                                                                            -в возрасте до 57 лет.</w:t>
      </w:r>
      <w:r w:rsidR="007D70EF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 </w:t>
      </w:r>
    </w:p>
    <w:p w:rsidR="00E76516" w:rsidRPr="00EA19D5" w:rsidRDefault="007965E0" w:rsidP="007E18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б) </w:t>
      </w:r>
      <w:r w:rsidR="007E1865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завершившим </w:t>
      </w:r>
      <w:proofErr w:type="gramStart"/>
      <w:r w:rsidR="007E1865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обучение по программе</w:t>
      </w:r>
      <w:proofErr w:type="gramEnd"/>
      <w:r w:rsidR="007E1865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военной подготовки офицеров запаса на военной кафедре при федеральном государственном образовательном учреждении высшего профессионального образования в течение пятнадцати лет после зачисления в запас с присвоением воинского звания офицера.</w:t>
      </w:r>
    </w:p>
    <w:p w:rsidR="00885380" w:rsidRPr="00EA19D5" w:rsidRDefault="00885380" w:rsidP="00B139E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2. Гражданин, поступающий в резерв, должен соответствовать требованиям, предъявляемым к гражданам, поступающим на военную службу по контракту.</w:t>
      </w: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br/>
        <w:t xml:space="preserve">3. Контракт о пребывании в резерве не может быть заключен с гражданином: </w:t>
      </w:r>
    </w:p>
    <w:p w:rsidR="00885380" w:rsidRPr="00EA19D5" w:rsidRDefault="00885380" w:rsidP="008853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а) имеющим отсрочку от призыва на военную службу по мобилизации или освобождение от военных сборов;  </w:t>
      </w:r>
    </w:p>
    <w:p w:rsidR="00885380" w:rsidRPr="00EA19D5" w:rsidRDefault="00885380" w:rsidP="008853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lastRenderedPageBreak/>
        <w:t xml:space="preserve">б) в отношении которого ведется дознание либо предварительное следствие или уголовное дело в </w:t>
      </w:r>
      <w:proofErr w:type="gramStart"/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отношении</w:t>
      </w:r>
      <w:proofErr w:type="gramEnd"/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которого передано в суд;  </w:t>
      </w:r>
    </w:p>
    <w:p w:rsidR="00885380" w:rsidRPr="00EA19D5" w:rsidRDefault="00885380" w:rsidP="008853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в) </w:t>
      </w:r>
      <w:proofErr w:type="gramStart"/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имеющим</w:t>
      </w:r>
      <w:proofErr w:type="gramEnd"/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неснятую или непогашенную судимость за совершение преступления; </w:t>
      </w:r>
    </w:p>
    <w:p w:rsidR="00885380" w:rsidRPr="00EA19D5" w:rsidRDefault="00885380" w:rsidP="008853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proofErr w:type="gramStart"/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г) который отказался от прохождения процедуры оформления допуска к государственной тайне либо которому отказано в оформлении допуска к государственной тайне, если исполнение им должностных обязанностей по воинской должности, по которой гражданин может быть приписан к воинской части связано с использованием сведений, составляющих государственную тайну; </w:t>
      </w:r>
      <w:proofErr w:type="gramEnd"/>
    </w:p>
    <w:p w:rsidR="00885380" w:rsidRPr="00EA19D5" w:rsidRDefault="00885380" w:rsidP="008853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proofErr w:type="spellStart"/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д</w:t>
      </w:r>
      <w:proofErr w:type="spellEnd"/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) </w:t>
      </w:r>
      <w:proofErr w:type="gramStart"/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>имеющим</w:t>
      </w:r>
      <w:proofErr w:type="gramEnd"/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гражданство (подданство) иностранного государства.</w:t>
      </w:r>
    </w:p>
    <w:p w:rsidR="00EF6AA8" w:rsidRPr="00EA19D5" w:rsidRDefault="00EF6AA8" w:rsidP="00EF6A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7"/>
          <w:szCs w:val="27"/>
        </w:rPr>
      </w:pP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4. </w:t>
      </w:r>
      <w:proofErr w:type="gramStart"/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Контракт о пребывании в резерве может быть заключен с гражданином, находящимся на государственной гражданской службе Российской Федерации, при условии его соответствия установленным требованиям,   и в случае, если пребывание в резерве не будет являться причиной ограничений и запретов, связанных с государственной гражданской службой Российской Федерации, </w:t>
      </w:r>
      <w:r w:rsidRPr="00EA19D5">
        <w:rPr>
          <w:rFonts w:ascii="Times New Roman" w:eastAsia="Times New Roman" w:hAnsi="Times New Roman" w:cs="Times New Roman"/>
          <w:spacing w:val="2"/>
          <w:sz w:val="27"/>
          <w:szCs w:val="27"/>
        </w:rPr>
        <w:t>определенных </w:t>
      </w:r>
      <w:hyperlink r:id="rId5" w:history="1">
        <w:r w:rsidRPr="00EA19D5">
          <w:rPr>
            <w:rFonts w:ascii="Times New Roman" w:eastAsia="Times New Roman" w:hAnsi="Times New Roman" w:cs="Times New Roman"/>
            <w:spacing w:val="2"/>
            <w:sz w:val="27"/>
            <w:szCs w:val="27"/>
          </w:rPr>
          <w:t>Федеральным законом от 27 июля 2004 года N 79-ФЗ "О государственной гражданской службе Российской Федерации"</w:t>
        </w:r>
      </w:hyperlink>
      <w:r w:rsidRPr="00EA19D5">
        <w:rPr>
          <w:rFonts w:ascii="Times New Roman" w:eastAsia="Times New Roman" w:hAnsi="Times New Roman" w:cs="Times New Roman"/>
          <w:spacing w:val="2"/>
          <w:sz w:val="27"/>
          <w:szCs w:val="27"/>
        </w:rPr>
        <w:t xml:space="preserve">. </w:t>
      </w:r>
      <w:proofErr w:type="gramEnd"/>
    </w:p>
    <w:p w:rsidR="00AD3BD6" w:rsidRPr="00EA19D5" w:rsidRDefault="00655C8D" w:rsidP="008853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7"/>
          <w:szCs w:val="27"/>
        </w:rPr>
      </w:pPr>
      <w:r w:rsidRPr="00EA19D5">
        <w:rPr>
          <w:rFonts w:ascii="Times New Roman" w:eastAsia="Times New Roman" w:hAnsi="Times New Roman" w:cs="Times New Roman"/>
          <w:spacing w:val="2"/>
          <w:sz w:val="27"/>
          <w:szCs w:val="27"/>
        </w:rPr>
        <w:tab/>
        <w:t xml:space="preserve"> Граждане, изъявившие желание заключить контракт о пребывании в резерве проходят медицинское освидетельствован</w:t>
      </w:r>
      <w:r w:rsidR="00EF6AA8" w:rsidRPr="00EA19D5">
        <w:rPr>
          <w:rFonts w:ascii="Times New Roman" w:eastAsia="Times New Roman" w:hAnsi="Times New Roman" w:cs="Times New Roman"/>
          <w:spacing w:val="2"/>
          <w:sz w:val="27"/>
          <w:szCs w:val="27"/>
        </w:rPr>
        <w:t xml:space="preserve">ие военно-врачебной комиссией, </w:t>
      </w:r>
      <w:r w:rsidRPr="00EA19D5">
        <w:rPr>
          <w:rFonts w:ascii="Times New Roman" w:eastAsia="Times New Roman" w:hAnsi="Times New Roman" w:cs="Times New Roman"/>
          <w:spacing w:val="2"/>
          <w:sz w:val="27"/>
          <w:szCs w:val="27"/>
        </w:rPr>
        <w:t>профессионально-психологический отбор</w:t>
      </w:r>
      <w:r w:rsidR="00EF6AA8" w:rsidRPr="00EA19D5">
        <w:rPr>
          <w:rFonts w:ascii="Times New Roman" w:eastAsia="Times New Roman" w:hAnsi="Times New Roman" w:cs="Times New Roman"/>
          <w:spacing w:val="2"/>
          <w:sz w:val="27"/>
          <w:szCs w:val="27"/>
        </w:rPr>
        <w:t>, аттестацию и квалификационный экзамен</w:t>
      </w:r>
      <w:r w:rsidRPr="00EA19D5">
        <w:rPr>
          <w:rFonts w:ascii="Times New Roman" w:eastAsia="Times New Roman" w:hAnsi="Times New Roman" w:cs="Times New Roman"/>
          <w:spacing w:val="2"/>
          <w:sz w:val="27"/>
          <w:szCs w:val="27"/>
        </w:rPr>
        <w:t xml:space="preserve">. </w:t>
      </w:r>
    </w:p>
    <w:p w:rsidR="00885380" w:rsidRPr="00EA19D5" w:rsidRDefault="00AD3BD6" w:rsidP="00EF6A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</w:pPr>
      <w:r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ab/>
        <w:t>Первый контракт о пребывании в резерве заключается на срок три года. Новый контракт о пребывании в резерве может заключаться на срок три года, пять лет либо на меньший срок - до наступления предельного возраста пребывания в резерве.</w:t>
      </w:r>
      <w:r w:rsidR="00EF6AA8" w:rsidRPr="00EA19D5">
        <w:rPr>
          <w:rFonts w:ascii="Times New Roman" w:eastAsia="Times New Roman" w:hAnsi="Times New Roman" w:cs="Times New Roman"/>
          <w:color w:val="2D2D2D"/>
          <w:spacing w:val="2"/>
          <w:sz w:val="27"/>
          <w:szCs w:val="27"/>
        </w:rPr>
        <w:t xml:space="preserve"> Предельный возраст пребывания в резерве соответствует предельному возрасту пребывания в запасе, устанавливаемому для граждан из состава запаса второго разряда. </w:t>
      </w:r>
    </w:p>
    <w:p w:rsidR="00885380" w:rsidRPr="00EA19D5" w:rsidRDefault="00655C8D" w:rsidP="00AE6FA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EA19D5">
        <w:rPr>
          <w:rFonts w:ascii="Times New Roman" w:hAnsi="Times New Roman" w:cs="Times New Roman"/>
          <w:b/>
          <w:sz w:val="27"/>
          <w:szCs w:val="27"/>
        </w:rPr>
        <w:t>Финансовое</w:t>
      </w:r>
      <w:r w:rsidR="00AE6FAA" w:rsidRPr="00EA19D5">
        <w:rPr>
          <w:rFonts w:ascii="Times New Roman" w:hAnsi="Times New Roman" w:cs="Times New Roman"/>
          <w:b/>
          <w:sz w:val="27"/>
          <w:szCs w:val="27"/>
        </w:rPr>
        <w:t xml:space="preserve">, продовольственное, вещевое и медицинское обеспечение резервистов </w:t>
      </w:r>
    </w:p>
    <w:p w:rsidR="00655C8D" w:rsidRPr="00EA19D5" w:rsidRDefault="00655C8D" w:rsidP="00655C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EA19D5">
        <w:rPr>
          <w:rFonts w:ascii="Times New Roman" w:hAnsi="Times New Roman" w:cs="Times New Roman"/>
          <w:sz w:val="27"/>
          <w:szCs w:val="27"/>
        </w:rPr>
        <w:t>Денежные выплаты гражданам, пребывающим в резерве</w:t>
      </w:r>
      <w:r w:rsidR="009A5B9F" w:rsidRPr="00EA19D5">
        <w:rPr>
          <w:rFonts w:ascii="Times New Roman" w:hAnsi="Times New Roman" w:cs="Times New Roman"/>
          <w:sz w:val="27"/>
          <w:szCs w:val="27"/>
        </w:rPr>
        <w:t>,</w:t>
      </w:r>
      <w:r w:rsidRPr="00EA19D5">
        <w:rPr>
          <w:rFonts w:ascii="Times New Roman" w:hAnsi="Times New Roman" w:cs="Times New Roman"/>
          <w:sz w:val="27"/>
          <w:szCs w:val="27"/>
        </w:rPr>
        <w:t xml:space="preserve"> производятся ежемесячно. Размер выплаты зависит от </w:t>
      </w:r>
      <w:r w:rsidR="000960AA" w:rsidRPr="00EA19D5">
        <w:rPr>
          <w:rFonts w:ascii="Times New Roman" w:hAnsi="Times New Roman" w:cs="Times New Roman"/>
          <w:sz w:val="27"/>
          <w:szCs w:val="27"/>
        </w:rPr>
        <w:t xml:space="preserve">оклада по </w:t>
      </w:r>
      <w:r w:rsidRPr="00EA19D5">
        <w:rPr>
          <w:rFonts w:ascii="Times New Roman" w:hAnsi="Times New Roman" w:cs="Times New Roman"/>
          <w:sz w:val="27"/>
          <w:szCs w:val="27"/>
        </w:rPr>
        <w:t xml:space="preserve">воинской </w:t>
      </w:r>
      <w:proofErr w:type="gramStart"/>
      <w:r w:rsidRPr="00EA19D5">
        <w:rPr>
          <w:rFonts w:ascii="Times New Roman" w:hAnsi="Times New Roman" w:cs="Times New Roman"/>
          <w:sz w:val="27"/>
          <w:szCs w:val="27"/>
        </w:rPr>
        <w:t>должности</w:t>
      </w:r>
      <w:proofErr w:type="gramEnd"/>
      <w:r w:rsidRPr="00EA19D5">
        <w:rPr>
          <w:rFonts w:ascii="Times New Roman" w:hAnsi="Times New Roman" w:cs="Times New Roman"/>
          <w:sz w:val="27"/>
          <w:szCs w:val="27"/>
        </w:rPr>
        <w:t xml:space="preserve"> на которую гражданин приписан к воинск</w:t>
      </w:r>
      <w:r w:rsidR="009A5B9F" w:rsidRPr="00EA19D5">
        <w:rPr>
          <w:rFonts w:ascii="Times New Roman" w:hAnsi="Times New Roman" w:cs="Times New Roman"/>
          <w:sz w:val="27"/>
          <w:szCs w:val="27"/>
        </w:rPr>
        <w:t>ой части, его воинского звания, времени пребывания в резерве, прохождения</w:t>
      </w:r>
      <w:r w:rsidRPr="00EA19D5">
        <w:rPr>
          <w:rFonts w:ascii="Times New Roman" w:hAnsi="Times New Roman" w:cs="Times New Roman"/>
          <w:sz w:val="27"/>
          <w:szCs w:val="27"/>
        </w:rPr>
        <w:t xml:space="preserve"> </w:t>
      </w:r>
      <w:r w:rsidR="009A5B9F" w:rsidRPr="00EA19D5">
        <w:rPr>
          <w:rFonts w:ascii="Times New Roman" w:hAnsi="Times New Roman" w:cs="Times New Roman"/>
          <w:sz w:val="27"/>
          <w:szCs w:val="27"/>
        </w:rPr>
        <w:t>военных сборов</w:t>
      </w:r>
      <w:r w:rsidR="000960AA" w:rsidRPr="00EA19D5">
        <w:rPr>
          <w:rFonts w:ascii="Times New Roman" w:hAnsi="Times New Roman" w:cs="Times New Roman"/>
          <w:sz w:val="27"/>
          <w:szCs w:val="27"/>
        </w:rPr>
        <w:t xml:space="preserve"> и может</w:t>
      </w:r>
      <w:r w:rsidR="009A5B9F" w:rsidRPr="00EA19D5">
        <w:rPr>
          <w:rFonts w:ascii="Times New Roman" w:hAnsi="Times New Roman" w:cs="Times New Roman"/>
          <w:sz w:val="27"/>
          <w:szCs w:val="27"/>
        </w:rPr>
        <w:t xml:space="preserve"> составлять от 4000 до 9000 рублей ежемесячно для резервистов из числа офицер</w:t>
      </w:r>
      <w:r w:rsidR="000960AA" w:rsidRPr="00EA19D5">
        <w:rPr>
          <w:rFonts w:ascii="Times New Roman" w:hAnsi="Times New Roman" w:cs="Times New Roman"/>
          <w:sz w:val="27"/>
          <w:szCs w:val="27"/>
        </w:rPr>
        <w:t xml:space="preserve">ов запаса  </w:t>
      </w:r>
      <w:r w:rsidR="009A5B9F" w:rsidRPr="00EA19D5">
        <w:rPr>
          <w:rFonts w:ascii="Times New Roman" w:hAnsi="Times New Roman" w:cs="Times New Roman"/>
          <w:sz w:val="27"/>
          <w:szCs w:val="27"/>
        </w:rPr>
        <w:t xml:space="preserve"> и от 2000 до 6000 рублей ежемесячно для резервистов из числа солдат, сержантов, прапорщиков запаса.</w:t>
      </w:r>
      <w:r w:rsidR="00AE6FAA" w:rsidRPr="00EA19D5">
        <w:rPr>
          <w:rFonts w:ascii="Times New Roman" w:hAnsi="Times New Roman" w:cs="Times New Roman"/>
          <w:sz w:val="27"/>
          <w:szCs w:val="27"/>
        </w:rPr>
        <w:t xml:space="preserve"> Денежные выплаты резервистам выплачиваются путем безналичного перечисления на расчетные счета граждан.</w:t>
      </w:r>
      <w:r w:rsidR="009A5B9F" w:rsidRPr="00EA19D5">
        <w:rPr>
          <w:rFonts w:ascii="Times New Roman" w:hAnsi="Times New Roman" w:cs="Times New Roman"/>
          <w:sz w:val="27"/>
          <w:szCs w:val="27"/>
        </w:rPr>
        <w:t xml:space="preserve"> </w:t>
      </w:r>
    </w:p>
    <w:p w:rsidR="009A5B9F" w:rsidRPr="00EA19D5" w:rsidRDefault="009A5B9F" w:rsidP="00655C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EA19D5">
        <w:rPr>
          <w:rFonts w:ascii="Times New Roman" w:hAnsi="Times New Roman" w:cs="Times New Roman"/>
          <w:sz w:val="27"/>
          <w:szCs w:val="27"/>
        </w:rPr>
        <w:t>При продлении контракта на новый срок резервистам выплачивается единовременная денежная выплата в размере от 1 до 1,5 окладов денежного содержания (в зависимости от срока нового контракта).</w:t>
      </w:r>
    </w:p>
    <w:p w:rsidR="000960AA" w:rsidRPr="00EA19D5" w:rsidRDefault="009A5B9F" w:rsidP="00AE6F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7"/>
          <w:szCs w:val="27"/>
        </w:rPr>
      </w:pPr>
      <w:r w:rsidRPr="00EA19D5">
        <w:rPr>
          <w:rFonts w:ascii="Times New Roman" w:hAnsi="Times New Roman" w:cs="Times New Roman"/>
          <w:sz w:val="27"/>
          <w:szCs w:val="27"/>
        </w:rPr>
        <w:t>Кандидат в резервисты, направленный в воинскую часть для</w:t>
      </w:r>
      <w:r w:rsidR="000960AA" w:rsidRPr="00EA19D5">
        <w:rPr>
          <w:rFonts w:ascii="Times New Roman" w:hAnsi="Times New Roman" w:cs="Times New Roman"/>
          <w:sz w:val="27"/>
          <w:szCs w:val="27"/>
        </w:rPr>
        <w:t xml:space="preserve"> контракта, обеспечивается в</w:t>
      </w:r>
      <w:r w:rsidRPr="00EA19D5">
        <w:rPr>
          <w:rFonts w:ascii="Times New Roman" w:hAnsi="Times New Roman" w:cs="Times New Roman"/>
          <w:sz w:val="27"/>
          <w:szCs w:val="27"/>
        </w:rPr>
        <w:t>оенным комиссариатом по месту жительства воинскими перевозочными документами до пункта назначения и обратно.</w:t>
      </w:r>
      <w:r w:rsidR="00AE6FAA" w:rsidRPr="00EA19D5">
        <w:rPr>
          <w:rFonts w:ascii="Times New Roman" w:hAnsi="Times New Roman" w:cs="Times New Roman"/>
          <w:sz w:val="27"/>
          <w:szCs w:val="27"/>
        </w:rPr>
        <w:t xml:space="preserve"> </w:t>
      </w:r>
    </w:p>
    <w:p w:rsidR="000960AA" w:rsidRPr="00EA19D5" w:rsidRDefault="000960AA" w:rsidP="00655C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EA19D5">
        <w:rPr>
          <w:rFonts w:ascii="Times New Roman" w:hAnsi="Times New Roman" w:cs="Times New Roman"/>
          <w:sz w:val="27"/>
          <w:szCs w:val="27"/>
        </w:rPr>
        <w:t>Продовольственное, вещевое и медицинское обеспечение резервистов осуществляется по месту проведения военных сборов командиром воинской части силами и средствами воинской части.</w:t>
      </w:r>
    </w:p>
    <w:p w:rsidR="005D6CE3" w:rsidRPr="00EA19D5" w:rsidRDefault="005D6CE3" w:rsidP="00655C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EA19D5">
        <w:rPr>
          <w:rFonts w:ascii="Times New Roman" w:hAnsi="Times New Roman" w:cs="Times New Roman"/>
          <w:sz w:val="27"/>
          <w:szCs w:val="27"/>
        </w:rPr>
        <w:t>За справками и информацией по вопросам заключения контракта о пребывании в резерве необходимо обращаться в военные комиссариаты муниципальных образований Алтайского края по месту своего жительства.</w:t>
      </w:r>
    </w:p>
    <w:p w:rsidR="00B139E3" w:rsidRPr="00AF13A9" w:rsidRDefault="00B139E3" w:rsidP="00655C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13A9" w:rsidRPr="00AF13A9" w:rsidRDefault="00AF13A9" w:rsidP="00655C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13A9" w:rsidRPr="00AF13A9" w:rsidRDefault="00AF13A9" w:rsidP="00655C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13A9" w:rsidRPr="00AF13A9" w:rsidRDefault="00AF13A9" w:rsidP="00655C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13A9" w:rsidRPr="00AF13A9" w:rsidRDefault="00AF13A9" w:rsidP="00655C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10pt;height:229.5pt">
            <v:imagedata r:id="rId6" o:title="IMG-20210722-WA0006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510pt;height:229.5pt">
            <v:imagedata r:id="rId7" o:title="IMG-20210722-WA0005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510pt;height:229.5pt">
            <v:imagedata r:id="rId8" o:title="IMG-20210722-WA0004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510pt;height:229.5pt">
            <v:imagedata r:id="rId9" o:title="IMG-20210722-WA0003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510pt;height:229.5pt">
            <v:imagedata r:id="rId10" o:title="IMG-20210722-WA000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10pt;height:229.5pt">
            <v:imagedata r:id="rId11" o:title="IMG-20210722-WA000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510pt;height:360.75pt">
            <v:imagedata r:id="rId12" o:title="IMG-20210722-WA0000"/>
          </v:shape>
        </w:pict>
      </w:r>
    </w:p>
    <w:sectPr w:rsidR="00AF13A9" w:rsidRPr="00AF13A9" w:rsidSect="00EA19D5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00E8"/>
    <w:rsid w:val="000960AA"/>
    <w:rsid w:val="000C1580"/>
    <w:rsid w:val="000F380B"/>
    <w:rsid w:val="002341E2"/>
    <w:rsid w:val="00285B58"/>
    <w:rsid w:val="004E10BC"/>
    <w:rsid w:val="005D6CE3"/>
    <w:rsid w:val="00655C8D"/>
    <w:rsid w:val="007965E0"/>
    <w:rsid w:val="007B6AB3"/>
    <w:rsid w:val="007D70EF"/>
    <w:rsid w:val="007E1865"/>
    <w:rsid w:val="00885380"/>
    <w:rsid w:val="009A5B9F"/>
    <w:rsid w:val="009D4617"/>
    <w:rsid w:val="009D482E"/>
    <w:rsid w:val="00A100E8"/>
    <w:rsid w:val="00A678BE"/>
    <w:rsid w:val="00AA7410"/>
    <w:rsid w:val="00AD3BD6"/>
    <w:rsid w:val="00AE6FAA"/>
    <w:rsid w:val="00AF13A9"/>
    <w:rsid w:val="00B139E3"/>
    <w:rsid w:val="00D350DD"/>
    <w:rsid w:val="00E76516"/>
    <w:rsid w:val="00EA19D5"/>
    <w:rsid w:val="00EF6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8BE"/>
  </w:style>
  <w:style w:type="paragraph" w:styleId="1">
    <w:name w:val="heading 1"/>
    <w:basedOn w:val="a"/>
    <w:next w:val="a"/>
    <w:link w:val="10"/>
    <w:uiPriority w:val="99"/>
    <w:qFormat/>
    <w:rsid w:val="002341E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1E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2341E2"/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customStyle="1" w:styleId="a5">
    <w:name w:val="Гипертекстовая ссылка"/>
    <w:basedOn w:val="a0"/>
    <w:uiPriority w:val="99"/>
    <w:rsid w:val="002341E2"/>
    <w:rPr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docs.cntd.ru/document/901904391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ivo.garant.ru/document/redirect/71178534/0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985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ОРГ1</dc:creator>
  <cp:keywords/>
  <dc:description/>
  <cp:lastModifiedBy>Пользователь Windows</cp:lastModifiedBy>
  <cp:revision>4</cp:revision>
  <dcterms:created xsi:type="dcterms:W3CDTF">2021-07-26T12:32:00Z</dcterms:created>
  <dcterms:modified xsi:type="dcterms:W3CDTF">2021-07-28T04:23:00Z</dcterms:modified>
</cp:coreProperties>
</file>