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C0" w:rsidRPr="00D000C0" w:rsidRDefault="00D000C0" w:rsidP="00D000C0">
      <w:pPr>
        <w:ind w:right="-81"/>
        <w:jc w:val="center"/>
        <w:rPr>
          <w:rFonts w:ascii="Times New Roman" w:hAnsi="Times New Roman"/>
          <w:b/>
          <w:sz w:val="26"/>
          <w:szCs w:val="26"/>
        </w:rPr>
      </w:pPr>
      <w:r w:rsidRPr="00D000C0">
        <w:rPr>
          <w:rFonts w:ascii="Times New Roman" w:hAnsi="Times New Roman"/>
          <w:b/>
          <w:sz w:val="26"/>
          <w:szCs w:val="26"/>
        </w:rPr>
        <w:t xml:space="preserve">АДМИНИСТРАЦИЯ  МИХАЙЛОВСКОГО  РАЙОНА  </w:t>
      </w:r>
    </w:p>
    <w:p w:rsidR="00D000C0" w:rsidRPr="00D000C0" w:rsidRDefault="00D000C0" w:rsidP="00D000C0">
      <w:pPr>
        <w:ind w:right="-81"/>
        <w:jc w:val="center"/>
        <w:rPr>
          <w:rFonts w:ascii="Times New Roman" w:hAnsi="Times New Roman"/>
          <w:b/>
          <w:sz w:val="26"/>
          <w:szCs w:val="26"/>
        </w:rPr>
      </w:pPr>
      <w:r w:rsidRPr="00D000C0">
        <w:rPr>
          <w:rFonts w:ascii="Times New Roman" w:hAnsi="Times New Roman"/>
          <w:b/>
          <w:sz w:val="26"/>
          <w:szCs w:val="26"/>
        </w:rPr>
        <w:t>АЛТАЙСКОГО КРАЯ</w:t>
      </w:r>
    </w:p>
    <w:p w:rsidR="00D000C0" w:rsidRPr="00D000C0" w:rsidRDefault="00D000C0" w:rsidP="00D000C0">
      <w:pPr>
        <w:pStyle w:val="1"/>
        <w:ind w:right="-81"/>
        <w:rPr>
          <w:rFonts w:ascii="Times New Roman" w:hAnsi="Times New Roman"/>
          <w:b/>
          <w:sz w:val="26"/>
          <w:szCs w:val="26"/>
        </w:rPr>
      </w:pPr>
    </w:p>
    <w:p w:rsidR="00D000C0" w:rsidRPr="00D000C0" w:rsidRDefault="00D000C0" w:rsidP="00D000C0">
      <w:pPr>
        <w:pStyle w:val="1"/>
        <w:ind w:right="-81"/>
        <w:rPr>
          <w:rFonts w:ascii="Times New Roman" w:hAnsi="Times New Roman"/>
          <w:b/>
          <w:sz w:val="26"/>
          <w:szCs w:val="26"/>
        </w:rPr>
      </w:pPr>
      <w:r w:rsidRPr="00D000C0">
        <w:rPr>
          <w:rFonts w:ascii="Times New Roman" w:hAnsi="Times New Roman"/>
          <w:sz w:val="26"/>
          <w:szCs w:val="26"/>
        </w:rPr>
        <w:t xml:space="preserve">ПОСТАНОВЛЕНИЕ </w:t>
      </w:r>
    </w:p>
    <w:p w:rsidR="00D000C0" w:rsidRPr="00D000C0" w:rsidRDefault="00D000C0" w:rsidP="00D000C0">
      <w:pPr>
        <w:ind w:right="-81"/>
        <w:jc w:val="center"/>
        <w:rPr>
          <w:rFonts w:ascii="Times New Roman" w:hAnsi="Times New Roman"/>
          <w:sz w:val="26"/>
          <w:szCs w:val="26"/>
        </w:rPr>
      </w:pPr>
    </w:p>
    <w:p w:rsidR="00D000C0" w:rsidRPr="00D000C0" w:rsidRDefault="00D000C0" w:rsidP="00D000C0">
      <w:pPr>
        <w:ind w:right="-81"/>
        <w:jc w:val="center"/>
        <w:rPr>
          <w:rFonts w:ascii="Times New Roman" w:hAnsi="Times New Roman"/>
          <w:sz w:val="26"/>
          <w:szCs w:val="26"/>
        </w:rPr>
      </w:pPr>
    </w:p>
    <w:p w:rsidR="00D000C0" w:rsidRPr="00D000C0" w:rsidRDefault="00562981" w:rsidP="00D000C0">
      <w:pPr>
        <w:ind w:right="-81"/>
        <w:rPr>
          <w:rFonts w:ascii="Times New Roman" w:hAnsi="Times New Roman"/>
          <w:sz w:val="26"/>
          <w:szCs w:val="26"/>
        </w:rPr>
      </w:pPr>
      <w:r w:rsidRPr="00D44E46">
        <w:rPr>
          <w:rFonts w:ascii="Times New Roman" w:hAnsi="Times New Roman"/>
          <w:sz w:val="26"/>
          <w:szCs w:val="26"/>
        </w:rPr>
        <w:t>25.06.2021</w:t>
      </w:r>
      <w:r w:rsidR="00D44E46" w:rsidRPr="00D44E46">
        <w:rPr>
          <w:rFonts w:ascii="Times New Roman" w:hAnsi="Times New Roman"/>
          <w:sz w:val="26"/>
          <w:szCs w:val="26"/>
        </w:rPr>
        <w:t xml:space="preserve">                                                                                                                             </w:t>
      </w:r>
      <w:r w:rsidR="00D000C0" w:rsidRPr="00D000C0">
        <w:rPr>
          <w:rFonts w:ascii="Times New Roman" w:hAnsi="Times New Roman"/>
          <w:sz w:val="26"/>
          <w:szCs w:val="26"/>
        </w:rPr>
        <w:t xml:space="preserve">№  </w:t>
      </w:r>
      <w:r>
        <w:rPr>
          <w:rFonts w:ascii="Times New Roman" w:hAnsi="Times New Roman"/>
          <w:sz w:val="26"/>
          <w:szCs w:val="26"/>
        </w:rPr>
        <w:t>251</w:t>
      </w:r>
      <w:r w:rsidR="00D000C0" w:rsidRPr="00D000C0">
        <w:rPr>
          <w:rFonts w:ascii="Times New Roman" w:hAnsi="Times New Roman"/>
          <w:sz w:val="26"/>
          <w:szCs w:val="26"/>
        </w:rPr>
        <w:tab/>
      </w:r>
    </w:p>
    <w:p w:rsidR="00D000C0" w:rsidRPr="00D000C0" w:rsidRDefault="00D000C0" w:rsidP="00D000C0">
      <w:pPr>
        <w:ind w:right="-81"/>
        <w:jc w:val="center"/>
        <w:rPr>
          <w:rFonts w:ascii="Times New Roman" w:hAnsi="Times New Roman"/>
          <w:sz w:val="26"/>
          <w:szCs w:val="26"/>
        </w:rPr>
      </w:pPr>
      <w:r w:rsidRPr="00D000C0">
        <w:rPr>
          <w:rFonts w:ascii="Times New Roman" w:hAnsi="Times New Roman"/>
          <w:sz w:val="26"/>
          <w:szCs w:val="26"/>
        </w:rPr>
        <w:t>с. Михайловское</w:t>
      </w:r>
    </w:p>
    <w:p w:rsidR="00D000C0" w:rsidRPr="00D000C0" w:rsidRDefault="00D000C0" w:rsidP="00D000C0">
      <w:pPr>
        <w:ind w:right="-81"/>
        <w:jc w:val="center"/>
        <w:rPr>
          <w:rFonts w:ascii="Times New Roman" w:hAnsi="Times New Roman"/>
          <w:sz w:val="26"/>
          <w:szCs w:val="26"/>
        </w:rPr>
      </w:pPr>
    </w:p>
    <w:tbl>
      <w:tblPr>
        <w:tblW w:w="10065" w:type="dxa"/>
        <w:tblInd w:w="108" w:type="dxa"/>
        <w:tblLayout w:type="fixed"/>
        <w:tblLook w:val="0000"/>
      </w:tblPr>
      <w:tblGrid>
        <w:gridCol w:w="5103"/>
        <w:gridCol w:w="4962"/>
      </w:tblGrid>
      <w:tr w:rsidR="00D000C0" w:rsidRPr="00D000C0" w:rsidTr="00D000C0">
        <w:trPr>
          <w:cantSplit/>
          <w:trHeight w:val="1093"/>
        </w:trPr>
        <w:tc>
          <w:tcPr>
            <w:tcW w:w="5103" w:type="dxa"/>
          </w:tcPr>
          <w:p w:rsidR="00D000C0" w:rsidRPr="00D000C0" w:rsidRDefault="00D000C0" w:rsidP="0051155E">
            <w:pPr>
              <w:spacing w:line="276" w:lineRule="auto"/>
              <w:jc w:val="both"/>
              <w:rPr>
                <w:rFonts w:ascii="Times New Roman" w:hAnsi="Times New Roman"/>
                <w:iCs/>
                <w:sz w:val="26"/>
                <w:szCs w:val="26"/>
              </w:rPr>
            </w:pPr>
            <w:r w:rsidRPr="00D000C0">
              <w:rPr>
                <w:rFonts w:ascii="Times New Roman" w:hAnsi="Times New Roman"/>
                <w:sz w:val="26"/>
                <w:szCs w:val="26"/>
              </w:rPr>
              <w:t>Об утверждении Административного регламента предоставления муниципальной услуги «</w:t>
            </w:r>
            <w:r w:rsidRPr="00D000C0">
              <w:rPr>
                <w:rFonts w:ascii="Times New Roman" w:hAnsi="Times New Roman"/>
                <w:bCs/>
                <w:sz w:val="26"/>
                <w:szCs w:val="26"/>
              </w:rPr>
              <w:t>Постановка на учет граждан в качестве нуждающихся в жилых помещениях, предоставляемых по договорам социального найма</w:t>
            </w:r>
            <w:r w:rsidRPr="00D000C0">
              <w:rPr>
                <w:rFonts w:ascii="Times New Roman" w:hAnsi="Times New Roman"/>
                <w:sz w:val="26"/>
                <w:szCs w:val="26"/>
              </w:rPr>
              <w:t xml:space="preserve">» </w:t>
            </w:r>
          </w:p>
        </w:tc>
        <w:tc>
          <w:tcPr>
            <w:tcW w:w="4962" w:type="dxa"/>
            <w:tcBorders>
              <w:top w:val="single" w:sz="4" w:space="0" w:color="FFFFFF"/>
              <w:bottom w:val="single" w:sz="4" w:space="0" w:color="FFFFFF"/>
              <w:right w:val="single" w:sz="4" w:space="0" w:color="FFFFFF"/>
            </w:tcBorders>
          </w:tcPr>
          <w:p w:rsidR="00D000C0" w:rsidRPr="00D000C0" w:rsidRDefault="00D000C0" w:rsidP="0051155E">
            <w:pPr>
              <w:spacing w:line="276" w:lineRule="auto"/>
              <w:rPr>
                <w:rFonts w:ascii="Times New Roman" w:hAnsi="Times New Roman"/>
                <w:sz w:val="26"/>
                <w:szCs w:val="26"/>
              </w:rPr>
            </w:pPr>
          </w:p>
        </w:tc>
      </w:tr>
      <w:tr w:rsidR="00D000C0" w:rsidRPr="00D000C0" w:rsidTr="00D000C0">
        <w:trPr>
          <w:cantSplit/>
          <w:trHeight w:hRule="exact" w:val="110"/>
        </w:trPr>
        <w:tc>
          <w:tcPr>
            <w:tcW w:w="5103" w:type="dxa"/>
            <w:tcBorders>
              <w:left w:val="single" w:sz="4" w:space="0" w:color="FFFFFF"/>
              <w:bottom w:val="nil"/>
              <w:right w:val="single" w:sz="4" w:space="0" w:color="FFFFFF"/>
            </w:tcBorders>
          </w:tcPr>
          <w:p w:rsidR="00D000C0" w:rsidRPr="00D000C0" w:rsidRDefault="00D000C0" w:rsidP="0051155E">
            <w:pPr>
              <w:spacing w:line="276" w:lineRule="auto"/>
              <w:rPr>
                <w:rFonts w:ascii="Times New Roman" w:hAnsi="Times New Roman"/>
                <w:sz w:val="26"/>
                <w:szCs w:val="26"/>
              </w:rPr>
            </w:pPr>
          </w:p>
        </w:tc>
        <w:tc>
          <w:tcPr>
            <w:tcW w:w="4962" w:type="dxa"/>
            <w:tcBorders>
              <w:top w:val="single" w:sz="4" w:space="0" w:color="FFFFFF"/>
              <w:left w:val="single" w:sz="4" w:space="0" w:color="FFFFFF"/>
              <w:bottom w:val="nil"/>
              <w:right w:val="single" w:sz="4" w:space="0" w:color="FFFFFF"/>
            </w:tcBorders>
          </w:tcPr>
          <w:p w:rsidR="00D000C0" w:rsidRPr="00D000C0" w:rsidRDefault="00D000C0" w:rsidP="0051155E">
            <w:pPr>
              <w:spacing w:line="276" w:lineRule="auto"/>
              <w:rPr>
                <w:rFonts w:ascii="Times New Roman" w:hAnsi="Times New Roman"/>
                <w:sz w:val="26"/>
                <w:szCs w:val="26"/>
              </w:rPr>
            </w:pPr>
          </w:p>
        </w:tc>
      </w:tr>
    </w:tbl>
    <w:p w:rsidR="00D000C0" w:rsidRPr="00D000C0" w:rsidRDefault="00D000C0" w:rsidP="00D000C0">
      <w:pPr>
        <w:keepLines/>
        <w:spacing w:line="276" w:lineRule="auto"/>
        <w:ind w:firstLine="567"/>
        <w:contextualSpacing/>
        <w:jc w:val="both"/>
        <w:rPr>
          <w:rFonts w:ascii="Times New Roman" w:hAnsi="Times New Roman"/>
          <w:iCs/>
          <w:sz w:val="26"/>
          <w:szCs w:val="26"/>
        </w:rPr>
      </w:pPr>
    </w:p>
    <w:p w:rsidR="00D000C0" w:rsidRPr="00D000C0" w:rsidRDefault="00D000C0" w:rsidP="00D000C0">
      <w:pPr>
        <w:spacing w:line="276" w:lineRule="auto"/>
        <w:ind w:firstLine="567"/>
        <w:jc w:val="both"/>
        <w:rPr>
          <w:rFonts w:ascii="Times New Roman" w:hAnsi="Times New Roman"/>
          <w:sz w:val="26"/>
          <w:szCs w:val="26"/>
        </w:rPr>
      </w:pPr>
      <w:proofErr w:type="gramStart"/>
      <w:r w:rsidRPr="00D000C0">
        <w:rPr>
          <w:rFonts w:ascii="Times New Roman" w:hAnsi="Times New Roman"/>
          <w:iCs/>
          <w:sz w:val="26"/>
          <w:szCs w:val="26"/>
        </w:rPr>
        <w:t xml:space="preserve">РуководствуясьФедеральным законом от 27.07.2010 № 210-ФЗ «Об организации предоставления государственных и муниципальных услуг», </w:t>
      </w:r>
      <w:r w:rsidRPr="00D000C0">
        <w:rPr>
          <w:rFonts w:ascii="Times New Roman" w:hAnsi="Times New Roman"/>
          <w:sz w:val="26"/>
          <w:szCs w:val="26"/>
        </w:rPr>
        <w:t>Федеральным законом от 06.10.2003 № 131-ФЗ «Об общих принципах организации местного самоуправления в Российской Федерации», в</w:t>
      </w:r>
      <w:r w:rsidRPr="00D000C0">
        <w:rPr>
          <w:rFonts w:ascii="Times New Roman" w:hAnsi="Times New Roman"/>
          <w:iCs/>
          <w:sz w:val="26"/>
          <w:szCs w:val="26"/>
        </w:rPr>
        <w:t>о исполнение постановления Администрации Михайловского района от 30.01.2017 № 33 «Об утверждении Порядка разработки, проведения экспертизы и утверждения административных регламентов предоставления муниципальных услуг на территории муниципального образования Михайловский район Алтайского края»,</w:t>
      </w:r>
      <w:proofErr w:type="gramEnd"/>
    </w:p>
    <w:p w:rsidR="00D000C0" w:rsidRPr="00D000C0" w:rsidRDefault="00D000C0" w:rsidP="00D000C0">
      <w:pPr>
        <w:keepLines/>
        <w:spacing w:line="276" w:lineRule="auto"/>
        <w:contextualSpacing/>
        <w:jc w:val="both"/>
        <w:rPr>
          <w:rFonts w:ascii="Times New Roman" w:hAnsi="Times New Roman"/>
          <w:iCs/>
          <w:sz w:val="26"/>
          <w:szCs w:val="26"/>
        </w:rPr>
      </w:pPr>
      <w:proofErr w:type="gramStart"/>
      <w:r w:rsidRPr="00D000C0">
        <w:rPr>
          <w:rFonts w:ascii="Times New Roman" w:hAnsi="Times New Roman"/>
          <w:sz w:val="26"/>
          <w:szCs w:val="26"/>
        </w:rPr>
        <w:t>п</w:t>
      </w:r>
      <w:proofErr w:type="gramEnd"/>
      <w:r w:rsidRPr="00D000C0">
        <w:rPr>
          <w:rFonts w:ascii="Times New Roman" w:hAnsi="Times New Roman"/>
          <w:iCs/>
          <w:sz w:val="26"/>
          <w:szCs w:val="26"/>
        </w:rPr>
        <w:t xml:space="preserve"> о с т а н о в л я ю:</w:t>
      </w:r>
    </w:p>
    <w:p w:rsidR="00D000C0" w:rsidRPr="00D000C0" w:rsidRDefault="00D000C0" w:rsidP="00D000C0">
      <w:pPr>
        <w:spacing w:line="276" w:lineRule="auto"/>
        <w:ind w:firstLine="708"/>
        <w:jc w:val="both"/>
        <w:rPr>
          <w:rFonts w:ascii="Times New Roman" w:hAnsi="Times New Roman"/>
          <w:sz w:val="26"/>
          <w:szCs w:val="26"/>
        </w:rPr>
      </w:pPr>
      <w:r w:rsidRPr="00D000C0">
        <w:rPr>
          <w:rFonts w:ascii="Times New Roman" w:hAnsi="Times New Roman"/>
          <w:sz w:val="26"/>
          <w:szCs w:val="26"/>
        </w:rPr>
        <w:t>1. Утвердить прилагаемый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p>
    <w:p w:rsidR="00D000C0" w:rsidRPr="00D000C0" w:rsidRDefault="00D000C0" w:rsidP="00D000C0">
      <w:pPr>
        <w:keepLines/>
        <w:ind w:left="720"/>
        <w:contextualSpacing/>
        <w:jc w:val="both"/>
        <w:rPr>
          <w:rFonts w:ascii="Times New Roman" w:hAnsi="Times New Roman"/>
          <w:iCs/>
          <w:sz w:val="26"/>
          <w:szCs w:val="26"/>
        </w:rPr>
      </w:pPr>
      <w:r w:rsidRPr="00D000C0">
        <w:rPr>
          <w:rFonts w:ascii="Times New Roman" w:hAnsi="Times New Roman"/>
          <w:iCs/>
          <w:sz w:val="26"/>
          <w:szCs w:val="26"/>
        </w:rPr>
        <w:t>2.  Отменить постановления Администрации Михайловского района:</w:t>
      </w:r>
    </w:p>
    <w:p w:rsidR="00D000C0" w:rsidRPr="00D000C0" w:rsidRDefault="00D000C0" w:rsidP="00D000C0">
      <w:pPr>
        <w:keepLines/>
        <w:contextualSpacing/>
        <w:jc w:val="both"/>
        <w:rPr>
          <w:rFonts w:ascii="Times New Roman" w:hAnsi="Times New Roman"/>
          <w:iCs/>
          <w:sz w:val="26"/>
          <w:szCs w:val="26"/>
        </w:rPr>
      </w:pPr>
      <w:r w:rsidRPr="00D000C0">
        <w:rPr>
          <w:rFonts w:ascii="Times New Roman" w:hAnsi="Times New Roman"/>
          <w:iCs/>
          <w:sz w:val="26"/>
          <w:szCs w:val="26"/>
        </w:rPr>
        <w:t>- от 29.12.2015</w:t>
      </w:r>
      <w:r>
        <w:rPr>
          <w:rFonts w:ascii="Times New Roman" w:hAnsi="Times New Roman"/>
          <w:iCs/>
          <w:sz w:val="26"/>
          <w:szCs w:val="26"/>
        </w:rPr>
        <w:t xml:space="preserve"> № 621 «</w:t>
      </w:r>
      <w:r w:rsidRPr="00D000C0">
        <w:rPr>
          <w:rFonts w:ascii="Times New Roman" w:hAnsi="Times New Roman"/>
          <w:iCs/>
          <w:sz w:val="26"/>
          <w:szCs w:val="26"/>
        </w:rPr>
        <w:t xml:space="preserve">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w:t>
      </w:r>
      <w:r>
        <w:rPr>
          <w:rFonts w:ascii="Times New Roman" w:hAnsi="Times New Roman"/>
          <w:iCs/>
          <w:sz w:val="26"/>
          <w:szCs w:val="26"/>
        </w:rPr>
        <w:t>по договорам  социального найма»</w:t>
      </w:r>
      <w:r w:rsidRPr="00D000C0">
        <w:rPr>
          <w:rFonts w:ascii="Times New Roman" w:hAnsi="Times New Roman"/>
          <w:iCs/>
          <w:sz w:val="26"/>
          <w:szCs w:val="26"/>
        </w:rPr>
        <w:t>;</w:t>
      </w:r>
    </w:p>
    <w:p w:rsidR="00D000C0" w:rsidRDefault="00D000C0" w:rsidP="00D000C0">
      <w:pPr>
        <w:spacing w:line="276" w:lineRule="auto"/>
        <w:jc w:val="both"/>
        <w:rPr>
          <w:rFonts w:ascii="Times New Roman" w:eastAsia="Arial" w:hAnsi="Times New Roman"/>
          <w:sz w:val="26"/>
          <w:szCs w:val="26"/>
        </w:rPr>
      </w:pPr>
      <w:r w:rsidRPr="00D000C0">
        <w:rPr>
          <w:rFonts w:ascii="Times New Roman" w:hAnsi="Times New Roman"/>
          <w:iCs/>
          <w:sz w:val="26"/>
          <w:szCs w:val="26"/>
        </w:rPr>
        <w:t xml:space="preserve">- </w:t>
      </w:r>
      <w:r w:rsidRPr="00D000C0">
        <w:rPr>
          <w:rFonts w:ascii="Times New Roman" w:eastAsia="Arial" w:hAnsi="Times New Roman"/>
          <w:sz w:val="26"/>
          <w:szCs w:val="26"/>
        </w:rPr>
        <w:t xml:space="preserve">от </w:t>
      </w:r>
      <w:hyperlink r:id="rId8" w:history="1">
        <w:r w:rsidR="005B387C" w:rsidRPr="005B387C">
          <w:rPr>
            <w:rStyle w:val="af1"/>
            <w:rFonts w:ascii="Times New Roman" w:hAnsi="Times New Roman"/>
            <w:color w:val="000000"/>
            <w:sz w:val="26"/>
            <w:szCs w:val="26"/>
            <w:u w:val="none"/>
          </w:rPr>
          <w:t xml:space="preserve">03.07.2017 </w:t>
        </w:r>
      </w:hyperlink>
      <w:r w:rsidRPr="00D000C0">
        <w:rPr>
          <w:rFonts w:ascii="Times New Roman" w:eastAsia="Arial" w:hAnsi="Times New Roman"/>
          <w:sz w:val="26"/>
          <w:szCs w:val="26"/>
        </w:rPr>
        <w:t xml:space="preserve">№ </w:t>
      </w:r>
      <w:r w:rsidR="005B387C">
        <w:rPr>
          <w:rFonts w:ascii="Times New Roman" w:eastAsia="Arial" w:hAnsi="Times New Roman"/>
          <w:sz w:val="26"/>
          <w:szCs w:val="26"/>
        </w:rPr>
        <w:t>306</w:t>
      </w:r>
      <w:r w:rsidRPr="00D000C0">
        <w:rPr>
          <w:rFonts w:ascii="Times New Roman" w:eastAsia="Arial" w:hAnsi="Times New Roman"/>
          <w:sz w:val="26"/>
          <w:szCs w:val="26"/>
        </w:rPr>
        <w:t xml:space="preserve"> «О внесении изменений в Постановление № </w:t>
      </w:r>
      <w:r w:rsidR="005B387C">
        <w:rPr>
          <w:rFonts w:ascii="Times New Roman" w:eastAsia="Arial" w:hAnsi="Times New Roman"/>
          <w:sz w:val="26"/>
          <w:szCs w:val="26"/>
        </w:rPr>
        <w:t>621</w:t>
      </w:r>
      <w:r w:rsidRPr="00D000C0">
        <w:rPr>
          <w:rFonts w:ascii="Times New Roman" w:eastAsia="Arial" w:hAnsi="Times New Roman"/>
          <w:sz w:val="26"/>
          <w:szCs w:val="26"/>
        </w:rPr>
        <w:t xml:space="preserve"> от 29.12.201</w:t>
      </w:r>
      <w:r w:rsidR="005B387C">
        <w:rPr>
          <w:rFonts w:ascii="Times New Roman" w:eastAsia="Arial" w:hAnsi="Times New Roman"/>
          <w:sz w:val="26"/>
          <w:szCs w:val="26"/>
        </w:rPr>
        <w:t>5»;</w:t>
      </w:r>
    </w:p>
    <w:p w:rsidR="005B387C" w:rsidRDefault="005B387C" w:rsidP="005B387C">
      <w:pPr>
        <w:spacing w:line="276" w:lineRule="auto"/>
        <w:jc w:val="both"/>
        <w:rPr>
          <w:rFonts w:ascii="Times New Roman" w:eastAsia="Arial" w:hAnsi="Times New Roman"/>
          <w:sz w:val="26"/>
          <w:szCs w:val="26"/>
        </w:rPr>
      </w:pPr>
      <w:r>
        <w:rPr>
          <w:rFonts w:ascii="Times New Roman" w:eastAsia="Arial" w:hAnsi="Times New Roman"/>
          <w:sz w:val="26"/>
          <w:szCs w:val="26"/>
        </w:rPr>
        <w:t xml:space="preserve">- </w:t>
      </w:r>
      <w:hyperlink r:id="rId9" w:history="1">
        <w:r w:rsidRPr="005B387C">
          <w:rPr>
            <w:rStyle w:val="af1"/>
            <w:rFonts w:ascii="Times New Roman" w:hAnsi="Times New Roman"/>
            <w:color w:val="000000"/>
            <w:sz w:val="26"/>
            <w:szCs w:val="26"/>
            <w:u w:val="none"/>
          </w:rPr>
          <w:t>от 27.03.2018</w:t>
        </w:r>
      </w:hyperlink>
      <w:r w:rsidRPr="00D000C0">
        <w:rPr>
          <w:rFonts w:ascii="Times New Roman" w:eastAsia="Arial" w:hAnsi="Times New Roman"/>
          <w:sz w:val="26"/>
          <w:szCs w:val="26"/>
        </w:rPr>
        <w:t xml:space="preserve">№ </w:t>
      </w:r>
      <w:r>
        <w:rPr>
          <w:rFonts w:ascii="Times New Roman" w:eastAsia="Arial" w:hAnsi="Times New Roman"/>
          <w:sz w:val="26"/>
          <w:szCs w:val="26"/>
        </w:rPr>
        <w:t>143</w:t>
      </w:r>
      <w:r w:rsidRPr="00D000C0">
        <w:rPr>
          <w:rFonts w:ascii="Times New Roman" w:eastAsia="Arial" w:hAnsi="Times New Roman"/>
          <w:sz w:val="26"/>
          <w:szCs w:val="26"/>
        </w:rPr>
        <w:t xml:space="preserve"> «О внесении изменений в Постановление № </w:t>
      </w:r>
      <w:r>
        <w:rPr>
          <w:rFonts w:ascii="Times New Roman" w:eastAsia="Arial" w:hAnsi="Times New Roman"/>
          <w:sz w:val="26"/>
          <w:szCs w:val="26"/>
        </w:rPr>
        <w:t>621</w:t>
      </w:r>
      <w:r w:rsidRPr="00D000C0">
        <w:rPr>
          <w:rFonts w:ascii="Times New Roman" w:eastAsia="Arial" w:hAnsi="Times New Roman"/>
          <w:sz w:val="26"/>
          <w:szCs w:val="26"/>
        </w:rPr>
        <w:t xml:space="preserve"> от 29.12.201</w:t>
      </w:r>
      <w:r>
        <w:rPr>
          <w:rFonts w:ascii="Times New Roman" w:eastAsia="Arial" w:hAnsi="Times New Roman"/>
          <w:sz w:val="26"/>
          <w:szCs w:val="26"/>
        </w:rPr>
        <w:t>5»;</w:t>
      </w:r>
    </w:p>
    <w:p w:rsidR="005B387C" w:rsidRDefault="005B387C" w:rsidP="005B387C">
      <w:pPr>
        <w:spacing w:line="276" w:lineRule="auto"/>
        <w:jc w:val="both"/>
        <w:rPr>
          <w:rFonts w:ascii="Times New Roman" w:eastAsia="Arial" w:hAnsi="Times New Roman"/>
          <w:sz w:val="26"/>
          <w:szCs w:val="26"/>
        </w:rPr>
      </w:pPr>
      <w:r>
        <w:rPr>
          <w:rFonts w:ascii="Times New Roman" w:eastAsia="Arial" w:hAnsi="Times New Roman"/>
          <w:sz w:val="26"/>
          <w:szCs w:val="26"/>
        </w:rPr>
        <w:t xml:space="preserve">- </w:t>
      </w:r>
      <w:hyperlink r:id="rId10" w:history="1">
        <w:r w:rsidRPr="005B387C">
          <w:rPr>
            <w:rStyle w:val="af1"/>
            <w:rFonts w:ascii="Times New Roman" w:hAnsi="Times New Roman"/>
            <w:color w:val="000000"/>
            <w:sz w:val="26"/>
            <w:szCs w:val="26"/>
            <w:u w:val="none"/>
          </w:rPr>
          <w:t>от </w:t>
        </w:r>
      </w:hyperlink>
      <w:r>
        <w:rPr>
          <w:rStyle w:val="clearfix"/>
          <w:rFonts w:ascii="Times New Roman" w:hAnsi="Times New Roman"/>
          <w:sz w:val="26"/>
          <w:szCs w:val="26"/>
        </w:rPr>
        <w:t>07.05.2019</w:t>
      </w:r>
      <w:r w:rsidRPr="00D000C0">
        <w:rPr>
          <w:rFonts w:ascii="Times New Roman" w:eastAsia="Arial" w:hAnsi="Times New Roman"/>
          <w:sz w:val="26"/>
          <w:szCs w:val="26"/>
        </w:rPr>
        <w:t xml:space="preserve">№ </w:t>
      </w:r>
      <w:r>
        <w:rPr>
          <w:rFonts w:ascii="Times New Roman" w:eastAsia="Arial" w:hAnsi="Times New Roman"/>
          <w:sz w:val="26"/>
          <w:szCs w:val="26"/>
        </w:rPr>
        <w:t>206</w:t>
      </w:r>
      <w:r w:rsidRPr="00D000C0">
        <w:rPr>
          <w:rFonts w:ascii="Times New Roman" w:eastAsia="Arial" w:hAnsi="Times New Roman"/>
          <w:sz w:val="26"/>
          <w:szCs w:val="26"/>
        </w:rPr>
        <w:t xml:space="preserve"> «О внесении изменений в Постановление № </w:t>
      </w:r>
      <w:r>
        <w:rPr>
          <w:rFonts w:ascii="Times New Roman" w:eastAsia="Arial" w:hAnsi="Times New Roman"/>
          <w:sz w:val="26"/>
          <w:szCs w:val="26"/>
        </w:rPr>
        <w:t>621</w:t>
      </w:r>
      <w:r w:rsidRPr="00D000C0">
        <w:rPr>
          <w:rFonts w:ascii="Times New Roman" w:eastAsia="Arial" w:hAnsi="Times New Roman"/>
          <w:sz w:val="26"/>
          <w:szCs w:val="26"/>
        </w:rPr>
        <w:t xml:space="preserve"> от 29.12.201</w:t>
      </w:r>
      <w:r>
        <w:rPr>
          <w:rFonts w:ascii="Times New Roman" w:eastAsia="Arial" w:hAnsi="Times New Roman"/>
          <w:sz w:val="26"/>
          <w:szCs w:val="26"/>
        </w:rPr>
        <w:t>5»;</w:t>
      </w:r>
    </w:p>
    <w:p w:rsidR="005B387C" w:rsidRDefault="002379D7" w:rsidP="005B387C">
      <w:pPr>
        <w:spacing w:line="276" w:lineRule="auto"/>
        <w:jc w:val="both"/>
        <w:rPr>
          <w:rFonts w:ascii="Times New Roman" w:eastAsia="Arial" w:hAnsi="Times New Roman"/>
          <w:sz w:val="26"/>
          <w:szCs w:val="26"/>
        </w:rPr>
      </w:pPr>
      <w:hyperlink r:id="rId11" w:history="1">
        <w:r w:rsidR="005B387C" w:rsidRPr="005B387C">
          <w:rPr>
            <w:rStyle w:val="af1"/>
            <w:rFonts w:ascii="Times New Roman" w:hAnsi="Times New Roman"/>
            <w:color w:val="000000"/>
            <w:sz w:val="26"/>
            <w:szCs w:val="26"/>
            <w:u w:val="none"/>
          </w:rPr>
          <w:t>от </w:t>
        </w:r>
      </w:hyperlink>
      <w:r w:rsidR="005B387C">
        <w:rPr>
          <w:rStyle w:val="clearfix"/>
          <w:rFonts w:ascii="Times New Roman" w:hAnsi="Times New Roman"/>
          <w:sz w:val="26"/>
          <w:szCs w:val="26"/>
        </w:rPr>
        <w:t>17.06.2020</w:t>
      </w:r>
      <w:r w:rsidR="005B387C" w:rsidRPr="00D000C0">
        <w:rPr>
          <w:rFonts w:ascii="Times New Roman" w:eastAsia="Arial" w:hAnsi="Times New Roman"/>
          <w:sz w:val="26"/>
          <w:szCs w:val="26"/>
        </w:rPr>
        <w:t xml:space="preserve">№ </w:t>
      </w:r>
      <w:r w:rsidR="005B387C">
        <w:rPr>
          <w:rFonts w:ascii="Times New Roman" w:eastAsia="Arial" w:hAnsi="Times New Roman"/>
          <w:sz w:val="26"/>
          <w:szCs w:val="26"/>
        </w:rPr>
        <w:t>248</w:t>
      </w:r>
      <w:r w:rsidR="005B387C" w:rsidRPr="00D000C0">
        <w:rPr>
          <w:rFonts w:ascii="Times New Roman" w:eastAsia="Arial" w:hAnsi="Times New Roman"/>
          <w:sz w:val="26"/>
          <w:szCs w:val="26"/>
        </w:rPr>
        <w:t xml:space="preserve"> «О внесении изменений в Постановление № </w:t>
      </w:r>
      <w:r w:rsidR="005B387C">
        <w:rPr>
          <w:rFonts w:ascii="Times New Roman" w:eastAsia="Arial" w:hAnsi="Times New Roman"/>
          <w:sz w:val="26"/>
          <w:szCs w:val="26"/>
        </w:rPr>
        <w:t>621</w:t>
      </w:r>
      <w:r w:rsidR="005B387C" w:rsidRPr="00D000C0">
        <w:rPr>
          <w:rFonts w:ascii="Times New Roman" w:eastAsia="Arial" w:hAnsi="Times New Roman"/>
          <w:sz w:val="26"/>
          <w:szCs w:val="26"/>
        </w:rPr>
        <w:t xml:space="preserve"> от 29.12.201</w:t>
      </w:r>
      <w:r w:rsidR="005B387C">
        <w:rPr>
          <w:rFonts w:ascii="Times New Roman" w:eastAsia="Arial" w:hAnsi="Times New Roman"/>
          <w:sz w:val="26"/>
          <w:szCs w:val="26"/>
        </w:rPr>
        <w:t>5».</w:t>
      </w:r>
    </w:p>
    <w:p w:rsidR="00D000C0" w:rsidRPr="00D000C0" w:rsidRDefault="00D000C0" w:rsidP="00D000C0">
      <w:pPr>
        <w:spacing w:line="276" w:lineRule="auto"/>
        <w:ind w:firstLine="708"/>
        <w:jc w:val="both"/>
        <w:rPr>
          <w:rFonts w:ascii="Times New Roman" w:hAnsi="Times New Roman"/>
          <w:sz w:val="26"/>
          <w:szCs w:val="26"/>
        </w:rPr>
      </w:pPr>
      <w:r w:rsidRPr="00D000C0">
        <w:rPr>
          <w:rFonts w:ascii="Times New Roman" w:hAnsi="Times New Roman"/>
          <w:iCs/>
          <w:sz w:val="26"/>
          <w:szCs w:val="26"/>
        </w:rPr>
        <w:t xml:space="preserve">3. </w:t>
      </w:r>
      <w:proofErr w:type="gramStart"/>
      <w:r w:rsidRPr="00D000C0">
        <w:rPr>
          <w:rFonts w:ascii="Times New Roman" w:hAnsi="Times New Roman"/>
          <w:iCs/>
          <w:sz w:val="26"/>
          <w:szCs w:val="26"/>
        </w:rPr>
        <w:t>Разместить</w:t>
      </w:r>
      <w:proofErr w:type="gramEnd"/>
      <w:r w:rsidRPr="00D000C0">
        <w:rPr>
          <w:rFonts w:ascii="Times New Roman" w:hAnsi="Times New Roman"/>
          <w:iCs/>
          <w:sz w:val="26"/>
          <w:szCs w:val="26"/>
        </w:rPr>
        <w:t xml:space="preserve"> настоящее постановление на официальном сайте Администрации Михайловского района (</w:t>
      </w:r>
      <w:r w:rsidRPr="00D000C0">
        <w:rPr>
          <w:rFonts w:ascii="Times New Roman" w:hAnsi="Times New Roman"/>
          <w:iCs/>
          <w:sz w:val="26"/>
          <w:szCs w:val="26"/>
          <w:lang w:val="en-US"/>
        </w:rPr>
        <w:t>http</w:t>
      </w:r>
      <w:r w:rsidRPr="00D000C0">
        <w:rPr>
          <w:rFonts w:ascii="Times New Roman" w:hAnsi="Times New Roman"/>
          <w:iCs/>
          <w:sz w:val="26"/>
          <w:szCs w:val="26"/>
        </w:rPr>
        <w:t>://</w:t>
      </w:r>
      <w:proofErr w:type="spellStart"/>
      <w:r w:rsidRPr="00D000C0">
        <w:rPr>
          <w:rFonts w:ascii="Times New Roman" w:hAnsi="Times New Roman"/>
          <w:iCs/>
          <w:sz w:val="26"/>
          <w:szCs w:val="26"/>
          <w:lang w:val="en-US"/>
        </w:rPr>
        <w:t>mhlaltay</w:t>
      </w:r>
      <w:proofErr w:type="spellEnd"/>
      <w:r w:rsidRPr="00D000C0">
        <w:rPr>
          <w:rFonts w:ascii="Times New Roman" w:hAnsi="Times New Roman"/>
          <w:iCs/>
          <w:sz w:val="26"/>
          <w:szCs w:val="26"/>
        </w:rPr>
        <w:t>.</w:t>
      </w:r>
      <w:proofErr w:type="spellStart"/>
      <w:r w:rsidRPr="00D000C0">
        <w:rPr>
          <w:rFonts w:ascii="Times New Roman" w:hAnsi="Times New Roman"/>
          <w:iCs/>
          <w:sz w:val="26"/>
          <w:szCs w:val="26"/>
          <w:lang w:val="en-US"/>
        </w:rPr>
        <w:t>ru</w:t>
      </w:r>
      <w:proofErr w:type="spellEnd"/>
      <w:r w:rsidRPr="00D000C0">
        <w:rPr>
          <w:rFonts w:ascii="Times New Roman" w:hAnsi="Times New Roman"/>
          <w:iCs/>
          <w:sz w:val="26"/>
          <w:szCs w:val="26"/>
        </w:rPr>
        <w:t>/).</w:t>
      </w:r>
    </w:p>
    <w:p w:rsidR="00D000C0" w:rsidRPr="00D000C0" w:rsidRDefault="00D000C0" w:rsidP="00D000C0">
      <w:pPr>
        <w:keepLines/>
        <w:spacing w:line="276" w:lineRule="auto"/>
        <w:ind w:firstLine="709"/>
        <w:contextualSpacing/>
        <w:jc w:val="both"/>
        <w:rPr>
          <w:rFonts w:ascii="Times New Roman" w:hAnsi="Times New Roman"/>
          <w:iCs/>
          <w:sz w:val="26"/>
          <w:szCs w:val="26"/>
        </w:rPr>
      </w:pPr>
      <w:r w:rsidRPr="00D000C0">
        <w:rPr>
          <w:rFonts w:ascii="Times New Roman" w:hAnsi="Times New Roman"/>
          <w:iCs/>
          <w:sz w:val="26"/>
          <w:szCs w:val="26"/>
        </w:rPr>
        <w:t xml:space="preserve">4. </w:t>
      </w:r>
      <w:proofErr w:type="gramStart"/>
      <w:r w:rsidRPr="00D000C0">
        <w:rPr>
          <w:rFonts w:ascii="Times New Roman" w:hAnsi="Times New Roman"/>
          <w:iCs/>
          <w:sz w:val="26"/>
          <w:szCs w:val="26"/>
        </w:rPr>
        <w:t>Контроль за</w:t>
      </w:r>
      <w:proofErr w:type="gramEnd"/>
      <w:r w:rsidRPr="00D000C0">
        <w:rPr>
          <w:rFonts w:ascii="Times New Roman" w:hAnsi="Times New Roman"/>
          <w:iCs/>
          <w:sz w:val="26"/>
          <w:szCs w:val="26"/>
        </w:rPr>
        <w:t xml:space="preserve"> исполнением настоящего постановления оставляю за собой.</w:t>
      </w:r>
    </w:p>
    <w:p w:rsidR="00D000C0" w:rsidRPr="00D000C0" w:rsidRDefault="00D000C0" w:rsidP="00D000C0">
      <w:pPr>
        <w:keepLines/>
        <w:contextualSpacing/>
        <w:jc w:val="both"/>
        <w:rPr>
          <w:rFonts w:ascii="Times New Roman" w:hAnsi="Times New Roman"/>
          <w:iCs/>
          <w:sz w:val="26"/>
          <w:szCs w:val="26"/>
        </w:rPr>
      </w:pPr>
    </w:p>
    <w:p w:rsidR="00D000C0" w:rsidRDefault="00D000C0" w:rsidP="00D000C0">
      <w:pPr>
        <w:keepLines/>
        <w:contextualSpacing/>
        <w:jc w:val="both"/>
        <w:rPr>
          <w:rFonts w:ascii="Times New Roman" w:hAnsi="Times New Roman"/>
          <w:iCs/>
          <w:sz w:val="26"/>
          <w:szCs w:val="26"/>
        </w:rPr>
      </w:pPr>
    </w:p>
    <w:p w:rsidR="00D000C0" w:rsidRPr="00D000C0" w:rsidRDefault="00D000C0" w:rsidP="00D000C0">
      <w:pPr>
        <w:keepLines/>
        <w:contextualSpacing/>
        <w:jc w:val="both"/>
        <w:rPr>
          <w:rFonts w:ascii="Times New Roman" w:hAnsi="Times New Roman"/>
          <w:sz w:val="26"/>
          <w:szCs w:val="26"/>
        </w:rPr>
      </w:pPr>
      <w:r w:rsidRPr="00D000C0">
        <w:rPr>
          <w:rFonts w:ascii="Times New Roman" w:hAnsi="Times New Roman"/>
          <w:iCs/>
          <w:sz w:val="26"/>
          <w:szCs w:val="26"/>
        </w:rPr>
        <w:t>Глава района                                                                                           Е.А. Юрьев</w:t>
      </w:r>
    </w:p>
    <w:p w:rsidR="00D000C0" w:rsidRDefault="00D000C0">
      <w:pPr>
        <w:pStyle w:val="1"/>
        <w:spacing w:line="240" w:lineRule="exact"/>
        <w:ind w:right="-63"/>
        <w:rPr>
          <w:rFonts w:ascii="Times New Roman" w:hAnsi="Times New Roman"/>
          <w:sz w:val="24"/>
        </w:rPr>
      </w:pPr>
    </w:p>
    <w:p w:rsidR="00562981" w:rsidRPr="00562981" w:rsidRDefault="005B387C" w:rsidP="00562981">
      <w:pPr>
        <w:shd w:val="clear" w:color="auto" w:fill="FFFFFF"/>
        <w:ind w:left="5664"/>
        <w:jc w:val="right"/>
        <w:rPr>
          <w:rFonts w:ascii="Times New Roman" w:hAnsi="Times New Roman"/>
          <w:sz w:val="22"/>
          <w:szCs w:val="24"/>
          <w:lang w:eastAsia="ru-RU"/>
        </w:rPr>
      </w:pPr>
      <w:r>
        <w:rPr>
          <w:rFonts w:ascii="Times New Roman" w:hAnsi="Times New Roman"/>
          <w:sz w:val="24"/>
        </w:rPr>
        <w:br w:type="page"/>
      </w:r>
      <w:r w:rsidR="00562981" w:rsidRPr="00562981">
        <w:rPr>
          <w:rFonts w:ascii="Times New Roman" w:hAnsi="Times New Roman"/>
          <w:sz w:val="22"/>
          <w:szCs w:val="24"/>
          <w:lang w:eastAsia="ru-RU"/>
        </w:rPr>
        <w:lastRenderedPageBreak/>
        <w:t>УТВЕРЖДЕН</w:t>
      </w:r>
    </w:p>
    <w:p w:rsidR="00562981" w:rsidRPr="00562981" w:rsidRDefault="00562981" w:rsidP="00562981">
      <w:pPr>
        <w:shd w:val="clear" w:color="auto" w:fill="FFFFFF"/>
        <w:ind w:left="5664"/>
        <w:jc w:val="right"/>
        <w:rPr>
          <w:rFonts w:ascii="Times New Roman" w:hAnsi="Times New Roman"/>
          <w:sz w:val="22"/>
          <w:szCs w:val="24"/>
          <w:lang w:eastAsia="ru-RU"/>
        </w:rPr>
      </w:pPr>
      <w:r w:rsidRPr="00562981">
        <w:rPr>
          <w:rFonts w:ascii="Times New Roman" w:hAnsi="Times New Roman"/>
          <w:sz w:val="22"/>
          <w:szCs w:val="24"/>
          <w:lang w:eastAsia="ru-RU"/>
        </w:rPr>
        <w:t xml:space="preserve">постановлением Администрации </w:t>
      </w:r>
    </w:p>
    <w:p w:rsidR="00562981" w:rsidRPr="00562981" w:rsidRDefault="00562981" w:rsidP="00562981">
      <w:pPr>
        <w:shd w:val="clear" w:color="auto" w:fill="FFFFFF"/>
        <w:jc w:val="right"/>
        <w:rPr>
          <w:rFonts w:ascii="Times New Roman" w:hAnsi="Times New Roman"/>
          <w:sz w:val="22"/>
          <w:szCs w:val="24"/>
          <w:lang w:eastAsia="ru-RU"/>
        </w:rPr>
      </w:pPr>
      <w:r w:rsidRPr="00562981">
        <w:rPr>
          <w:rFonts w:ascii="Times New Roman" w:hAnsi="Times New Roman"/>
          <w:sz w:val="22"/>
          <w:szCs w:val="24"/>
          <w:lang w:eastAsia="ru-RU"/>
        </w:rPr>
        <w:t>Михайловского района Алтайского края</w:t>
      </w:r>
    </w:p>
    <w:p w:rsidR="00562981" w:rsidRPr="00C45740" w:rsidRDefault="00562981" w:rsidP="00562981">
      <w:pPr>
        <w:pStyle w:val="1"/>
        <w:ind w:left="5664" w:right="-63"/>
        <w:jc w:val="right"/>
        <w:rPr>
          <w:b/>
          <w:sz w:val="22"/>
          <w:szCs w:val="24"/>
        </w:rPr>
      </w:pPr>
      <w:r w:rsidRPr="00562981">
        <w:rPr>
          <w:rFonts w:ascii="Times New Roman" w:hAnsi="Times New Roman"/>
          <w:sz w:val="22"/>
          <w:szCs w:val="24"/>
          <w:lang w:eastAsia="ru-RU"/>
        </w:rPr>
        <w:t xml:space="preserve">                                 от</w:t>
      </w:r>
      <w:r>
        <w:rPr>
          <w:rFonts w:ascii="Times New Roman" w:hAnsi="Times New Roman"/>
          <w:sz w:val="22"/>
          <w:szCs w:val="24"/>
          <w:u w:val="single"/>
          <w:lang w:eastAsia="ru-RU"/>
        </w:rPr>
        <w:t>25.06</w:t>
      </w:r>
      <w:bookmarkStart w:id="0" w:name="_GoBack"/>
      <w:bookmarkEnd w:id="0"/>
      <w:r w:rsidRPr="00562981">
        <w:rPr>
          <w:rFonts w:ascii="Times New Roman" w:hAnsi="Times New Roman"/>
          <w:sz w:val="22"/>
          <w:szCs w:val="24"/>
          <w:u w:val="single"/>
          <w:lang w:eastAsia="ru-RU"/>
        </w:rPr>
        <w:t xml:space="preserve">.2021 </w:t>
      </w:r>
      <w:r w:rsidRPr="00562981">
        <w:rPr>
          <w:rFonts w:ascii="Times New Roman" w:hAnsi="Times New Roman"/>
          <w:sz w:val="22"/>
          <w:szCs w:val="24"/>
          <w:lang w:eastAsia="ru-RU"/>
        </w:rPr>
        <w:t>№</w:t>
      </w:r>
      <w:r w:rsidRPr="00562981">
        <w:rPr>
          <w:rFonts w:ascii="Times New Roman" w:hAnsi="Times New Roman"/>
          <w:sz w:val="22"/>
          <w:szCs w:val="24"/>
          <w:u w:val="single"/>
          <w:lang w:eastAsia="ru-RU"/>
        </w:rPr>
        <w:t xml:space="preserve"> 2</w:t>
      </w:r>
      <w:r>
        <w:rPr>
          <w:rFonts w:ascii="Times New Roman" w:hAnsi="Times New Roman"/>
          <w:sz w:val="22"/>
          <w:szCs w:val="24"/>
          <w:u w:val="single"/>
          <w:lang w:eastAsia="ru-RU"/>
        </w:rPr>
        <w:t>51</w:t>
      </w:r>
    </w:p>
    <w:p w:rsidR="00562981" w:rsidRDefault="00562981">
      <w:pPr>
        <w:pStyle w:val="1"/>
        <w:spacing w:line="240" w:lineRule="exact"/>
        <w:ind w:right="-63"/>
        <w:rPr>
          <w:rFonts w:ascii="Times New Roman" w:hAnsi="Times New Roman"/>
          <w:sz w:val="24"/>
        </w:rPr>
      </w:pPr>
    </w:p>
    <w:p w:rsidR="00E36CDB" w:rsidRPr="0009790E" w:rsidRDefault="001033E3">
      <w:pPr>
        <w:pStyle w:val="1"/>
        <w:spacing w:line="240" w:lineRule="exact"/>
        <w:ind w:right="-63"/>
        <w:rPr>
          <w:rFonts w:ascii="Times New Roman" w:hAnsi="Times New Roman"/>
          <w:sz w:val="24"/>
        </w:rPr>
      </w:pPr>
      <w:r w:rsidRPr="0009790E">
        <w:rPr>
          <w:rFonts w:ascii="Times New Roman" w:hAnsi="Times New Roman"/>
          <w:sz w:val="24"/>
        </w:rPr>
        <w:t>Административный регламент</w:t>
      </w:r>
    </w:p>
    <w:p w:rsidR="00E36CDB" w:rsidRPr="0009790E" w:rsidRDefault="001033E3">
      <w:pPr>
        <w:pStyle w:val="1"/>
        <w:spacing w:line="240" w:lineRule="exact"/>
        <w:rPr>
          <w:rFonts w:ascii="Times New Roman" w:hAnsi="Times New Roman"/>
          <w:sz w:val="24"/>
        </w:rPr>
      </w:pPr>
      <w:r w:rsidRPr="0009790E">
        <w:rPr>
          <w:rFonts w:ascii="Times New Roman" w:hAnsi="Times New Roman"/>
          <w:sz w:val="24"/>
        </w:rPr>
        <w:t>предоставления муниципальной услуги «</w:t>
      </w:r>
      <w:r w:rsidRPr="0009790E">
        <w:rPr>
          <w:rFonts w:ascii="Times New Roman" w:hAnsi="Times New Roman"/>
          <w:bCs/>
          <w:sz w:val="24"/>
        </w:rPr>
        <w:t>Постановка на учет граждан в качестве нуждающихся в жилых помещениях, предоставляемых по договорам социального найма</w:t>
      </w:r>
      <w:r w:rsidRPr="0009790E">
        <w:rPr>
          <w:rFonts w:ascii="Times New Roman" w:hAnsi="Times New Roman"/>
          <w:sz w:val="24"/>
        </w:rPr>
        <w:t>»</w:t>
      </w:r>
    </w:p>
    <w:p w:rsidR="00E36CDB" w:rsidRPr="0009790E" w:rsidRDefault="00E36CDB">
      <w:pPr>
        <w:ind w:right="-63" w:firstLine="709"/>
        <w:jc w:val="center"/>
        <w:rPr>
          <w:rFonts w:ascii="Times New Roman" w:hAnsi="Times New Roman"/>
        </w:rPr>
      </w:pPr>
    </w:p>
    <w:p w:rsidR="00E36CDB" w:rsidRPr="0009790E" w:rsidRDefault="001033E3">
      <w:pPr>
        <w:jc w:val="center"/>
        <w:rPr>
          <w:rFonts w:ascii="Times New Roman" w:hAnsi="Times New Roman"/>
          <w:sz w:val="24"/>
          <w:szCs w:val="24"/>
        </w:rPr>
      </w:pPr>
      <w:r w:rsidRPr="0009790E">
        <w:rPr>
          <w:rFonts w:ascii="Times New Roman" w:hAnsi="Times New Roman"/>
          <w:sz w:val="24"/>
          <w:szCs w:val="24"/>
          <w:lang w:val="en-US"/>
        </w:rPr>
        <w:t>I</w:t>
      </w:r>
      <w:r w:rsidRPr="0009790E">
        <w:rPr>
          <w:rFonts w:ascii="Times New Roman" w:hAnsi="Times New Roman"/>
          <w:sz w:val="24"/>
          <w:szCs w:val="24"/>
        </w:rPr>
        <w:t>. Общие положения</w:t>
      </w:r>
    </w:p>
    <w:p w:rsidR="00E36CDB" w:rsidRPr="0009790E" w:rsidRDefault="00E36CDB">
      <w:pPr>
        <w:ind w:right="-63" w:firstLine="709"/>
        <w:jc w:val="center"/>
        <w:rPr>
          <w:rFonts w:ascii="Times New Roman" w:hAnsi="Times New Roman"/>
          <w:sz w:val="24"/>
          <w:szCs w:val="24"/>
        </w:rPr>
      </w:pP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1.1. Предмет административного регламента.</w:t>
      </w:r>
    </w:p>
    <w:p w:rsidR="00E36CDB" w:rsidRPr="0009790E" w:rsidRDefault="001033E3">
      <w:pPr>
        <w:pStyle w:val="1"/>
        <w:ind w:firstLine="708"/>
        <w:jc w:val="both"/>
        <w:rPr>
          <w:rFonts w:ascii="Times New Roman" w:hAnsi="Times New Roman"/>
          <w:sz w:val="24"/>
          <w:szCs w:val="24"/>
        </w:rPr>
      </w:pPr>
      <w:proofErr w:type="gramStart"/>
      <w:r w:rsidRPr="0009790E">
        <w:rPr>
          <w:rFonts w:ascii="Times New Roman" w:hAnsi="Times New Roman"/>
          <w:sz w:val="24"/>
          <w:szCs w:val="24"/>
        </w:rPr>
        <w:t xml:space="preserve">Административный регламент предоставления муниципальной услуги </w:t>
      </w:r>
      <w:r w:rsidRPr="0009790E">
        <w:rPr>
          <w:rStyle w:val="afc"/>
          <w:rFonts w:ascii="Times New Roman" w:hAnsi="Times New Roman"/>
          <w:b w:val="0"/>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Pr="0009790E">
        <w:rPr>
          <w:rFonts w:ascii="Times New Roman" w:hAnsi="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9790E">
        <w:rPr>
          <w:rStyle w:val="af4"/>
          <w:rFonts w:ascii="Times New Roman" w:hAnsi="Times New Roman"/>
          <w:sz w:val="24"/>
          <w:szCs w:val="24"/>
        </w:rPr>
        <w:footnoteReference w:id="2"/>
      </w:r>
      <w:r w:rsidRPr="0009790E">
        <w:rPr>
          <w:rFonts w:ascii="Times New Roman" w:hAnsi="Times New Roman"/>
          <w:sz w:val="24"/>
          <w:szCs w:val="24"/>
        </w:rPr>
        <w:t>, в</w:t>
      </w:r>
      <w:proofErr w:type="gramEnd"/>
      <w:r w:rsidRPr="0009790E">
        <w:rPr>
          <w:rFonts w:ascii="Times New Roman" w:hAnsi="Times New Roman"/>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09790E">
        <w:rPr>
          <w:rStyle w:val="af4"/>
          <w:rFonts w:ascii="Times New Roman" w:hAnsi="Times New Roman"/>
          <w:sz w:val="24"/>
          <w:szCs w:val="24"/>
        </w:rPr>
        <w:footnoteReference w:id="3"/>
      </w:r>
      <w:r w:rsidRPr="0009790E">
        <w:rPr>
          <w:rFonts w:ascii="Times New Roman" w:hAnsi="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E36CDB" w:rsidRPr="0009790E" w:rsidRDefault="001033E3">
      <w:pPr>
        <w:pStyle w:val="1"/>
        <w:ind w:firstLine="709"/>
        <w:jc w:val="both"/>
        <w:rPr>
          <w:rFonts w:ascii="Times New Roman" w:hAnsi="Times New Roman"/>
          <w:sz w:val="24"/>
          <w:szCs w:val="24"/>
        </w:rPr>
      </w:pPr>
      <w:r w:rsidRPr="0009790E">
        <w:rPr>
          <w:rFonts w:ascii="Times New Roman" w:hAnsi="Times New Roman"/>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1.2. Описание заявителей.</w:t>
      </w: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E36CDB" w:rsidRPr="0009790E" w:rsidRDefault="001033E3">
      <w:pPr>
        <w:ind w:firstLine="709"/>
        <w:jc w:val="both"/>
        <w:rPr>
          <w:rFonts w:ascii="Times New Roman" w:hAnsi="Times New Roman"/>
          <w:sz w:val="24"/>
          <w:szCs w:val="24"/>
        </w:rPr>
      </w:pPr>
      <w:proofErr w:type="gramStart"/>
      <w:r w:rsidRPr="0009790E">
        <w:rPr>
          <w:rFonts w:ascii="Times New Roman" w:hAnsi="Times New Roman"/>
          <w:sz w:val="24"/>
          <w:szCs w:val="24"/>
        </w:rPr>
        <w:t xml:space="preserve">Если граждане имеют право состоять на учете </w:t>
      </w:r>
      <w:r w:rsidRPr="0009790E">
        <w:rPr>
          <w:rFonts w:ascii="Times New Roman" w:hAnsi="Times New Roman"/>
          <w:bCs/>
          <w:sz w:val="24"/>
          <w:szCs w:val="24"/>
        </w:rPr>
        <w:t>в качестве нуждающихся в жилых помещениях, предоставляемых по договорам социального найма</w:t>
      </w:r>
      <w:r w:rsidRPr="0009790E">
        <w:rPr>
          <w:rFonts w:ascii="Times New Roman" w:hAnsi="Times New Roman"/>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Алтайского края иной категории), по своему выбору такие граждане могут быть приняты на учет по одному из этих оснований или по всем основаниям.</w:t>
      </w:r>
      <w:proofErr w:type="gramEnd"/>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E36CDB" w:rsidRPr="0009790E" w:rsidRDefault="00E36CDB">
      <w:pPr>
        <w:rPr>
          <w:rFonts w:ascii="Times New Roman" w:hAnsi="Times New Roman"/>
          <w:sz w:val="24"/>
          <w:szCs w:val="24"/>
        </w:rPr>
      </w:pPr>
    </w:p>
    <w:p w:rsidR="00E36CDB" w:rsidRPr="0009790E" w:rsidRDefault="001033E3">
      <w:pPr>
        <w:ind w:firstLine="709"/>
        <w:jc w:val="center"/>
        <w:rPr>
          <w:rFonts w:ascii="Times New Roman" w:hAnsi="Times New Roman"/>
          <w:sz w:val="24"/>
          <w:szCs w:val="24"/>
        </w:rPr>
      </w:pPr>
      <w:r w:rsidRPr="0009790E">
        <w:rPr>
          <w:rFonts w:ascii="Times New Roman" w:hAnsi="Times New Roman"/>
          <w:sz w:val="24"/>
          <w:szCs w:val="24"/>
          <w:lang w:val="en-US"/>
        </w:rPr>
        <w:t>II</w:t>
      </w:r>
      <w:r w:rsidRPr="0009790E">
        <w:rPr>
          <w:rFonts w:ascii="Times New Roman" w:hAnsi="Times New Roman"/>
          <w:sz w:val="24"/>
          <w:szCs w:val="24"/>
        </w:rPr>
        <w:t>. Стандарт предоставления муниципальной услуги</w:t>
      </w:r>
    </w:p>
    <w:p w:rsidR="00E36CDB" w:rsidRPr="0009790E" w:rsidRDefault="00E36CDB">
      <w:pPr>
        <w:ind w:firstLine="709"/>
        <w:jc w:val="center"/>
        <w:rPr>
          <w:rFonts w:ascii="Times New Roman" w:hAnsi="Times New Roman"/>
          <w:sz w:val="24"/>
          <w:szCs w:val="24"/>
        </w:rPr>
      </w:pP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2.1. Наименование муниципальной услуги.</w:t>
      </w: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lastRenderedPageBreak/>
        <w:t>2.2. Наименование органа местного самоуправления, предоставляющего муниципальную услугу.</w:t>
      </w:r>
    </w:p>
    <w:p w:rsidR="00E36CDB" w:rsidRPr="0009790E" w:rsidRDefault="001033E3">
      <w:pPr>
        <w:widowControl w:val="0"/>
        <w:ind w:firstLine="709"/>
        <w:jc w:val="both"/>
        <w:rPr>
          <w:rFonts w:ascii="Times New Roman" w:hAnsi="Times New Roman"/>
          <w:sz w:val="24"/>
          <w:szCs w:val="24"/>
          <w:u w:val="single"/>
        </w:rPr>
      </w:pPr>
      <w:r w:rsidRPr="0009790E">
        <w:rPr>
          <w:rFonts w:ascii="Times New Roman" w:hAnsi="Times New Roman"/>
          <w:sz w:val="24"/>
          <w:szCs w:val="24"/>
        </w:rPr>
        <w:t xml:space="preserve">Предоставление муниципальной услуги «Постановка на учет граждан в качестве нуждающихся в жилых помещениях, </w:t>
      </w:r>
      <w:r w:rsidRPr="0009790E">
        <w:rPr>
          <w:rFonts w:ascii="Times New Roman" w:hAnsi="Times New Roman"/>
          <w:bCs/>
          <w:sz w:val="24"/>
          <w:szCs w:val="24"/>
        </w:rPr>
        <w:t>предоставляемых по договорам социального найма</w:t>
      </w:r>
      <w:r w:rsidRPr="0009790E">
        <w:rPr>
          <w:rFonts w:ascii="Times New Roman" w:hAnsi="Times New Roman"/>
          <w:sz w:val="24"/>
          <w:szCs w:val="24"/>
        </w:rPr>
        <w:t xml:space="preserve">» осуществляется </w:t>
      </w:r>
      <w:r w:rsidR="0009790E" w:rsidRPr="0009790E">
        <w:rPr>
          <w:rFonts w:ascii="Times New Roman" w:hAnsi="Times New Roman"/>
          <w:sz w:val="24"/>
          <w:szCs w:val="24"/>
        </w:rPr>
        <w:t>Администрацией Михайловского района Алтайского края</w:t>
      </w:r>
      <w:r w:rsidRPr="0009790E">
        <w:rPr>
          <w:rFonts w:ascii="Times New Roman" w:hAnsi="Times New Roman"/>
          <w:sz w:val="24"/>
          <w:szCs w:val="24"/>
        </w:rPr>
        <w:t xml:space="preserve"> (далее – «орган местного самоуправления»).</w:t>
      </w: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DA1177">
        <w:rPr>
          <w:rFonts w:ascii="Times New Roman" w:hAnsi="Times New Roman"/>
          <w:sz w:val="24"/>
          <w:szCs w:val="24"/>
        </w:rPr>
        <w:t>Администрации Михайловского района Алтайского края</w:t>
      </w:r>
      <w:r w:rsidRPr="0009790E">
        <w:rPr>
          <w:rFonts w:ascii="Times New Roman" w:hAnsi="Times New Roman"/>
          <w:sz w:val="24"/>
          <w:szCs w:val="24"/>
        </w:rPr>
        <w:t>.</w:t>
      </w:r>
    </w:p>
    <w:p w:rsidR="00E36CDB" w:rsidRPr="0009790E" w:rsidRDefault="001033E3">
      <w:pPr>
        <w:ind w:firstLine="709"/>
        <w:jc w:val="both"/>
        <w:rPr>
          <w:rFonts w:ascii="Times New Roman" w:hAnsi="Times New Roman"/>
          <w:sz w:val="24"/>
          <w:szCs w:val="24"/>
        </w:rPr>
      </w:pPr>
      <w:r w:rsidRPr="0009790E">
        <w:rPr>
          <w:rFonts w:ascii="Times New Roman" w:hAnsi="Times New Roman"/>
          <w:sz w:val="24"/>
          <w:szCs w:val="24"/>
        </w:rPr>
        <w:t>2.3. Требования к порядку информирования о предоставлении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2.3.1. </w:t>
      </w:r>
      <w:proofErr w:type="gramStart"/>
      <w:r w:rsidRPr="00C22481">
        <w:rPr>
          <w:rFonts w:ascii="Times New Roman" w:hAnsi="Times New Roman"/>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C22481">
        <w:rPr>
          <w:rFonts w:ascii="Times New Roman" w:hAnsi="Times New Roman"/>
          <w:sz w:val="24"/>
          <w:szCs w:val="24"/>
        </w:rPr>
        <w:t>Администрации Михайловского района Алтайского края</w:t>
      </w:r>
      <w:r w:rsidRPr="00C22481">
        <w:rPr>
          <w:rFonts w:ascii="Times New Roman" w:hAnsi="Times New Roman"/>
          <w:sz w:val="24"/>
          <w:szCs w:val="24"/>
        </w:rPr>
        <w:t xml:space="preserve">, на информационных стендах в залах приема заявителей в </w:t>
      </w:r>
      <w:r w:rsidRPr="00C22481">
        <w:rPr>
          <w:rFonts w:ascii="Times New Roman" w:hAnsi="Times New Roman"/>
          <w:sz w:val="24"/>
          <w:szCs w:val="24"/>
          <w:u w:val="single"/>
        </w:rPr>
        <w:t>органе местного самоуправления</w:t>
      </w:r>
      <w:r w:rsidRPr="00C22481">
        <w:rPr>
          <w:rFonts w:ascii="Times New Roman" w:hAnsi="Times New Roman"/>
          <w:sz w:val="24"/>
          <w:szCs w:val="24"/>
        </w:rPr>
        <w:t>, в Многофункциональном центре при личном обращении заявителя и в центре телефонного обслуживания, наинтернет-сайте</w:t>
      </w:r>
      <w:proofErr w:type="gramEnd"/>
      <w:r w:rsidRPr="00C22481">
        <w:rPr>
          <w:rFonts w:ascii="Times New Roman" w:hAnsi="Times New Roman"/>
          <w:sz w:val="24"/>
          <w:szCs w:val="24"/>
        </w:rPr>
        <w:t xml:space="preserve">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2.3.1.1. Информация о предоставлении муниципальной услуги на Едином портале государственных и муниципальных услуг (функций).</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На Едином портале государственных и муниципальных услуг (функций) размещается следующая информация:</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 круг заявителей;</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3) срок предоставления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5) размер государственной пошлины, взимаемой за предоставление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6) исчерпывающий перечень оснований для приостановления или отказа в предоставлении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8) формы заявлений (уведомлений, сообщений), используемые при предоставлении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2.3.2. </w:t>
      </w:r>
      <w:proofErr w:type="gramStart"/>
      <w:r w:rsidRPr="00C22481">
        <w:rPr>
          <w:rFonts w:ascii="Times New Roman" w:hAnsi="Times New Roman"/>
          <w:sz w:val="24"/>
          <w:szCs w:val="24"/>
        </w:rPr>
        <w:t xml:space="preserve">Сведения о месте нахождения </w:t>
      </w:r>
      <w:r w:rsidR="00C22481">
        <w:rPr>
          <w:rFonts w:ascii="Times New Roman" w:hAnsi="Times New Roman"/>
          <w:sz w:val="24"/>
          <w:szCs w:val="24"/>
        </w:rPr>
        <w:t>Администрации Михайловского района Алтайского края, предоставляющей</w:t>
      </w:r>
      <w:r w:rsidRPr="00C22481">
        <w:rPr>
          <w:rFonts w:ascii="Times New Roman" w:hAnsi="Times New Roman"/>
          <w:sz w:val="24"/>
          <w:szCs w:val="24"/>
        </w:rP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C22481">
        <w:rPr>
          <w:rFonts w:ascii="Times New Roman" w:hAnsi="Times New Roman"/>
          <w:sz w:val="24"/>
          <w:szCs w:val="24"/>
        </w:rPr>
        <w:t>Администрации Михайловского района Алтайского края</w:t>
      </w:r>
      <w:r w:rsidRPr="00C22481">
        <w:rPr>
          <w:rFonts w:ascii="Times New Roman" w:hAnsi="Times New Roman"/>
          <w:sz w:val="24"/>
          <w:szCs w:val="24"/>
        </w:rPr>
        <w:t xml:space="preserve">, на </w:t>
      </w:r>
      <w:r w:rsidRPr="00C22481">
        <w:rPr>
          <w:rFonts w:ascii="Times New Roman" w:hAnsi="Times New Roman"/>
          <w:sz w:val="24"/>
          <w:szCs w:val="24"/>
        </w:rPr>
        <w:lastRenderedPageBreak/>
        <w:t>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E36CDB" w:rsidRPr="00C22481" w:rsidRDefault="001033E3">
      <w:pPr>
        <w:ind w:firstLine="709"/>
        <w:jc w:val="both"/>
        <w:rPr>
          <w:rFonts w:ascii="Times New Roman" w:hAnsi="Times New Roman"/>
          <w:strike/>
          <w:sz w:val="24"/>
          <w:szCs w:val="24"/>
        </w:rPr>
      </w:pPr>
      <w:r w:rsidRPr="00C22481">
        <w:rPr>
          <w:rFonts w:ascii="Times New Roman" w:hAnsi="Times New Roman"/>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1D1AD7">
        <w:rPr>
          <w:rFonts w:ascii="Times New Roman" w:hAnsi="Times New Roman"/>
          <w:sz w:val="24"/>
          <w:szCs w:val="24"/>
        </w:rPr>
        <w:t>Администрации Михайловского района Алтайского края</w:t>
      </w:r>
      <w:r w:rsidRPr="00C22481">
        <w:rPr>
          <w:rFonts w:ascii="Times New Roman" w:hAnsi="Times New Roman"/>
          <w:sz w:val="24"/>
          <w:szCs w:val="24"/>
        </w:rPr>
        <w:t>и в приложении 2 к Административному регламенту.</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При предоставлении муниципальной услуги </w:t>
      </w:r>
      <w:r w:rsidR="00F17A51">
        <w:rPr>
          <w:rFonts w:ascii="Times New Roman" w:hAnsi="Times New Roman"/>
          <w:sz w:val="24"/>
          <w:szCs w:val="24"/>
        </w:rPr>
        <w:t>Администрация Михайловского района Алтайского края</w:t>
      </w:r>
      <w:r w:rsidRPr="00C22481">
        <w:rPr>
          <w:rFonts w:ascii="Times New Roman" w:hAnsi="Times New Roman"/>
          <w:sz w:val="24"/>
          <w:szCs w:val="24"/>
        </w:rPr>
        <w:t>взаимодействует с управлением Федеральной службы государственной регистрации, кадастра и картографии, иными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2.3.5. При обращении заявителя в </w:t>
      </w:r>
      <w:r w:rsidR="00F17A51">
        <w:rPr>
          <w:rFonts w:ascii="Times New Roman" w:hAnsi="Times New Roman"/>
          <w:sz w:val="24"/>
          <w:szCs w:val="24"/>
        </w:rPr>
        <w:t>Администрацию Михайловского района Алтайского края</w:t>
      </w:r>
      <w:r w:rsidRPr="00C22481">
        <w:rPr>
          <w:rFonts w:ascii="Times New Roman" w:hAnsi="Times New Roman"/>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E36CDB" w:rsidRPr="00C22481" w:rsidRDefault="001033E3">
      <w:pPr>
        <w:tabs>
          <w:tab w:val="left" w:pos="1260"/>
        </w:tabs>
        <w:ind w:firstLine="709"/>
        <w:jc w:val="both"/>
        <w:rPr>
          <w:rFonts w:ascii="Times New Roman" w:hAnsi="Times New Roman"/>
          <w:sz w:val="24"/>
          <w:szCs w:val="24"/>
        </w:rPr>
      </w:pPr>
      <w:r w:rsidRPr="00C22481">
        <w:rPr>
          <w:rFonts w:ascii="Times New Roman" w:hAnsi="Times New Roman"/>
          <w:sz w:val="24"/>
          <w:szCs w:val="24"/>
        </w:rPr>
        <w:t xml:space="preserve">2.3.5.1. По телефону специалисты </w:t>
      </w:r>
      <w:r w:rsidR="00F17A51">
        <w:rPr>
          <w:rFonts w:ascii="Times New Roman" w:hAnsi="Times New Roman"/>
          <w:sz w:val="24"/>
          <w:szCs w:val="24"/>
        </w:rPr>
        <w:t>Администрации Михайловского района Алтайского края</w:t>
      </w:r>
      <w:r w:rsidRPr="00C22481">
        <w:rPr>
          <w:rFonts w:ascii="Times New Roman" w:hAnsi="Times New Roman"/>
          <w:sz w:val="24"/>
          <w:szCs w:val="24"/>
        </w:rPr>
        <w:t xml:space="preserve">дают исчерпывающую информацию по предоставлению муниципальной услуги. </w:t>
      </w:r>
    </w:p>
    <w:p w:rsidR="00E36CDB" w:rsidRPr="00C22481" w:rsidRDefault="001033E3">
      <w:pPr>
        <w:tabs>
          <w:tab w:val="left" w:pos="1260"/>
        </w:tabs>
        <w:ind w:firstLine="709"/>
        <w:jc w:val="both"/>
        <w:rPr>
          <w:rFonts w:ascii="Times New Roman" w:hAnsi="Times New Roman"/>
          <w:sz w:val="24"/>
          <w:szCs w:val="24"/>
        </w:rPr>
      </w:pPr>
      <w:r w:rsidRPr="00C22481">
        <w:rPr>
          <w:rFonts w:ascii="Times New Roman" w:hAnsi="Times New Roman"/>
          <w:sz w:val="24"/>
          <w:szCs w:val="24"/>
        </w:rPr>
        <w:t xml:space="preserve">2.3.5.2. Консультации по предоставлению муниципальной </w:t>
      </w:r>
      <w:r w:rsidRPr="00C22481">
        <w:rPr>
          <w:rFonts w:ascii="Times New Roman" w:hAnsi="Times New Roman"/>
          <w:spacing w:val="2"/>
          <w:sz w:val="24"/>
          <w:szCs w:val="24"/>
        </w:rPr>
        <w:t xml:space="preserve">услуги </w:t>
      </w:r>
      <w:r w:rsidRPr="00C22481">
        <w:rPr>
          <w:rFonts w:ascii="Times New Roman" w:hAnsi="Times New Roman"/>
          <w:spacing w:val="-1"/>
          <w:sz w:val="24"/>
          <w:szCs w:val="24"/>
        </w:rPr>
        <w:t xml:space="preserve">осуществляются специалистами </w:t>
      </w:r>
      <w:r w:rsidR="00F17A51">
        <w:rPr>
          <w:rFonts w:ascii="Times New Roman" w:hAnsi="Times New Roman"/>
          <w:sz w:val="24"/>
          <w:szCs w:val="24"/>
        </w:rPr>
        <w:t>Администрации Михайловского района Алтайского края</w:t>
      </w:r>
      <w:r w:rsidRPr="00C22481">
        <w:rPr>
          <w:rFonts w:ascii="Times New Roman" w:hAnsi="Times New Roman"/>
          <w:spacing w:val="-1"/>
          <w:sz w:val="24"/>
          <w:szCs w:val="24"/>
        </w:rPr>
        <w:t xml:space="preserve">при личном обращении в </w:t>
      </w:r>
      <w:r w:rsidRPr="00C22481">
        <w:rPr>
          <w:rFonts w:ascii="Times New Roman" w:hAnsi="Times New Roman"/>
          <w:spacing w:val="2"/>
          <w:sz w:val="24"/>
          <w:szCs w:val="24"/>
        </w:rPr>
        <w:t>рабочее время (приложение 1)</w:t>
      </w:r>
      <w:r w:rsidRPr="00C22481">
        <w:rPr>
          <w:rFonts w:ascii="Times New Roman" w:hAnsi="Times New Roman"/>
          <w:spacing w:val="-1"/>
          <w:sz w:val="24"/>
          <w:szCs w:val="24"/>
        </w:rPr>
        <w:t>.</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2.3.5.3. Консультации по предоставлению муниципальной услуги осуществляются по следующим вопросам:</w:t>
      </w:r>
    </w:p>
    <w:p w:rsidR="00E36CDB" w:rsidRPr="00C22481" w:rsidRDefault="001033E3">
      <w:pPr>
        <w:tabs>
          <w:tab w:val="left" w:pos="0"/>
        </w:tabs>
        <w:ind w:firstLine="709"/>
        <w:jc w:val="both"/>
        <w:rPr>
          <w:rFonts w:ascii="Times New Roman" w:hAnsi="Times New Roman"/>
          <w:sz w:val="24"/>
          <w:szCs w:val="24"/>
        </w:rPr>
      </w:pPr>
      <w:r w:rsidRPr="00C22481">
        <w:rPr>
          <w:rFonts w:ascii="Times New Roman" w:hAnsi="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E36CDB" w:rsidRPr="00C22481" w:rsidRDefault="001033E3">
      <w:pPr>
        <w:tabs>
          <w:tab w:val="left" w:pos="0"/>
        </w:tabs>
        <w:ind w:firstLine="709"/>
        <w:jc w:val="both"/>
        <w:rPr>
          <w:rFonts w:ascii="Times New Roman" w:hAnsi="Times New Roman"/>
          <w:sz w:val="24"/>
          <w:szCs w:val="24"/>
        </w:rPr>
      </w:pPr>
      <w:r w:rsidRPr="00C22481">
        <w:rPr>
          <w:rFonts w:ascii="Times New Roman" w:hAnsi="Times New Roman"/>
          <w:sz w:val="24"/>
          <w:szCs w:val="24"/>
        </w:rPr>
        <w:t>2) источники получения документов, необходимых для представления муниципальной услуги;</w:t>
      </w:r>
    </w:p>
    <w:p w:rsidR="00E36CDB" w:rsidRPr="00C22481" w:rsidRDefault="001033E3">
      <w:pPr>
        <w:tabs>
          <w:tab w:val="left" w:pos="0"/>
        </w:tabs>
        <w:ind w:firstLine="709"/>
        <w:jc w:val="both"/>
        <w:rPr>
          <w:rFonts w:ascii="Times New Roman" w:hAnsi="Times New Roman"/>
          <w:sz w:val="24"/>
          <w:szCs w:val="24"/>
        </w:rPr>
      </w:pPr>
      <w:r w:rsidRPr="00C22481">
        <w:rPr>
          <w:rFonts w:ascii="Times New Roman" w:hAnsi="Times New Roman"/>
          <w:sz w:val="24"/>
          <w:szCs w:val="24"/>
        </w:rPr>
        <w:t>3) время приема и выдачи документов;</w:t>
      </w:r>
    </w:p>
    <w:p w:rsidR="00E36CDB" w:rsidRPr="00C22481" w:rsidRDefault="001033E3">
      <w:pPr>
        <w:tabs>
          <w:tab w:val="left" w:pos="0"/>
        </w:tabs>
        <w:ind w:firstLine="709"/>
        <w:jc w:val="both"/>
        <w:rPr>
          <w:rFonts w:ascii="Times New Roman" w:hAnsi="Times New Roman"/>
          <w:sz w:val="24"/>
          <w:szCs w:val="24"/>
        </w:rPr>
      </w:pPr>
      <w:r w:rsidRPr="00C22481">
        <w:rPr>
          <w:rFonts w:ascii="Times New Roman" w:hAnsi="Times New Roman"/>
          <w:sz w:val="24"/>
          <w:szCs w:val="24"/>
        </w:rPr>
        <w:t>4) сроки предоставления муниципальной услуги;</w:t>
      </w:r>
    </w:p>
    <w:p w:rsidR="00E36CDB" w:rsidRPr="00C22481" w:rsidRDefault="001033E3">
      <w:pPr>
        <w:tabs>
          <w:tab w:val="left" w:pos="0"/>
        </w:tabs>
        <w:ind w:firstLine="709"/>
        <w:jc w:val="both"/>
        <w:rPr>
          <w:rFonts w:ascii="Times New Roman" w:hAnsi="Times New Roman"/>
          <w:sz w:val="24"/>
          <w:szCs w:val="24"/>
        </w:rPr>
      </w:pPr>
      <w:r w:rsidRPr="00C22481">
        <w:rPr>
          <w:rFonts w:ascii="Times New Roman" w:hAnsi="Times New Roman"/>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E36CDB" w:rsidRPr="00C22481" w:rsidRDefault="001033E3">
      <w:pPr>
        <w:tabs>
          <w:tab w:val="left" w:pos="0"/>
        </w:tabs>
        <w:spacing w:line="252" w:lineRule="auto"/>
        <w:ind w:firstLine="709"/>
        <w:jc w:val="both"/>
        <w:rPr>
          <w:rFonts w:ascii="Times New Roman" w:hAnsi="Times New Roman"/>
          <w:sz w:val="24"/>
          <w:szCs w:val="24"/>
        </w:rPr>
      </w:pPr>
      <w:r w:rsidRPr="00C22481">
        <w:rPr>
          <w:rFonts w:ascii="Times New Roman" w:hAnsi="Times New Roman"/>
          <w:sz w:val="24"/>
          <w:szCs w:val="24"/>
        </w:rPr>
        <w:t>6) иные вопросы, входящие в компетенцию органа местного самоуправления, предоставляющего муниципальную услугу.</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2.3.5.4. При осуществлении консультирования специалисты </w:t>
      </w:r>
      <w:r w:rsidR="001E255D">
        <w:rPr>
          <w:rFonts w:ascii="Times New Roman" w:hAnsi="Times New Roman"/>
          <w:sz w:val="24"/>
          <w:szCs w:val="24"/>
        </w:rPr>
        <w:t>Администрации Михайловского района Алтайского края</w:t>
      </w:r>
      <w:r w:rsidRPr="00C22481">
        <w:rPr>
          <w:rFonts w:ascii="Times New Roman" w:hAnsi="Times New Roman"/>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заявителем вопросы. </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2.3.5.5. Если поставленные заявителем вопросы не входят в компетенцию </w:t>
      </w:r>
      <w:r w:rsidR="001E255D">
        <w:rPr>
          <w:rFonts w:ascii="Times New Roman" w:hAnsi="Times New Roman"/>
          <w:sz w:val="24"/>
          <w:szCs w:val="24"/>
        </w:rPr>
        <w:t>Администрации Михайловского района Алтайского края</w:t>
      </w:r>
      <w:r w:rsidRPr="00C22481">
        <w:rPr>
          <w:rFonts w:ascii="Times New Roman" w:hAnsi="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2.3.5.6. Время консультации при личном приеме не должно превышать 15 минут с момента начала консультирования.</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2.3.6. </w:t>
      </w:r>
      <w:proofErr w:type="gramStart"/>
      <w:r w:rsidRPr="00C22481">
        <w:rPr>
          <w:rFonts w:ascii="Times New Roman" w:hAnsi="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2" w:history="1">
        <w:r w:rsidRPr="00C22481">
          <w:rPr>
            <w:rFonts w:ascii="Times New Roman" w:hAnsi="Times New Roman"/>
            <w:sz w:val="24"/>
            <w:szCs w:val="24"/>
          </w:rPr>
          <w:t>Перечень</w:t>
        </w:r>
      </w:hyperlink>
      <w:r w:rsidRPr="00C22481">
        <w:rPr>
          <w:rFonts w:ascii="Times New Roman" w:hAnsi="Times New Roman"/>
          <w:sz w:val="24"/>
          <w:szCs w:val="24"/>
        </w:rPr>
        <w:t xml:space="preserve"> услуг, которые являются необходимыми и обязательными для предоставления муниципальных услуг на территории </w:t>
      </w:r>
      <w:r w:rsidR="002B77A7">
        <w:rPr>
          <w:rFonts w:ascii="Times New Roman" w:hAnsi="Times New Roman"/>
          <w:sz w:val="24"/>
          <w:szCs w:val="24"/>
        </w:rPr>
        <w:t>Михайловского района</w:t>
      </w:r>
      <w:r w:rsidRPr="00C22481">
        <w:rPr>
          <w:rFonts w:ascii="Times New Roman" w:hAnsi="Times New Roman"/>
          <w:sz w:val="24"/>
          <w:szCs w:val="24"/>
        </w:rPr>
        <w:t>.</w:t>
      </w:r>
      <w:proofErr w:type="gramEnd"/>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2.4. Результат предоставления муниципальной услуги.</w:t>
      </w:r>
    </w:p>
    <w:p w:rsidR="00E36CDB" w:rsidRPr="00C22481" w:rsidRDefault="001033E3">
      <w:pPr>
        <w:ind w:right="-63" w:firstLine="709"/>
        <w:jc w:val="both"/>
        <w:rPr>
          <w:rFonts w:ascii="Times New Roman" w:hAnsi="Times New Roman"/>
          <w:sz w:val="24"/>
          <w:szCs w:val="24"/>
        </w:rPr>
      </w:pPr>
      <w:r w:rsidRPr="00C22481">
        <w:rPr>
          <w:rFonts w:ascii="Times New Roman" w:hAnsi="Times New Roman"/>
          <w:sz w:val="24"/>
          <w:szCs w:val="24"/>
        </w:rPr>
        <w:lastRenderedPageBreak/>
        <w:t>Результатом предоставления муниципальной услуги является:</w:t>
      </w:r>
    </w:p>
    <w:p w:rsidR="00E36CDB" w:rsidRPr="00C22481" w:rsidRDefault="001033E3">
      <w:pPr>
        <w:ind w:right="-63" w:firstLine="709"/>
        <w:jc w:val="both"/>
        <w:rPr>
          <w:rFonts w:ascii="Times New Roman" w:hAnsi="Times New Roman"/>
          <w:sz w:val="24"/>
          <w:szCs w:val="24"/>
        </w:rPr>
      </w:pPr>
      <w:r w:rsidRPr="00C22481">
        <w:rPr>
          <w:rFonts w:ascii="Times New Roman" w:hAnsi="Times New Roman"/>
          <w:sz w:val="24"/>
          <w:szCs w:val="24"/>
        </w:rPr>
        <w:t xml:space="preserve">1) решение о принятии граждан на учет в качестве нуждающихся в жилых </w:t>
      </w:r>
      <w:r w:rsidR="008A2A0C" w:rsidRPr="00C22481">
        <w:rPr>
          <w:rFonts w:ascii="Times New Roman" w:hAnsi="Times New Roman"/>
          <w:sz w:val="24"/>
          <w:szCs w:val="24"/>
        </w:rPr>
        <w:t>помещениях</w:t>
      </w:r>
      <w:r w:rsidRPr="00C22481">
        <w:rPr>
          <w:rFonts w:ascii="Times New Roman" w:hAnsi="Times New Roman"/>
          <w:sz w:val="24"/>
          <w:szCs w:val="24"/>
        </w:rPr>
        <w:t>, предоставляемых по договорам социального найма;</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 решение об отказе в принятии граждан на учет в качестве нуждающихся в жилых помещениях, предоставляемых по договорам социального найма.</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2.5. Срок предоставления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со дня представления документов, обязанность по представлению которых возложена на заявителя, данный орган. В случае представления заявителем документов через Многофункциональный центр срок принятия решения о предоставлении муниципальной услуги (отказе в предоставлении муниципальной услуги) исчисляется со дня передачи Многофункциональный центром такого заявления в орган местного самоуправления.</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2.5.1. Срок принятия решения о приостановлении предоставления муниципальной услуги.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Основания для приостановления предоставления муниципальной услуги отсутствуют.</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 xml:space="preserve">2.6. Перечень нормативных правовых актов, непосредственно регулирующих </w:t>
      </w:r>
      <w:r w:rsidR="008A2A0C" w:rsidRPr="00C22481">
        <w:rPr>
          <w:rFonts w:ascii="Times New Roman" w:hAnsi="Times New Roman"/>
          <w:sz w:val="24"/>
          <w:szCs w:val="24"/>
        </w:rPr>
        <w:t>предоставление</w:t>
      </w:r>
      <w:r w:rsidRPr="00C22481">
        <w:rPr>
          <w:rFonts w:ascii="Times New Roman" w:hAnsi="Times New Roman"/>
          <w:sz w:val="24"/>
          <w:szCs w:val="24"/>
        </w:rPr>
        <w:t xml:space="preserve"> муниципальной услуги.</w:t>
      </w:r>
    </w:p>
    <w:p w:rsidR="00E36CDB" w:rsidRPr="00C22481" w:rsidRDefault="001033E3">
      <w:pPr>
        <w:ind w:firstLine="720"/>
        <w:jc w:val="both"/>
        <w:rPr>
          <w:rFonts w:ascii="Times New Roman" w:hAnsi="Times New Roman"/>
          <w:sz w:val="24"/>
          <w:szCs w:val="24"/>
        </w:rPr>
      </w:pPr>
      <w:r w:rsidRPr="00C22481">
        <w:rPr>
          <w:rFonts w:ascii="Times New Roman" w:hAnsi="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E36CDB" w:rsidRPr="00C22481" w:rsidRDefault="001033E3">
      <w:pPr>
        <w:pStyle w:val="afa"/>
        <w:spacing w:before="0" w:beforeAutospacing="0" w:after="0" w:afterAutospacing="0"/>
        <w:ind w:right="-63" w:firstLine="709"/>
        <w:jc w:val="both"/>
        <w:rPr>
          <w:rFonts w:ascii="Times New Roman" w:hAnsi="Times New Roman"/>
          <w:sz w:val="24"/>
          <w:szCs w:val="24"/>
        </w:rPr>
      </w:pPr>
      <w:r w:rsidRPr="00C22481">
        <w:rPr>
          <w:rFonts w:ascii="Times New Roman" w:hAnsi="Times New Roman"/>
          <w:sz w:val="24"/>
          <w:szCs w:val="24"/>
        </w:rPr>
        <w:t>1) Конституцией Российской Федерации;</w:t>
      </w:r>
    </w:p>
    <w:p w:rsidR="00E36CDB" w:rsidRPr="00C22481" w:rsidRDefault="001033E3">
      <w:pPr>
        <w:pStyle w:val="afa"/>
        <w:spacing w:before="0" w:beforeAutospacing="0" w:after="0" w:afterAutospacing="0"/>
        <w:ind w:right="-63" w:firstLine="709"/>
        <w:jc w:val="both"/>
        <w:rPr>
          <w:rFonts w:ascii="Times New Roman" w:hAnsi="Times New Roman"/>
          <w:sz w:val="24"/>
          <w:szCs w:val="24"/>
        </w:rPr>
      </w:pPr>
      <w:r w:rsidRPr="00C22481">
        <w:rPr>
          <w:rFonts w:ascii="Times New Roman" w:hAnsi="Times New Roman"/>
          <w:sz w:val="24"/>
          <w:szCs w:val="24"/>
        </w:rPr>
        <w:t xml:space="preserve">2) Жилищным кодексом Российской Федерации от 29.12.2004 №188-ФЗ; </w:t>
      </w:r>
    </w:p>
    <w:p w:rsidR="00E36CDB" w:rsidRPr="00C22481" w:rsidRDefault="001033E3">
      <w:pPr>
        <w:pStyle w:val="afa"/>
        <w:spacing w:before="0" w:beforeAutospacing="0" w:after="0" w:afterAutospacing="0"/>
        <w:ind w:right="-63" w:firstLine="708"/>
        <w:jc w:val="both"/>
        <w:rPr>
          <w:rFonts w:ascii="Times New Roman" w:hAnsi="Times New Roman"/>
          <w:sz w:val="24"/>
          <w:szCs w:val="24"/>
        </w:rPr>
      </w:pPr>
      <w:r w:rsidRPr="00C22481">
        <w:rPr>
          <w:rFonts w:ascii="Times New Roman" w:hAnsi="Times New Roman"/>
          <w:sz w:val="24"/>
          <w:szCs w:val="24"/>
        </w:rPr>
        <w:t>3) Федеральным законом от 06.10.2003 №131-ФЗ «Об общих принципах организации местного самоуправления в Российской Федерации»;</w:t>
      </w:r>
    </w:p>
    <w:p w:rsidR="00E36CDB" w:rsidRPr="00C22481" w:rsidRDefault="001033E3">
      <w:pPr>
        <w:pStyle w:val="afa"/>
        <w:spacing w:before="0" w:beforeAutospacing="0" w:after="0" w:afterAutospacing="0"/>
        <w:ind w:right="-63" w:firstLine="708"/>
        <w:jc w:val="both"/>
        <w:rPr>
          <w:rFonts w:ascii="Times New Roman" w:hAnsi="Times New Roman"/>
          <w:sz w:val="24"/>
          <w:szCs w:val="24"/>
        </w:rPr>
      </w:pPr>
      <w:r w:rsidRPr="00C22481">
        <w:rPr>
          <w:rFonts w:ascii="Times New Roman" w:hAnsi="Times New Roman"/>
          <w:sz w:val="24"/>
          <w:szCs w:val="24"/>
        </w:rPr>
        <w:t>4) Федеральным законом от 27.07.2010 №210-ФЗ «Об организации предоставления государственных и муниципальных услуг»;</w:t>
      </w:r>
    </w:p>
    <w:p w:rsidR="00E36CDB" w:rsidRPr="00C22481" w:rsidRDefault="001033E3">
      <w:pPr>
        <w:pStyle w:val="afa"/>
        <w:spacing w:before="0" w:beforeAutospacing="0" w:after="0" w:afterAutospacing="0"/>
        <w:ind w:right="-63" w:firstLine="708"/>
        <w:jc w:val="both"/>
        <w:rPr>
          <w:rFonts w:ascii="Times New Roman" w:hAnsi="Times New Roman"/>
          <w:sz w:val="24"/>
          <w:szCs w:val="24"/>
        </w:rPr>
      </w:pPr>
      <w:r w:rsidRPr="00C22481">
        <w:rPr>
          <w:rFonts w:ascii="Times New Roman" w:hAnsi="Times New Roman"/>
          <w:sz w:val="24"/>
          <w:szCs w:val="24"/>
        </w:rPr>
        <w:t>5) Федеральным законом от 27.07.2006 № 152-ФЗ «О персональных данных»;</w:t>
      </w:r>
    </w:p>
    <w:p w:rsidR="00E36CDB" w:rsidRPr="00C22481" w:rsidRDefault="001033E3">
      <w:pPr>
        <w:pStyle w:val="afa"/>
        <w:spacing w:before="0" w:beforeAutospacing="0" w:after="0" w:afterAutospacing="0"/>
        <w:ind w:right="-63" w:firstLine="708"/>
        <w:jc w:val="both"/>
        <w:rPr>
          <w:rFonts w:ascii="Times New Roman" w:hAnsi="Times New Roman"/>
          <w:sz w:val="24"/>
          <w:szCs w:val="24"/>
        </w:rPr>
      </w:pPr>
      <w:r w:rsidRPr="00C22481">
        <w:rPr>
          <w:rFonts w:ascii="Times New Roman" w:hAnsi="Times New Roman"/>
          <w:sz w:val="24"/>
          <w:szCs w:val="24"/>
        </w:rPr>
        <w:t>6) Федерального закона от 06.04.2011 № 63-ФЗ «Об электронной подписи»;</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E36CDB" w:rsidRPr="00C22481" w:rsidRDefault="001033E3">
      <w:pPr>
        <w:ind w:firstLine="709"/>
        <w:jc w:val="both"/>
        <w:rPr>
          <w:rFonts w:ascii="Times New Roman" w:hAnsi="Times New Roman"/>
          <w:sz w:val="24"/>
          <w:szCs w:val="24"/>
        </w:rPr>
      </w:pPr>
      <w:r w:rsidRPr="00C22481">
        <w:rPr>
          <w:rFonts w:ascii="Times New Roman" w:hAnsi="Times New Roman"/>
          <w:sz w:val="24"/>
          <w:szCs w:val="24"/>
        </w:rPr>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CDB" w:rsidRPr="00047696" w:rsidRDefault="001033E3">
      <w:pPr>
        <w:ind w:firstLine="709"/>
        <w:jc w:val="both"/>
        <w:rPr>
          <w:rFonts w:ascii="Times New Roman" w:hAnsi="Times New Roman"/>
          <w:sz w:val="24"/>
          <w:szCs w:val="24"/>
        </w:rPr>
      </w:pPr>
      <w:r w:rsidRPr="00047696">
        <w:rPr>
          <w:rFonts w:ascii="Times New Roman" w:hAnsi="Times New Roman"/>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6CDB" w:rsidRPr="00047696" w:rsidRDefault="001033E3">
      <w:pPr>
        <w:pStyle w:val="afa"/>
        <w:spacing w:before="0" w:beforeAutospacing="0" w:after="0" w:afterAutospacing="0"/>
        <w:ind w:right="-63" w:firstLine="708"/>
        <w:jc w:val="both"/>
        <w:rPr>
          <w:rFonts w:ascii="Times New Roman" w:hAnsi="Times New Roman"/>
          <w:sz w:val="24"/>
          <w:szCs w:val="24"/>
        </w:rPr>
      </w:pPr>
      <w:proofErr w:type="gramStart"/>
      <w:r w:rsidRPr="00047696">
        <w:rPr>
          <w:rFonts w:ascii="Times New Roman" w:hAnsi="Times New Roman"/>
          <w:sz w:val="24"/>
          <w:szCs w:val="24"/>
        </w:rPr>
        <w:t>10)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E36CDB" w:rsidRPr="00047696" w:rsidRDefault="001033E3">
      <w:pPr>
        <w:pStyle w:val="afa"/>
        <w:spacing w:before="0" w:beforeAutospacing="0" w:after="0" w:afterAutospacing="0"/>
        <w:ind w:firstLine="708"/>
        <w:jc w:val="both"/>
        <w:rPr>
          <w:rFonts w:ascii="Times New Roman" w:hAnsi="Times New Roman"/>
          <w:sz w:val="24"/>
          <w:szCs w:val="24"/>
        </w:rPr>
      </w:pPr>
      <w:r w:rsidRPr="00047696">
        <w:rPr>
          <w:rFonts w:ascii="Times New Roman" w:hAnsi="Times New Roman"/>
          <w:sz w:val="24"/>
          <w:szCs w:val="24"/>
        </w:rP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36CDB" w:rsidRPr="00047696" w:rsidRDefault="001033E3">
      <w:pPr>
        <w:ind w:firstLine="720"/>
        <w:jc w:val="both"/>
        <w:rPr>
          <w:rFonts w:ascii="Times New Roman" w:hAnsi="Times New Roman"/>
          <w:sz w:val="24"/>
          <w:szCs w:val="24"/>
          <w:u w:val="single"/>
        </w:rPr>
      </w:pPr>
      <w:r w:rsidRPr="00047696">
        <w:rPr>
          <w:rFonts w:ascii="Times New Roman" w:hAnsi="Times New Roman"/>
          <w:sz w:val="24"/>
          <w:szCs w:val="24"/>
        </w:rPr>
        <w:t>12) Уставом муниципального образования</w:t>
      </w:r>
      <w:r w:rsidR="00047696" w:rsidRPr="00047696">
        <w:rPr>
          <w:rFonts w:ascii="Times New Roman" w:hAnsi="Times New Roman"/>
          <w:sz w:val="24"/>
          <w:szCs w:val="24"/>
        </w:rPr>
        <w:t xml:space="preserve"> Михайловский район Алтайского края</w:t>
      </w:r>
      <w:r w:rsidRPr="00047696">
        <w:rPr>
          <w:rFonts w:ascii="Times New Roman" w:hAnsi="Times New Roman"/>
          <w:sz w:val="24"/>
          <w:szCs w:val="24"/>
        </w:rPr>
        <w:t>;</w:t>
      </w:r>
    </w:p>
    <w:p w:rsidR="00E36CDB" w:rsidRPr="00684D23" w:rsidRDefault="001033E3">
      <w:pPr>
        <w:ind w:firstLine="720"/>
        <w:jc w:val="both"/>
        <w:rPr>
          <w:rFonts w:ascii="Times New Roman" w:hAnsi="Times New Roman"/>
          <w:sz w:val="24"/>
          <w:szCs w:val="24"/>
        </w:rPr>
      </w:pPr>
      <w:r w:rsidRPr="00684D23">
        <w:rPr>
          <w:rFonts w:ascii="Times New Roman" w:hAnsi="Times New Roman"/>
          <w:sz w:val="24"/>
          <w:szCs w:val="24"/>
        </w:rPr>
        <w:t xml:space="preserve">13) </w:t>
      </w:r>
      <w:r w:rsidR="00684D23" w:rsidRPr="00684D23">
        <w:rPr>
          <w:rFonts w:ascii="Times New Roman" w:hAnsi="Times New Roman"/>
          <w:sz w:val="24"/>
          <w:szCs w:val="24"/>
        </w:rPr>
        <w:t xml:space="preserve">Постановлением Администрации Михайловского района Алтайского края от 17.07.2015 № 376 «Об утверждении Положения «О порядке постановки и учета граждан в </w:t>
      </w:r>
      <w:r w:rsidR="00684D23" w:rsidRPr="00684D23">
        <w:rPr>
          <w:rFonts w:ascii="Times New Roman" w:hAnsi="Times New Roman"/>
          <w:sz w:val="24"/>
          <w:szCs w:val="24"/>
        </w:rPr>
        <w:lastRenderedPageBreak/>
        <w:t>качестве нуждающихся в жилых помещениях, предоставляемых по договору социального найма»</w:t>
      </w:r>
      <w:r w:rsidR="00684D23">
        <w:rPr>
          <w:rFonts w:ascii="Times New Roman" w:hAnsi="Times New Roman"/>
          <w:sz w:val="24"/>
          <w:szCs w:val="24"/>
        </w:rPr>
        <w:t>.</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36CDB" w:rsidRPr="00684D23" w:rsidRDefault="001033E3">
      <w:pPr>
        <w:ind w:firstLine="540"/>
        <w:jc w:val="both"/>
        <w:rPr>
          <w:rFonts w:ascii="Times New Roman" w:hAnsi="Times New Roman"/>
          <w:sz w:val="24"/>
          <w:szCs w:val="24"/>
        </w:rPr>
      </w:pPr>
      <w:r w:rsidRPr="00684D23">
        <w:rPr>
          <w:rFonts w:ascii="Times New Roman" w:hAnsi="Times New Roman"/>
          <w:sz w:val="24"/>
          <w:szCs w:val="24"/>
        </w:rPr>
        <w:t>2.7.1. 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либо через Многофункциональный центр.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E36CDB" w:rsidRPr="00684D23" w:rsidRDefault="001033E3">
      <w:pPr>
        <w:ind w:firstLine="540"/>
        <w:jc w:val="both"/>
        <w:rPr>
          <w:rFonts w:ascii="Times New Roman" w:hAnsi="Times New Roman"/>
          <w:sz w:val="24"/>
          <w:szCs w:val="24"/>
        </w:rPr>
      </w:pPr>
      <w:r w:rsidRPr="00684D23">
        <w:rPr>
          <w:rFonts w:ascii="Times New Roman" w:hAnsi="Times New Roman"/>
          <w:sz w:val="24"/>
          <w:szCs w:val="24"/>
        </w:rPr>
        <w:t>В случаях и в порядке, установленных федеральным законодательством, граждане могут подать заявления о принятии на учет не по месту своего жительства.</w:t>
      </w:r>
    </w:p>
    <w:p w:rsidR="00E36CDB" w:rsidRPr="00684D23" w:rsidRDefault="001033E3">
      <w:pPr>
        <w:ind w:firstLine="540"/>
        <w:jc w:val="both"/>
        <w:rPr>
          <w:rFonts w:ascii="Times New Roman" w:hAnsi="Times New Roman"/>
          <w:sz w:val="24"/>
          <w:szCs w:val="24"/>
        </w:rPr>
      </w:pPr>
      <w:r w:rsidRPr="00684D23">
        <w:rPr>
          <w:rFonts w:ascii="Times New Roman" w:hAnsi="Times New Roman"/>
          <w:sz w:val="24"/>
          <w:szCs w:val="24"/>
        </w:rPr>
        <w:t>Для признания нуждающимся в жилом помещении заявитель представляет следующие документы</w:t>
      </w:r>
      <w:r w:rsidRPr="00684D23">
        <w:rPr>
          <w:rStyle w:val="af4"/>
          <w:rFonts w:ascii="Times New Roman" w:hAnsi="Times New Roman"/>
          <w:sz w:val="24"/>
          <w:szCs w:val="24"/>
        </w:rPr>
        <w:footnoteReference w:id="4"/>
      </w:r>
      <w:r w:rsidRPr="00684D23">
        <w:rPr>
          <w:rFonts w:ascii="Times New Roman" w:hAnsi="Times New Roman"/>
          <w:sz w:val="24"/>
          <w:szCs w:val="24"/>
        </w:rPr>
        <w:t>:</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1) копия паспорта гражданина Российской Федерации заявителя и членов его семьи или копии документов, заменяющие паспорт (копия документа, заменяющего паспорт) гражданина Российской Федерации, а также копии паспортов всех членов семьи (за исключением случая направления заявления через Единый портал </w:t>
      </w:r>
      <w:proofErr w:type="spellStart"/>
      <w:r w:rsidRPr="00684D23">
        <w:rPr>
          <w:rFonts w:ascii="Times New Roman" w:hAnsi="Times New Roman"/>
          <w:sz w:val="24"/>
          <w:szCs w:val="24"/>
        </w:rPr>
        <w:t>госу</w:t>
      </w:r>
      <w:r w:rsidR="008A2A0C" w:rsidRPr="00684D23">
        <w:rPr>
          <w:rFonts w:ascii="Times New Roman" w:hAnsi="Times New Roman"/>
          <w:sz w:val="24"/>
          <w:szCs w:val="24"/>
        </w:rPr>
        <w:t>с</w:t>
      </w:r>
      <w:r w:rsidRPr="00684D23">
        <w:rPr>
          <w:rFonts w:ascii="Times New Roman" w:hAnsi="Times New Roman"/>
          <w:sz w:val="24"/>
          <w:szCs w:val="24"/>
        </w:rPr>
        <w:t>луг</w:t>
      </w:r>
      <w:proofErr w:type="spellEnd"/>
      <w:r w:rsidRPr="00684D23">
        <w:rPr>
          <w:rFonts w:ascii="Times New Roman" w:hAnsi="Times New Roman"/>
          <w:sz w:val="24"/>
          <w:szCs w:val="24"/>
        </w:rPr>
        <w:t>);</w:t>
      </w:r>
    </w:p>
    <w:p w:rsidR="00E36CDB" w:rsidRPr="00684D23" w:rsidRDefault="001033E3">
      <w:pPr>
        <w:ind w:firstLine="709"/>
        <w:jc w:val="both"/>
        <w:rPr>
          <w:rFonts w:ascii="Times New Roman" w:hAnsi="Times New Roman"/>
          <w:sz w:val="24"/>
          <w:szCs w:val="24"/>
        </w:rPr>
      </w:pPr>
      <w:bookmarkStart w:id="1" w:name="sub_26025"/>
      <w:r w:rsidRPr="00684D23">
        <w:rPr>
          <w:rFonts w:ascii="Times New Roman" w:hAnsi="Times New Roman"/>
          <w:sz w:val="24"/>
          <w:szCs w:val="24"/>
        </w:rPr>
        <w:t>2)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bookmarkEnd w:id="1"/>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3) копии документов, предоставляющих право на льготное обеспечение жилой площадью в соответствии с федеральным законодательством;</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2.7.1.1. </w:t>
      </w:r>
      <w:bookmarkStart w:id="2" w:name="sub_4211"/>
      <w:r w:rsidRPr="00684D23">
        <w:rPr>
          <w:rFonts w:ascii="Times New Roman" w:hAnsi="Times New Roman"/>
          <w:sz w:val="24"/>
          <w:szCs w:val="24"/>
        </w:rPr>
        <w:t>В зависимости от основания признания нуждающимися в жилых помещениях дополнительно представляются следующие документы:</w:t>
      </w:r>
    </w:p>
    <w:p w:rsidR="00E36CDB" w:rsidRPr="00684D23" w:rsidRDefault="001033E3">
      <w:pPr>
        <w:ind w:firstLine="540"/>
        <w:jc w:val="both"/>
        <w:rPr>
          <w:rFonts w:ascii="Times New Roman" w:hAnsi="Times New Roman"/>
          <w:sz w:val="24"/>
          <w:szCs w:val="24"/>
        </w:rPr>
      </w:pPr>
      <w:r w:rsidRPr="00684D23">
        <w:rPr>
          <w:rFonts w:ascii="Times New Roman" w:hAnsi="Times New Roman"/>
          <w:sz w:val="24"/>
          <w:szCs w:val="24"/>
        </w:rPr>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E36CDB" w:rsidRPr="00684D23" w:rsidRDefault="001033E3">
      <w:pPr>
        <w:ind w:firstLine="540"/>
        <w:jc w:val="both"/>
        <w:rPr>
          <w:rFonts w:ascii="Times New Roman" w:hAnsi="Times New Roman"/>
          <w:sz w:val="24"/>
          <w:szCs w:val="24"/>
        </w:rPr>
      </w:pPr>
      <w:proofErr w:type="gramStart"/>
      <w:r w:rsidRPr="00684D23">
        <w:rPr>
          <w:rFonts w:ascii="Times New Roman" w:hAnsi="Times New Roman"/>
          <w:sz w:val="24"/>
          <w:szCs w:val="24"/>
        </w:rPr>
        <w:t>2)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составесемьи</w:t>
      </w:r>
      <w:proofErr w:type="gramEnd"/>
      <w:r w:rsidRPr="00684D23">
        <w:rPr>
          <w:rFonts w:ascii="Times New Roman" w:hAnsi="Times New Roman"/>
          <w:sz w:val="24"/>
          <w:szCs w:val="24"/>
        </w:rPr>
        <w:t xml:space="preserve"> </w:t>
      </w:r>
      <w:proofErr w:type="gramStart"/>
      <w:r w:rsidRPr="00684D23">
        <w:rPr>
          <w:rFonts w:ascii="Times New Roman" w:hAnsi="Times New Roman"/>
          <w:sz w:val="24"/>
          <w:szCs w:val="24"/>
        </w:rPr>
        <w:t>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w:t>
      </w:r>
      <w:hyperlink r:id="rId13" w:history="1">
        <w:r w:rsidRPr="00684D23">
          <w:rPr>
            <w:rStyle w:val="aff"/>
            <w:rFonts w:ascii="Times New Roman" w:hAnsi="Times New Roman"/>
            <w:sz w:val="24"/>
            <w:szCs w:val="24"/>
          </w:rPr>
          <w:t>приказом</w:t>
        </w:r>
        <w:proofErr w:type="gramEnd"/>
      </w:hyperlink>
      <w:r w:rsidRPr="00684D23">
        <w:rPr>
          <w:rFonts w:ascii="Times New Roman" w:hAnsi="Times New Roman"/>
          <w:sz w:val="24"/>
          <w:szCs w:val="24"/>
        </w:rP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bookmarkEnd w:id="2"/>
    <w:p w:rsidR="00E36CDB" w:rsidRPr="00684D23" w:rsidRDefault="001033E3">
      <w:pPr>
        <w:ind w:firstLine="540"/>
        <w:jc w:val="both"/>
        <w:rPr>
          <w:rFonts w:ascii="Times New Roman" w:hAnsi="Times New Roman"/>
          <w:sz w:val="24"/>
          <w:szCs w:val="24"/>
        </w:rPr>
      </w:pPr>
      <w:proofErr w:type="gramStart"/>
      <w:r w:rsidRPr="00684D23">
        <w:rPr>
          <w:rFonts w:ascii="Times New Roman" w:hAnsi="Times New Roman"/>
          <w:sz w:val="24"/>
          <w:szCs w:val="24"/>
        </w:rPr>
        <w:t xml:space="preserve">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w:t>
      </w:r>
      <w:r w:rsidRPr="00684D23">
        <w:rPr>
          <w:rFonts w:ascii="Times New Roman" w:hAnsi="Times New Roman"/>
          <w:sz w:val="24"/>
          <w:szCs w:val="24"/>
        </w:rPr>
        <w:lastRenderedPageBreak/>
        <w:t>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w:t>
      </w:r>
      <w:proofErr w:type="gramEnd"/>
      <w:r w:rsidRPr="00684D23">
        <w:rPr>
          <w:rFonts w:ascii="Times New Roman" w:hAnsi="Times New Roman"/>
          <w:sz w:val="24"/>
          <w:szCs w:val="24"/>
        </w:rPr>
        <w:t xml:space="preserve"> выделить отдельную комнату в квартире больному заразной формой туберкулеза.</w:t>
      </w:r>
    </w:p>
    <w:p w:rsidR="00E36CDB" w:rsidRPr="00684D23" w:rsidRDefault="001033E3">
      <w:pPr>
        <w:ind w:firstLine="709"/>
        <w:jc w:val="both"/>
        <w:rPr>
          <w:rFonts w:ascii="Times New Roman" w:hAnsi="Times New Roman"/>
          <w:color w:val="000000"/>
          <w:sz w:val="24"/>
          <w:szCs w:val="24"/>
        </w:rPr>
      </w:pPr>
      <w:bookmarkStart w:id="3" w:name="sub_26023"/>
      <w:r w:rsidRPr="00684D23">
        <w:rPr>
          <w:rFonts w:ascii="Times New Roman" w:hAnsi="Times New Roman"/>
          <w:sz w:val="24"/>
          <w:szCs w:val="24"/>
        </w:rPr>
        <w:t xml:space="preserve">2.7.2. Перечень документов (сведений), запрашиваемых органом местного </w:t>
      </w:r>
      <w:r w:rsidR="008A2A0C" w:rsidRPr="00684D23">
        <w:rPr>
          <w:rFonts w:ascii="Times New Roman" w:hAnsi="Times New Roman"/>
          <w:sz w:val="24"/>
          <w:szCs w:val="24"/>
        </w:rPr>
        <w:t>самоуправления</w:t>
      </w:r>
      <w:r w:rsidRPr="00684D23">
        <w:rPr>
          <w:rFonts w:ascii="Times New Roman" w:hAnsi="Times New Roman"/>
          <w:sz w:val="24"/>
          <w:szCs w:val="24"/>
        </w:rPr>
        <w:t xml:space="preserve"> в порядке межведомственного взаимодействия:</w:t>
      </w:r>
    </w:p>
    <w:bookmarkEnd w:id="3"/>
    <w:p w:rsidR="00E36CDB" w:rsidRPr="00684D23" w:rsidRDefault="001033E3">
      <w:pPr>
        <w:ind w:firstLine="709"/>
        <w:jc w:val="both"/>
        <w:rPr>
          <w:rFonts w:ascii="Times New Roman" w:hAnsi="Times New Roman"/>
          <w:strike/>
          <w:sz w:val="24"/>
          <w:szCs w:val="24"/>
        </w:rPr>
      </w:pPr>
      <w:r w:rsidRPr="00684D23">
        <w:rPr>
          <w:rFonts w:ascii="Times New Roman" w:hAnsi="Times New Roman"/>
          <w:sz w:val="24"/>
          <w:szCs w:val="24"/>
        </w:rPr>
        <w:t xml:space="preserve">1) копия договора социального найма на жилое помещение и другие правоустанавливающие документы на занимаемые гражданином и членами его семьи жилые помещения; </w:t>
      </w:r>
    </w:p>
    <w:p w:rsidR="00E36CDB" w:rsidRPr="00684D23" w:rsidRDefault="001033E3">
      <w:pPr>
        <w:ind w:firstLine="709"/>
        <w:jc w:val="both"/>
        <w:rPr>
          <w:rFonts w:ascii="Times New Roman" w:hAnsi="Times New Roman"/>
          <w:strike/>
          <w:sz w:val="24"/>
          <w:szCs w:val="24"/>
          <w:highlight w:val="yellow"/>
        </w:rPr>
      </w:pPr>
      <w:r w:rsidRPr="00684D23">
        <w:rPr>
          <w:rFonts w:ascii="Times New Roman" w:hAnsi="Times New Roman"/>
          <w:sz w:val="24"/>
          <w:szCs w:val="24"/>
        </w:rPr>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Документы, указанные в настоящем пункте, граждане вправе подать в орган местного самоуправления по собственной инициативе.</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2.7.3. Заявителю выдается расписка в получении документов с указанием их перечня и даты их получения должностным лицом </w:t>
      </w:r>
      <w:r w:rsidR="00684D23">
        <w:rPr>
          <w:rFonts w:ascii="Times New Roman" w:hAnsi="Times New Roman"/>
          <w:sz w:val="24"/>
          <w:szCs w:val="24"/>
        </w:rPr>
        <w:t>Администрации Михайловского района Алтайского края</w:t>
      </w:r>
      <w:r w:rsidRPr="00684D23">
        <w:rPr>
          <w:rFonts w:ascii="Times New Roman" w:hAnsi="Times New Roman"/>
          <w:sz w:val="24"/>
          <w:szCs w:val="24"/>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00684D23">
        <w:rPr>
          <w:rFonts w:ascii="Times New Roman" w:hAnsi="Times New Roman"/>
          <w:sz w:val="24"/>
          <w:szCs w:val="24"/>
        </w:rPr>
        <w:t>Администрацию Михайловского района Алтайского края</w:t>
      </w:r>
      <w:r w:rsidRPr="00684D23">
        <w:rPr>
          <w:rFonts w:ascii="Times New Roman" w:hAnsi="Times New Roman"/>
          <w:sz w:val="24"/>
          <w:szCs w:val="24"/>
        </w:rPr>
        <w:t>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Запрещается требовать от заявителя:</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представления документов и информации, истребование которых у заявителя не предусмотрено подпунктом 2.7.1 и подпунктом 2.7.1.1 Административного регламента </w:t>
      </w:r>
      <w:r w:rsidRPr="00684D23">
        <w:rPr>
          <w:rFonts w:ascii="Times New Roman" w:hAnsi="Times New Roman"/>
          <w:sz w:val="24"/>
          <w:szCs w:val="24"/>
        </w:rPr>
        <w:br/>
        <w:t>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E36CDB" w:rsidRPr="00684D23" w:rsidRDefault="001033E3">
      <w:pPr>
        <w:ind w:firstLine="851"/>
        <w:jc w:val="both"/>
        <w:rPr>
          <w:rFonts w:ascii="Times New Roman" w:hAnsi="Times New Roman"/>
          <w:sz w:val="24"/>
          <w:szCs w:val="24"/>
        </w:rPr>
      </w:pPr>
      <w:proofErr w:type="gramStart"/>
      <w:r w:rsidRPr="00684D23">
        <w:rPr>
          <w:rFonts w:ascii="Times New Roman" w:hAnsi="Times New Roman"/>
          <w:sz w:val="24"/>
          <w:szCs w:val="24"/>
        </w:rPr>
        <w:t xml:space="preserve">представления документов и информации, которые находятся в распоряжении </w:t>
      </w:r>
      <w:r w:rsidR="00684D23">
        <w:rPr>
          <w:rFonts w:ascii="Times New Roman" w:hAnsi="Times New Roman"/>
          <w:sz w:val="24"/>
          <w:szCs w:val="24"/>
        </w:rPr>
        <w:t>Администрации Михайловского района Алтайского края</w:t>
      </w:r>
      <w:r w:rsidRPr="00684D23">
        <w:rPr>
          <w:rFonts w:ascii="Times New Roman" w:hAnsi="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E36CDB" w:rsidRPr="00684D23" w:rsidRDefault="001033E3">
      <w:pPr>
        <w:tabs>
          <w:tab w:val="left" w:pos="1980"/>
        </w:tabs>
        <w:ind w:firstLine="709"/>
        <w:jc w:val="both"/>
        <w:rPr>
          <w:rFonts w:ascii="Times New Roman" w:hAnsi="Times New Roman"/>
          <w:sz w:val="24"/>
          <w:szCs w:val="24"/>
        </w:rPr>
      </w:pPr>
      <w:proofErr w:type="gramStart"/>
      <w:r w:rsidRPr="00684D23">
        <w:rPr>
          <w:rFonts w:ascii="Times New Roman" w:hAnsi="Times New Roman"/>
          <w:sz w:val="24"/>
          <w:szCs w:val="24"/>
        </w:rPr>
        <w:t xml:space="preserve">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w:t>
      </w:r>
      <w:r w:rsidRPr="00684D23">
        <w:rPr>
          <w:rFonts w:ascii="Times New Roman" w:hAnsi="Times New Roman"/>
          <w:sz w:val="24"/>
          <w:szCs w:val="24"/>
        </w:rPr>
        <w:lastRenderedPageBreak/>
        <w:t>услуги, опубликованной на Едином портале государственных и муниципальных услуг (функций).</w:t>
      </w:r>
      <w:proofErr w:type="gramEnd"/>
    </w:p>
    <w:p w:rsidR="00E36CDB" w:rsidRPr="00684D23" w:rsidRDefault="001033E3">
      <w:pPr>
        <w:tabs>
          <w:tab w:val="left" w:pos="1276"/>
        </w:tabs>
        <w:ind w:firstLine="709"/>
        <w:jc w:val="both"/>
        <w:rPr>
          <w:rFonts w:ascii="Times New Roman" w:hAnsi="Times New Roman"/>
          <w:sz w:val="24"/>
          <w:szCs w:val="24"/>
        </w:rPr>
      </w:pPr>
      <w:r w:rsidRPr="00684D23">
        <w:rPr>
          <w:rFonts w:ascii="Times New Roman" w:hAnsi="Times New Roman"/>
          <w:sz w:val="24"/>
          <w:szCs w:val="24"/>
        </w:rPr>
        <w:t>2.10.</w:t>
      </w:r>
      <w:r w:rsidRPr="00684D23">
        <w:rPr>
          <w:rFonts w:ascii="Times New Roman" w:hAnsi="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E36CDB" w:rsidRPr="0009790E" w:rsidRDefault="001033E3">
      <w:pPr>
        <w:pStyle w:val="24"/>
        <w:tabs>
          <w:tab w:val="left" w:pos="1134"/>
        </w:tabs>
        <w:ind w:firstLine="709"/>
        <w:jc w:val="both"/>
        <w:rPr>
          <w:rFonts w:ascii="Times New Roman" w:hAnsi="Times New Roman"/>
          <w:sz w:val="24"/>
        </w:rPr>
      </w:pPr>
      <w:r w:rsidRPr="0009790E">
        <w:rPr>
          <w:rFonts w:ascii="Times New Roman" w:hAnsi="Times New Roman"/>
          <w:sz w:val="24"/>
        </w:rPr>
        <w:t>Основания для отказа в приеме документов отсутствуют. Поступившее заявление подлежит обязательному приему.</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2.11. Исчерпывающий перечень оснований для отказа в предоставлении муниципальной услуги.</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Заявителю отказывается в предоставлении муниципальной услуги в следующих случаях:</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1) </w:t>
      </w:r>
      <w:bookmarkStart w:id="4" w:name="sub_2702"/>
      <w:r w:rsidRPr="00684D23">
        <w:rPr>
          <w:rFonts w:ascii="Times New Roman" w:hAnsi="Times New Roman"/>
          <w:sz w:val="24"/>
          <w:szCs w:val="24"/>
        </w:rPr>
        <w:t>непредставления документов, указанных в пункте 2.7.1</w:t>
      </w:r>
      <w:bookmarkEnd w:id="4"/>
      <w:r w:rsidRPr="00684D23">
        <w:rPr>
          <w:rFonts w:ascii="Times New Roman" w:hAnsi="Times New Roman"/>
          <w:sz w:val="24"/>
          <w:szCs w:val="24"/>
        </w:rPr>
        <w:t xml:space="preserve"> и подпункте 2.7.1.1 Административного регламента;</w:t>
      </w:r>
    </w:p>
    <w:p w:rsidR="00E36CDB" w:rsidRPr="00684D23" w:rsidRDefault="001033E3">
      <w:pPr>
        <w:ind w:firstLine="720"/>
        <w:jc w:val="both"/>
        <w:rPr>
          <w:rFonts w:ascii="Times New Roman" w:hAnsi="Times New Roman"/>
          <w:color w:val="000000"/>
          <w:sz w:val="24"/>
          <w:szCs w:val="24"/>
        </w:rPr>
      </w:pPr>
      <w:proofErr w:type="gramStart"/>
      <w:r w:rsidRPr="00684D23">
        <w:rPr>
          <w:rFonts w:ascii="Times New Roman" w:hAnsi="Times New Roman"/>
          <w:color w:val="000000"/>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2.7.2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684D23">
        <w:rPr>
          <w:rFonts w:ascii="Times New Roman" w:hAnsi="Times New Roman"/>
          <w:color w:val="000000"/>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36CDB" w:rsidRPr="00684D23" w:rsidRDefault="001033E3">
      <w:pPr>
        <w:ind w:firstLine="720"/>
        <w:jc w:val="both"/>
        <w:rPr>
          <w:rFonts w:ascii="Times New Roman" w:hAnsi="Times New Roman"/>
          <w:sz w:val="24"/>
          <w:szCs w:val="24"/>
        </w:rPr>
      </w:pPr>
      <w:r w:rsidRPr="00684D23">
        <w:rPr>
          <w:rFonts w:ascii="Times New Roman" w:hAnsi="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36CDB" w:rsidRPr="00684D23" w:rsidRDefault="001033E3">
      <w:pPr>
        <w:ind w:firstLine="720"/>
        <w:jc w:val="both"/>
        <w:rPr>
          <w:rFonts w:ascii="Times New Roman" w:hAnsi="Times New Roman"/>
          <w:sz w:val="24"/>
          <w:szCs w:val="24"/>
        </w:rPr>
      </w:pPr>
      <w:r w:rsidRPr="00684D23">
        <w:rPr>
          <w:rFonts w:ascii="Times New Roman" w:hAnsi="Times New Roman"/>
          <w:sz w:val="24"/>
          <w:szCs w:val="24"/>
        </w:rPr>
        <w:t>4)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 xml:space="preserve">2.12. Исчерпывающий перечень оснований для приостановления </w:t>
      </w:r>
      <w:proofErr w:type="gramStart"/>
      <w:r w:rsidRPr="00684D23">
        <w:rPr>
          <w:rFonts w:ascii="Times New Roman" w:hAnsi="Times New Roman"/>
          <w:sz w:val="24"/>
          <w:szCs w:val="24"/>
        </w:rPr>
        <w:t>предоставлении</w:t>
      </w:r>
      <w:proofErr w:type="gramEnd"/>
      <w:r w:rsidRPr="00684D23">
        <w:rPr>
          <w:rFonts w:ascii="Times New Roman" w:hAnsi="Times New Roman"/>
          <w:sz w:val="24"/>
          <w:szCs w:val="24"/>
        </w:rPr>
        <w:t xml:space="preserve"> муниципальной услуги.</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Оснований для приостановления предоставления муниципальной услуги отсутствуют.</w:t>
      </w:r>
    </w:p>
    <w:p w:rsidR="00E36CDB" w:rsidRPr="00684D23" w:rsidRDefault="001033E3">
      <w:pPr>
        <w:ind w:firstLine="708"/>
        <w:jc w:val="both"/>
        <w:rPr>
          <w:rFonts w:ascii="Times New Roman" w:hAnsi="Times New Roman"/>
          <w:sz w:val="24"/>
          <w:szCs w:val="24"/>
        </w:rPr>
      </w:pPr>
      <w:r w:rsidRPr="00684D23">
        <w:rPr>
          <w:rFonts w:ascii="Times New Roman" w:hAnsi="Times New Roman"/>
          <w:sz w:val="24"/>
          <w:szCs w:val="24"/>
        </w:rPr>
        <w:t>2.13. Перечень услуг, которые являются необходимыми и обязательными для предоставления муниципальной услуги.</w:t>
      </w:r>
    </w:p>
    <w:p w:rsidR="00E36CDB" w:rsidRPr="00684D23" w:rsidRDefault="001033E3">
      <w:pPr>
        <w:ind w:firstLine="709"/>
        <w:jc w:val="both"/>
        <w:rPr>
          <w:rFonts w:ascii="Times New Roman" w:hAnsi="Times New Roman"/>
          <w:sz w:val="24"/>
          <w:szCs w:val="24"/>
        </w:rPr>
      </w:pPr>
      <w:r w:rsidRPr="00684D23">
        <w:rPr>
          <w:rFonts w:ascii="Times New Roman" w:hAnsi="Times New Roman"/>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E36CDB" w:rsidRPr="004549C4" w:rsidRDefault="001033E3">
      <w:pPr>
        <w:pStyle w:val="24"/>
        <w:ind w:firstLine="709"/>
        <w:jc w:val="both"/>
        <w:outlineLvl w:val="2"/>
        <w:rPr>
          <w:rFonts w:ascii="Times New Roman" w:hAnsi="Times New Roman"/>
          <w:sz w:val="24"/>
          <w:szCs w:val="24"/>
        </w:rPr>
      </w:pPr>
      <w:r w:rsidRPr="004549C4">
        <w:rPr>
          <w:rFonts w:ascii="Times New Roman" w:hAnsi="Times New Roman"/>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36CDB" w:rsidRPr="004549C4" w:rsidRDefault="001033E3">
      <w:pPr>
        <w:ind w:firstLine="709"/>
        <w:jc w:val="both"/>
        <w:outlineLvl w:val="2"/>
        <w:rPr>
          <w:rFonts w:ascii="Times New Roman" w:hAnsi="Times New Roman"/>
          <w:sz w:val="24"/>
          <w:szCs w:val="24"/>
        </w:rPr>
      </w:pPr>
      <w:r w:rsidRPr="004549C4">
        <w:rPr>
          <w:rFonts w:ascii="Times New Roman" w:hAnsi="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6CDB" w:rsidRPr="004549C4" w:rsidRDefault="001033E3">
      <w:pPr>
        <w:pStyle w:val="24"/>
        <w:ind w:firstLine="709"/>
        <w:jc w:val="both"/>
        <w:outlineLvl w:val="2"/>
        <w:rPr>
          <w:rFonts w:ascii="Times New Roman" w:hAnsi="Times New Roman"/>
          <w:sz w:val="24"/>
          <w:szCs w:val="24"/>
        </w:rPr>
      </w:pPr>
      <w:r w:rsidRPr="004549C4">
        <w:rPr>
          <w:rFonts w:ascii="Times New Roman" w:hAnsi="Times New Roman"/>
          <w:sz w:val="24"/>
          <w:szCs w:val="24"/>
        </w:rPr>
        <w:t>2.15. Порядок, размер и основания взимания государственной пошлины или иной платы, установленной за предоставление муниципальной услуги.</w:t>
      </w:r>
    </w:p>
    <w:p w:rsidR="00E36CDB" w:rsidRPr="004549C4" w:rsidRDefault="001033E3">
      <w:pPr>
        <w:pStyle w:val="24"/>
        <w:ind w:firstLine="709"/>
        <w:jc w:val="both"/>
        <w:outlineLvl w:val="2"/>
        <w:rPr>
          <w:rFonts w:ascii="Times New Roman" w:hAnsi="Times New Roman"/>
          <w:sz w:val="24"/>
          <w:szCs w:val="24"/>
        </w:rPr>
      </w:pPr>
      <w:r w:rsidRPr="004549C4">
        <w:rPr>
          <w:rFonts w:ascii="Times New Roman" w:hAnsi="Times New Roman"/>
          <w:sz w:val="24"/>
          <w:szCs w:val="24"/>
        </w:rPr>
        <w:t>Предоставление муниципальной услуги осуществляется бесплатно.</w:t>
      </w:r>
    </w:p>
    <w:p w:rsidR="00E36CDB" w:rsidRPr="004549C4" w:rsidRDefault="001033E3">
      <w:pPr>
        <w:pStyle w:val="24"/>
        <w:ind w:firstLine="709"/>
        <w:jc w:val="both"/>
        <w:outlineLvl w:val="2"/>
        <w:rPr>
          <w:rFonts w:ascii="Times New Roman" w:hAnsi="Times New Roman"/>
          <w:sz w:val="24"/>
          <w:szCs w:val="24"/>
        </w:rPr>
      </w:pPr>
      <w:r w:rsidRPr="004549C4">
        <w:rPr>
          <w:rFonts w:ascii="Times New Roman" w:hAnsi="Times New Roman"/>
          <w:sz w:val="24"/>
          <w:szCs w:val="24"/>
        </w:rPr>
        <w:t>2.16. Срок регистрации заявления о предоставлении муниципальной услуги.</w:t>
      </w:r>
    </w:p>
    <w:p w:rsidR="00E36CDB" w:rsidRPr="004549C4" w:rsidRDefault="001033E3">
      <w:pPr>
        <w:pStyle w:val="24"/>
        <w:ind w:firstLine="709"/>
        <w:jc w:val="both"/>
        <w:outlineLvl w:val="2"/>
        <w:rPr>
          <w:rFonts w:ascii="Times New Roman" w:hAnsi="Times New Roman"/>
          <w:sz w:val="24"/>
          <w:szCs w:val="24"/>
        </w:rPr>
      </w:pPr>
      <w:r w:rsidRPr="004549C4">
        <w:rPr>
          <w:rFonts w:ascii="Times New Roman" w:hAnsi="Times New Roman"/>
          <w:sz w:val="24"/>
          <w:szCs w:val="24"/>
        </w:rPr>
        <w:t>Регистрация заявления, поданного заявителем, в том числе в электронном виде, осуществляется в день приема.</w:t>
      </w:r>
    </w:p>
    <w:p w:rsidR="00E36CDB" w:rsidRPr="004549C4" w:rsidRDefault="001033E3">
      <w:pPr>
        <w:pStyle w:val="24"/>
        <w:ind w:firstLine="709"/>
        <w:jc w:val="both"/>
        <w:outlineLvl w:val="2"/>
        <w:rPr>
          <w:rFonts w:ascii="Times New Roman" w:hAnsi="Times New Roman"/>
          <w:sz w:val="24"/>
          <w:szCs w:val="24"/>
        </w:rPr>
      </w:pPr>
      <w:r w:rsidRPr="004549C4">
        <w:rPr>
          <w:rFonts w:ascii="Times New Roman" w:hAnsi="Times New Roman"/>
          <w:sz w:val="24"/>
          <w:szCs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6CDB" w:rsidRPr="004549C4" w:rsidRDefault="001033E3">
      <w:pPr>
        <w:ind w:firstLine="720"/>
        <w:jc w:val="both"/>
        <w:outlineLvl w:val="2"/>
        <w:rPr>
          <w:rFonts w:ascii="Times New Roman" w:hAnsi="Times New Roman"/>
          <w:sz w:val="24"/>
          <w:szCs w:val="24"/>
        </w:rPr>
      </w:pPr>
      <w:r w:rsidRPr="004549C4">
        <w:rPr>
          <w:rFonts w:ascii="Times New Roman" w:hAnsi="Times New Roman"/>
          <w:sz w:val="24"/>
          <w:szCs w:val="24"/>
        </w:rPr>
        <w:t>2.17.1. Помещение, в котором осуществляется прием заявителей, должно обеспечивать:</w:t>
      </w:r>
    </w:p>
    <w:p w:rsidR="00E36CDB" w:rsidRPr="004549C4" w:rsidRDefault="001033E3">
      <w:pPr>
        <w:ind w:firstLine="720"/>
        <w:jc w:val="both"/>
        <w:outlineLvl w:val="2"/>
        <w:rPr>
          <w:rFonts w:ascii="Times New Roman" w:hAnsi="Times New Roman"/>
          <w:sz w:val="24"/>
          <w:szCs w:val="24"/>
        </w:rPr>
      </w:pPr>
      <w:r w:rsidRPr="004549C4">
        <w:rPr>
          <w:rFonts w:ascii="Times New Roman" w:hAnsi="Times New Roman"/>
          <w:sz w:val="24"/>
          <w:szCs w:val="24"/>
        </w:rPr>
        <w:t xml:space="preserve">1) комфортное расположение заявителя и должностного лица </w:t>
      </w:r>
      <w:r w:rsidR="002465F3">
        <w:rPr>
          <w:rFonts w:ascii="Times New Roman" w:hAnsi="Times New Roman"/>
          <w:sz w:val="24"/>
          <w:szCs w:val="24"/>
        </w:rPr>
        <w:t>Администрации Михайловского района Алтайского края</w:t>
      </w:r>
      <w:r w:rsidRPr="004549C4">
        <w:rPr>
          <w:rFonts w:ascii="Times New Roman" w:hAnsi="Times New Roman"/>
          <w:sz w:val="24"/>
          <w:szCs w:val="24"/>
        </w:rPr>
        <w:t>;</w:t>
      </w:r>
    </w:p>
    <w:p w:rsidR="00E36CDB" w:rsidRPr="004549C4" w:rsidRDefault="001033E3">
      <w:pPr>
        <w:ind w:firstLine="720"/>
        <w:jc w:val="both"/>
        <w:outlineLvl w:val="2"/>
        <w:rPr>
          <w:rFonts w:ascii="Times New Roman" w:hAnsi="Times New Roman"/>
          <w:sz w:val="24"/>
          <w:szCs w:val="24"/>
        </w:rPr>
      </w:pPr>
      <w:r w:rsidRPr="004549C4">
        <w:rPr>
          <w:rFonts w:ascii="Times New Roman" w:hAnsi="Times New Roman"/>
          <w:sz w:val="24"/>
          <w:szCs w:val="24"/>
        </w:rPr>
        <w:lastRenderedPageBreak/>
        <w:t>2) возможность и удобство оформления заявителем письменного заявления;</w:t>
      </w:r>
    </w:p>
    <w:p w:rsidR="00E36CDB" w:rsidRPr="004549C4" w:rsidRDefault="001033E3">
      <w:pPr>
        <w:ind w:firstLine="720"/>
        <w:jc w:val="both"/>
        <w:outlineLvl w:val="2"/>
        <w:rPr>
          <w:rFonts w:ascii="Times New Roman" w:hAnsi="Times New Roman"/>
          <w:sz w:val="24"/>
          <w:szCs w:val="24"/>
        </w:rPr>
      </w:pPr>
      <w:r w:rsidRPr="004549C4">
        <w:rPr>
          <w:rFonts w:ascii="Times New Roman" w:hAnsi="Times New Roman"/>
          <w:sz w:val="24"/>
          <w:szCs w:val="24"/>
        </w:rPr>
        <w:t>3) доступ к нормативным правовым актам, регулирующим предоставление муниципальной услуги;</w:t>
      </w:r>
    </w:p>
    <w:p w:rsidR="00E36CDB" w:rsidRPr="004549C4" w:rsidRDefault="001033E3">
      <w:pPr>
        <w:ind w:firstLine="720"/>
        <w:jc w:val="both"/>
        <w:outlineLvl w:val="2"/>
        <w:rPr>
          <w:rFonts w:ascii="Times New Roman" w:hAnsi="Times New Roman"/>
          <w:sz w:val="24"/>
          <w:szCs w:val="24"/>
        </w:rPr>
      </w:pPr>
      <w:r w:rsidRPr="004549C4">
        <w:rPr>
          <w:rFonts w:ascii="Times New Roman" w:hAnsi="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2.17.2. Требования к обеспечению условий доступности муниципальной услуги для лиц с ограниченной возможностью:</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 xml:space="preserve">Органом местного самоуправления обеспечивается создание инвалидам следующих условий доступности муниципальной услуги и объекта, в котором она </w:t>
      </w:r>
      <w:r w:rsidR="00667C26" w:rsidRPr="004549C4">
        <w:rPr>
          <w:rFonts w:ascii="Times New Roman" w:hAnsi="Times New Roman"/>
          <w:sz w:val="24"/>
          <w:szCs w:val="24"/>
        </w:rPr>
        <w:t>предоставляется</w:t>
      </w:r>
      <w:r w:rsidRPr="004549C4">
        <w:rPr>
          <w:rFonts w:ascii="Times New Roman" w:hAnsi="Times New Roman"/>
          <w:sz w:val="24"/>
          <w:szCs w:val="24"/>
        </w:rPr>
        <w:t>:</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 xml:space="preserve">возможность беспрепятственного входа в объект и выхода из него, содействие </w:t>
      </w:r>
      <w:r w:rsidR="00667C26" w:rsidRPr="004549C4">
        <w:rPr>
          <w:rFonts w:ascii="Times New Roman" w:hAnsi="Times New Roman"/>
          <w:sz w:val="24"/>
          <w:szCs w:val="24"/>
        </w:rPr>
        <w:t>инвалиду</w:t>
      </w:r>
      <w:r w:rsidRPr="004549C4">
        <w:rPr>
          <w:rFonts w:ascii="Times New Roman" w:hAnsi="Times New Roman"/>
          <w:sz w:val="24"/>
          <w:szCs w:val="24"/>
        </w:rPr>
        <w:t xml:space="preserve"> при входе в объект и выходе из него, информирование инвалида о доступных маршрутах общественного транспорта;</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 xml:space="preserve">возможность самостоятельного передвижения по территории объекта в целях </w:t>
      </w:r>
      <w:r w:rsidR="00667C26" w:rsidRPr="004549C4">
        <w:rPr>
          <w:rFonts w:ascii="Times New Roman" w:hAnsi="Times New Roman"/>
          <w:sz w:val="24"/>
          <w:szCs w:val="24"/>
        </w:rPr>
        <w:t>доступа</w:t>
      </w:r>
      <w:r w:rsidRPr="004549C4">
        <w:rPr>
          <w:rFonts w:ascii="Times New Roman" w:hAnsi="Times New Roman"/>
          <w:sz w:val="24"/>
          <w:szCs w:val="24"/>
        </w:rPr>
        <w:t xml:space="preserve"> к месту предоставления муниципальной услуги, в том числе с помощью </w:t>
      </w:r>
      <w:r w:rsidR="00667C26" w:rsidRPr="004549C4">
        <w:rPr>
          <w:rFonts w:ascii="Times New Roman" w:hAnsi="Times New Roman"/>
          <w:sz w:val="24"/>
          <w:szCs w:val="24"/>
        </w:rPr>
        <w:t>работников</w:t>
      </w:r>
      <w:r w:rsidRPr="004549C4">
        <w:rPr>
          <w:rFonts w:ascii="Times New Roman" w:hAnsi="Times New Roman"/>
          <w:sz w:val="24"/>
          <w:szCs w:val="24"/>
        </w:rPr>
        <w:t xml:space="preserve"> объекта;</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 xml:space="preserve">сопровождение инвалидов, имеющих стойкие нарушения функции зрения и </w:t>
      </w:r>
      <w:r w:rsidR="00667C26" w:rsidRPr="004549C4">
        <w:rPr>
          <w:rFonts w:ascii="Times New Roman" w:hAnsi="Times New Roman"/>
          <w:sz w:val="24"/>
          <w:szCs w:val="24"/>
        </w:rPr>
        <w:t>самостоятельного</w:t>
      </w:r>
      <w:r w:rsidRPr="004549C4">
        <w:rPr>
          <w:rFonts w:ascii="Times New Roman" w:hAnsi="Times New Roman"/>
          <w:sz w:val="24"/>
          <w:szCs w:val="24"/>
        </w:rPr>
        <w:t xml:space="preserve"> передвижения, по территории объекта;</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r w:rsidR="00667C26" w:rsidRPr="004549C4">
        <w:rPr>
          <w:rFonts w:ascii="Times New Roman" w:hAnsi="Times New Roman"/>
          <w:sz w:val="24"/>
          <w:szCs w:val="24"/>
        </w:rPr>
        <w:t>необходимых</w:t>
      </w:r>
      <w:r w:rsidRPr="004549C4">
        <w:rPr>
          <w:rFonts w:ascii="Times New Roman" w:hAnsi="Times New Roman"/>
          <w:sz w:val="24"/>
          <w:szCs w:val="24"/>
        </w:rPr>
        <w:t xml:space="preserve"> действий, а также иной помощи в преодолении барьеров, мешающих получению инвалидами муниципальной услуги наравне с другими лицами;</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36CDB" w:rsidRPr="004549C4" w:rsidRDefault="001033E3">
      <w:pPr>
        <w:spacing w:line="259" w:lineRule="auto"/>
        <w:ind w:firstLine="709"/>
        <w:jc w:val="both"/>
        <w:outlineLvl w:val="2"/>
        <w:rPr>
          <w:rFonts w:ascii="Times New Roman" w:hAnsi="Times New Roman"/>
          <w:sz w:val="24"/>
          <w:szCs w:val="24"/>
        </w:rPr>
      </w:pPr>
      <w:r w:rsidRPr="004549C4">
        <w:rPr>
          <w:rFonts w:ascii="Times New Roman" w:hAnsi="Times New Roman"/>
          <w:sz w:val="24"/>
          <w:szCs w:val="24"/>
        </w:rPr>
        <w:t xml:space="preserve">обеспечение допуска на объект собаки-проводника при наличии документа, </w:t>
      </w:r>
      <w:r w:rsidR="00667C26" w:rsidRPr="004549C4">
        <w:rPr>
          <w:rFonts w:ascii="Times New Roman" w:hAnsi="Times New Roman"/>
          <w:sz w:val="24"/>
          <w:szCs w:val="24"/>
        </w:rPr>
        <w:t>подтверждающего</w:t>
      </w:r>
      <w:r w:rsidRPr="004549C4">
        <w:rPr>
          <w:rFonts w:ascii="Times New Roman" w:hAnsi="Times New Roman"/>
          <w:sz w:val="24"/>
          <w:szCs w:val="24"/>
        </w:rPr>
        <w:t xml:space="preserve">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36CDB" w:rsidRPr="004549C4" w:rsidRDefault="001033E3">
      <w:pPr>
        <w:ind w:firstLine="720"/>
        <w:jc w:val="both"/>
        <w:outlineLvl w:val="2"/>
        <w:rPr>
          <w:rFonts w:ascii="Times New Roman" w:hAnsi="Times New Roman"/>
          <w:sz w:val="24"/>
          <w:szCs w:val="24"/>
        </w:rPr>
      </w:pPr>
      <w:r w:rsidRPr="004549C4">
        <w:rPr>
          <w:rFonts w:ascii="Times New Roman" w:hAnsi="Times New Roman"/>
          <w:sz w:val="24"/>
          <w:szCs w:val="24"/>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E55828">
        <w:rPr>
          <w:rFonts w:ascii="Times New Roman" w:hAnsi="Times New Roman"/>
          <w:sz w:val="24"/>
          <w:szCs w:val="24"/>
        </w:rPr>
        <w:t>Администрации Михайловского района Алтайского края</w:t>
      </w:r>
      <w:r w:rsidRPr="004549C4">
        <w:rPr>
          <w:rFonts w:ascii="Times New Roman" w:hAnsi="Times New Roman"/>
          <w:sz w:val="24"/>
          <w:szCs w:val="24"/>
        </w:rPr>
        <w:t xml:space="preserve">, ответственного за его исполнение, и т.п. осуществляет </w:t>
      </w:r>
      <w:r w:rsidRPr="00FF3A9A">
        <w:rPr>
          <w:rFonts w:ascii="Times New Roman" w:hAnsi="Times New Roman"/>
          <w:sz w:val="24"/>
          <w:szCs w:val="24"/>
        </w:rPr>
        <w:t>специалист</w:t>
      </w:r>
      <w:r w:rsidR="00FF3A9A">
        <w:rPr>
          <w:rFonts w:ascii="Times New Roman" w:hAnsi="Times New Roman"/>
          <w:sz w:val="24"/>
          <w:szCs w:val="24"/>
        </w:rPr>
        <w:t>Администрации Михайловского района Алтайского края</w:t>
      </w:r>
      <w:r w:rsidRPr="004549C4">
        <w:rPr>
          <w:rFonts w:ascii="Times New Roman" w:hAnsi="Times New Roman"/>
          <w:sz w:val="24"/>
          <w:szCs w:val="24"/>
        </w:rPr>
        <w:t>.</w:t>
      </w:r>
    </w:p>
    <w:p w:rsidR="00E36CDB" w:rsidRPr="004549C4" w:rsidRDefault="001033E3">
      <w:pPr>
        <w:ind w:firstLine="709"/>
        <w:jc w:val="both"/>
        <w:rPr>
          <w:rFonts w:ascii="Times New Roman" w:hAnsi="Times New Roman"/>
          <w:sz w:val="24"/>
          <w:szCs w:val="24"/>
        </w:rPr>
      </w:pPr>
      <w:r w:rsidRPr="004549C4">
        <w:rPr>
          <w:rFonts w:ascii="Times New Roman" w:hAnsi="Times New Roman"/>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36CDB" w:rsidRPr="004549C4" w:rsidRDefault="001033E3">
      <w:pPr>
        <w:ind w:firstLine="709"/>
        <w:jc w:val="both"/>
        <w:rPr>
          <w:rFonts w:ascii="Times New Roman" w:hAnsi="Times New Roman"/>
          <w:sz w:val="24"/>
          <w:szCs w:val="24"/>
        </w:rPr>
      </w:pPr>
      <w:r w:rsidRPr="004549C4">
        <w:rPr>
          <w:rFonts w:ascii="Times New Roman" w:hAnsi="Times New Roman"/>
          <w:sz w:val="24"/>
          <w:szCs w:val="24"/>
        </w:rPr>
        <w:t xml:space="preserve">2.17.5. На информационных стендах </w:t>
      </w:r>
      <w:r w:rsidR="00FD7E58">
        <w:rPr>
          <w:rFonts w:ascii="Times New Roman" w:hAnsi="Times New Roman"/>
          <w:sz w:val="24"/>
          <w:szCs w:val="24"/>
        </w:rPr>
        <w:t>Администрации Михайловского района Алтайского края</w:t>
      </w:r>
      <w:r w:rsidRPr="004549C4">
        <w:rPr>
          <w:rFonts w:ascii="Times New Roman" w:hAnsi="Times New Roman"/>
          <w:sz w:val="24"/>
          <w:szCs w:val="24"/>
        </w:rPr>
        <w:t xml:space="preserve">размещается следующая информация: </w:t>
      </w:r>
    </w:p>
    <w:p w:rsidR="00E36CDB" w:rsidRPr="004549C4" w:rsidRDefault="001033E3">
      <w:pPr>
        <w:ind w:firstLine="709"/>
        <w:jc w:val="both"/>
        <w:rPr>
          <w:rFonts w:ascii="Times New Roman" w:hAnsi="Times New Roman"/>
          <w:sz w:val="24"/>
          <w:szCs w:val="24"/>
        </w:rPr>
      </w:pPr>
      <w:r w:rsidRPr="004549C4">
        <w:rPr>
          <w:rFonts w:ascii="Times New Roman" w:hAnsi="Times New Roman"/>
          <w:sz w:val="24"/>
          <w:szCs w:val="24"/>
        </w:rPr>
        <w:t xml:space="preserve">1) извлечения из законодательных и иных нормативных правовых актов, </w:t>
      </w:r>
      <w:r w:rsidR="00667C26" w:rsidRPr="004549C4">
        <w:rPr>
          <w:rFonts w:ascii="Times New Roman" w:hAnsi="Times New Roman"/>
          <w:sz w:val="24"/>
          <w:szCs w:val="24"/>
        </w:rPr>
        <w:t>содержащих</w:t>
      </w:r>
      <w:r w:rsidRPr="004549C4">
        <w:rPr>
          <w:rFonts w:ascii="Times New Roman" w:hAnsi="Times New Roman"/>
          <w:sz w:val="24"/>
          <w:szCs w:val="24"/>
        </w:rPr>
        <w:t xml:space="preserve"> нормы, регулирующие деятельность по предоставлению муниципальной услуги;</w:t>
      </w:r>
    </w:p>
    <w:p w:rsidR="00E36CDB" w:rsidRPr="004549C4" w:rsidRDefault="001033E3">
      <w:pPr>
        <w:ind w:firstLine="709"/>
        <w:jc w:val="both"/>
        <w:rPr>
          <w:rFonts w:ascii="Times New Roman" w:hAnsi="Times New Roman"/>
          <w:sz w:val="24"/>
          <w:szCs w:val="24"/>
        </w:rPr>
      </w:pPr>
      <w:r w:rsidRPr="004549C4">
        <w:rPr>
          <w:rFonts w:ascii="Times New Roman" w:hAnsi="Times New Roman"/>
          <w:sz w:val="24"/>
          <w:szCs w:val="24"/>
        </w:rPr>
        <w:t>2) график (режим) работы</w:t>
      </w:r>
      <w:r w:rsidR="00FD7E58">
        <w:rPr>
          <w:rFonts w:ascii="Times New Roman" w:hAnsi="Times New Roman"/>
          <w:sz w:val="24"/>
          <w:szCs w:val="24"/>
        </w:rPr>
        <w:t>Администрации Михайловского района Алтайского края</w:t>
      </w:r>
      <w:r w:rsidRPr="004549C4">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6CDB" w:rsidRPr="004549C4" w:rsidRDefault="001033E3">
      <w:pPr>
        <w:ind w:firstLine="709"/>
        <w:jc w:val="both"/>
        <w:rPr>
          <w:rFonts w:ascii="Times New Roman" w:hAnsi="Times New Roman"/>
          <w:sz w:val="24"/>
          <w:szCs w:val="24"/>
        </w:rPr>
      </w:pPr>
      <w:r w:rsidRPr="004549C4">
        <w:rPr>
          <w:rFonts w:ascii="Times New Roman" w:hAnsi="Times New Roman"/>
          <w:sz w:val="24"/>
          <w:szCs w:val="24"/>
        </w:rPr>
        <w:t>3) Административный регламент предоставления муниципальной услуги;</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lastRenderedPageBreak/>
        <w:t xml:space="preserve">4) место нахождения </w:t>
      </w:r>
      <w:r w:rsidR="004E110B">
        <w:rPr>
          <w:rFonts w:ascii="Times New Roman" w:hAnsi="Times New Roman"/>
          <w:sz w:val="24"/>
          <w:szCs w:val="24"/>
        </w:rPr>
        <w:t>Администрации Михайловского района Алтайского края</w:t>
      </w:r>
      <w:r w:rsidRPr="004E110B">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5) телефон для справок;</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 xml:space="preserve">6) адрес электронной почты </w:t>
      </w:r>
      <w:r w:rsidR="004E110B">
        <w:rPr>
          <w:rFonts w:ascii="Times New Roman" w:hAnsi="Times New Roman"/>
          <w:sz w:val="24"/>
          <w:szCs w:val="24"/>
        </w:rPr>
        <w:t>Администрации Михайловского района Алтайского края</w:t>
      </w:r>
      <w:r w:rsidRPr="004E110B">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 xml:space="preserve">7) адрес официального интернет-сайта </w:t>
      </w:r>
      <w:r w:rsidR="004E110B">
        <w:rPr>
          <w:rFonts w:ascii="Times New Roman" w:hAnsi="Times New Roman"/>
          <w:sz w:val="24"/>
          <w:szCs w:val="24"/>
        </w:rPr>
        <w:t>Администрации Михайловского района Алтайского края</w:t>
      </w:r>
      <w:r w:rsidRPr="004E110B">
        <w:rPr>
          <w:rFonts w:ascii="Times New Roman" w:hAnsi="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8) порядок получения консультаций;</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 xml:space="preserve">9) порядок обжалования решений, действий (бездействия) должностных лиц </w:t>
      </w:r>
      <w:r w:rsidR="004E110B">
        <w:rPr>
          <w:rFonts w:ascii="Times New Roman" w:hAnsi="Times New Roman"/>
          <w:sz w:val="24"/>
          <w:szCs w:val="24"/>
        </w:rPr>
        <w:t>Администрации Михайловского района Алтайского края</w:t>
      </w:r>
      <w:r w:rsidRPr="004E110B">
        <w:rPr>
          <w:rFonts w:ascii="Times New Roman" w:hAnsi="Times New Roman"/>
          <w:sz w:val="24"/>
          <w:szCs w:val="24"/>
        </w:rPr>
        <w:t>, предоставляющего муниципальную услугу.</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36CDB" w:rsidRPr="004E110B" w:rsidRDefault="001033E3">
      <w:pPr>
        <w:ind w:firstLine="709"/>
        <w:jc w:val="both"/>
        <w:rPr>
          <w:rFonts w:ascii="Times New Roman" w:hAnsi="Times New Roman"/>
          <w:sz w:val="24"/>
          <w:szCs w:val="24"/>
        </w:rPr>
      </w:pPr>
      <w:r w:rsidRPr="004E110B">
        <w:rPr>
          <w:rFonts w:ascii="Times New Roman" w:hAnsi="Times New Roman"/>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36CDB" w:rsidRPr="004E110B" w:rsidRDefault="001033E3">
      <w:pPr>
        <w:ind w:firstLine="709"/>
        <w:jc w:val="both"/>
        <w:outlineLvl w:val="2"/>
        <w:rPr>
          <w:rFonts w:ascii="Times New Roman" w:hAnsi="Times New Roman"/>
          <w:sz w:val="24"/>
          <w:szCs w:val="24"/>
        </w:rPr>
      </w:pPr>
      <w:r w:rsidRPr="004E110B">
        <w:rPr>
          <w:rFonts w:ascii="Times New Roman" w:hAnsi="Times New Roman"/>
          <w:sz w:val="24"/>
          <w:szCs w:val="24"/>
        </w:rPr>
        <w:t>2.18. Показатели доступности и качества муниципальной услуги.</w:t>
      </w:r>
    </w:p>
    <w:p w:rsidR="00E36CDB" w:rsidRPr="004E110B" w:rsidRDefault="001033E3" w:rsidP="00437233">
      <w:pPr>
        <w:ind w:firstLine="709"/>
        <w:jc w:val="both"/>
        <w:outlineLvl w:val="2"/>
        <w:rPr>
          <w:rFonts w:ascii="Times New Roman" w:hAnsi="Times New Roman"/>
          <w:sz w:val="24"/>
          <w:szCs w:val="24"/>
        </w:rPr>
      </w:pPr>
      <w:r w:rsidRPr="004E110B">
        <w:rPr>
          <w:rFonts w:ascii="Times New Roman" w:hAnsi="Times New Roman"/>
          <w:sz w:val="24"/>
          <w:szCs w:val="24"/>
        </w:rPr>
        <w:t>2.18.1.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4A0"/>
      </w:tblPr>
      <w:tblGrid>
        <w:gridCol w:w="6379"/>
        <w:gridCol w:w="2977"/>
      </w:tblGrid>
      <w:tr w:rsidR="00E36CDB" w:rsidRPr="004E110B">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E36CDB" w:rsidRPr="004E110B" w:rsidRDefault="001033E3">
            <w:pPr>
              <w:jc w:val="center"/>
              <w:outlineLvl w:val="2"/>
              <w:rPr>
                <w:rFonts w:ascii="Times New Roman" w:hAnsi="Times New Roman"/>
                <w:sz w:val="24"/>
                <w:szCs w:val="24"/>
              </w:rPr>
            </w:pPr>
            <w:r w:rsidRPr="004E110B">
              <w:rPr>
                <w:rFonts w:ascii="Times New Roman" w:hAnsi="Times New Roman"/>
                <w:sz w:val="24"/>
                <w:szCs w:val="24"/>
              </w:rPr>
              <w:t>Показатели качества и доступности</w:t>
            </w:r>
            <w:r w:rsidRPr="004E110B">
              <w:rPr>
                <w:rFonts w:ascii="Times New Roman" w:hAnsi="Times New Roman"/>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 xml:space="preserve">Целевое значение показателя </w:t>
            </w:r>
          </w:p>
        </w:tc>
      </w:tr>
      <w:tr w:rsidR="00E36CDB" w:rsidRPr="004E110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numPr>
                <w:ilvl w:val="0"/>
                <w:numId w:val="13"/>
              </w:numPr>
              <w:jc w:val="center"/>
              <w:rPr>
                <w:rFonts w:ascii="Times New Roman" w:hAnsi="Times New Roman"/>
                <w:sz w:val="24"/>
                <w:szCs w:val="24"/>
              </w:rPr>
            </w:pPr>
            <w:r w:rsidRPr="004E110B">
              <w:rPr>
                <w:rFonts w:ascii="Times New Roman" w:hAnsi="Times New Roman"/>
                <w:sz w:val="24"/>
                <w:szCs w:val="24"/>
              </w:rPr>
              <w:t>Своевременность</w:t>
            </w:r>
          </w:p>
          <w:p w:rsidR="00E36CDB" w:rsidRPr="004E110B" w:rsidRDefault="00E36CDB">
            <w:pPr>
              <w:pStyle w:val="ConsPlusCell"/>
              <w:jc w:val="center"/>
              <w:rPr>
                <w:rFonts w:ascii="Times New Roman" w:hAnsi="Times New Roman"/>
                <w:sz w:val="24"/>
                <w:szCs w:val="24"/>
              </w:rPr>
            </w:pPr>
          </w:p>
        </w:tc>
      </w:tr>
      <w:tr w:rsidR="00E36CDB" w:rsidRPr="004E110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90-95%</w:t>
            </w:r>
          </w:p>
        </w:tc>
      </w:tr>
      <w:tr w:rsidR="00E36CDB" w:rsidRPr="004E110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center"/>
              <w:rPr>
                <w:rFonts w:ascii="Times New Roman" w:hAnsi="Times New Roman"/>
                <w:sz w:val="24"/>
                <w:szCs w:val="24"/>
              </w:rPr>
            </w:pPr>
            <w:r w:rsidRPr="004E110B">
              <w:rPr>
                <w:rFonts w:ascii="Times New Roman" w:hAnsi="Times New Roman"/>
                <w:sz w:val="24"/>
                <w:szCs w:val="24"/>
              </w:rPr>
              <w:t>2. Качество</w:t>
            </w:r>
          </w:p>
        </w:tc>
      </w:tr>
      <w:tr w:rsidR="00E36CDB" w:rsidRPr="004E110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90-95%</w:t>
            </w:r>
          </w:p>
        </w:tc>
      </w:tr>
      <w:tr w:rsidR="00E36CDB" w:rsidRPr="004E110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95-97%</w:t>
            </w:r>
          </w:p>
        </w:tc>
      </w:tr>
      <w:tr w:rsidR="00E36CDB" w:rsidRPr="004E110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center"/>
              <w:rPr>
                <w:rFonts w:ascii="Times New Roman" w:hAnsi="Times New Roman"/>
                <w:sz w:val="24"/>
                <w:szCs w:val="24"/>
              </w:rPr>
            </w:pPr>
            <w:r w:rsidRPr="004E110B">
              <w:rPr>
                <w:rFonts w:ascii="Times New Roman" w:hAnsi="Times New Roman"/>
                <w:sz w:val="24"/>
                <w:szCs w:val="24"/>
              </w:rPr>
              <w:t>3. Доступность</w:t>
            </w:r>
          </w:p>
        </w:tc>
      </w:tr>
      <w:tr w:rsidR="00E36CDB" w:rsidRPr="004E110B">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95-97%</w:t>
            </w:r>
          </w:p>
        </w:tc>
      </w:tr>
      <w:tr w:rsidR="00E36CDB" w:rsidRPr="004E110B">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rPr>
                <w:rFonts w:ascii="Times New Roman" w:hAnsi="Times New Roman"/>
                <w:sz w:val="24"/>
                <w:szCs w:val="24"/>
              </w:rPr>
            </w:pPr>
            <w:r w:rsidRPr="004E110B">
              <w:rPr>
                <w:rFonts w:ascii="Times New Roman" w:hAnsi="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57"/>
              <w:jc w:val="center"/>
              <w:rPr>
                <w:rFonts w:ascii="Times New Roman" w:hAnsi="Times New Roman"/>
                <w:sz w:val="24"/>
                <w:szCs w:val="24"/>
              </w:rPr>
            </w:pPr>
            <w:r w:rsidRPr="004E110B">
              <w:rPr>
                <w:rFonts w:ascii="Times New Roman" w:hAnsi="Times New Roman"/>
                <w:sz w:val="24"/>
                <w:szCs w:val="24"/>
              </w:rPr>
              <w:t>70-80 %</w:t>
            </w:r>
          </w:p>
        </w:tc>
      </w:tr>
      <w:tr w:rsidR="00E36CDB" w:rsidRPr="004E110B">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57"/>
              <w:jc w:val="center"/>
              <w:rPr>
                <w:rFonts w:ascii="Times New Roman" w:hAnsi="Times New Roman"/>
                <w:sz w:val="24"/>
                <w:szCs w:val="24"/>
              </w:rPr>
            </w:pPr>
            <w:r w:rsidRPr="004E110B">
              <w:rPr>
                <w:rFonts w:ascii="Times New Roman" w:hAnsi="Times New Roman"/>
                <w:sz w:val="24"/>
                <w:szCs w:val="24"/>
              </w:rPr>
              <w:t>75-80%</w:t>
            </w:r>
          </w:p>
        </w:tc>
      </w:tr>
      <w:tr w:rsidR="00E36CDB" w:rsidRPr="004E110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center"/>
              <w:rPr>
                <w:rFonts w:ascii="Times New Roman" w:hAnsi="Times New Roman"/>
                <w:sz w:val="24"/>
                <w:szCs w:val="24"/>
              </w:rPr>
            </w:pPr>
            <w:r w:rsidRPr="004E110B">
              <w:rPr>
                <w:rFonts w:ascii="Times New Roman" w:hAnsi="Times New Roman"/>
                <w:sz w:val="24"/>
                <w:szCs w:val="24"/>
              </w:rPr>
              <w:t>4. Процесс обжалования</w:t>
            </w:r>
          </w:p>
        </w:tc>
      </w:tr>
      <w:tr w:rsidR="00E36CDB" w:rsidRPr="004E110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0,2 % - 0,1 %</w:t>
            </w:r>
          </w:p>
        </w:tc>
      </w:tr>
      <w:tr w:rsidR="00E36CDB" w:rsidRPr="004E110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4.2. % (доля) обоснованных жалоб, рассмотренных в установленный срок</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95-97%</w:t>
            </w:r>
          </w:p>
        </w:tc>
      </w:tr>
      <w:tr w:rsidR="00E36CDB" w:rsidRPr="004E110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center"/>
              <w:rPr>
                <w:rFonts w:ascii="Times New Roman" w:hAnsi="Times New Roman"/>
                <w:sz w:val="24"/>
                <w:szCs w:val="24"/>
              </w:rPr>
            </w:pPr>
            <w:r w:rsidRPr="004E110B">
              <w:rPr>
                <w:rFonts w:ascii="Times New Roman" w:hAnsi="Times New Roman"/>
                <w:sz w:val="24"/>
                <w:szCs w:val="24"/>
              </w:rPr>
              <w:t>5. Вежливость</w:t>
            </w:r>
          </w:p>
        </w:tc>
      </w:tr>
      <w:tr w:rsidR="00E36CDB" w:rsidRPr="004E110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jc w:val="both"/>
              <w:rPr>
                <w:rFonts w:ascii="Times New Roman" w:hAnsi="Times New Roman"/>
                <w:sz w:val="24"/>
                <w:szCs w:val="24"/>
              </w:rPr>
            </w:pPr>
            <w:r w:rsidRPr="004E110B">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E36CDB" w:rsidRPr="004E110B" w:rsidRDefault="001033E3">
            <w:pPr>
              <w:pStyle w:val="ConsPlusCell"/>
              <w:ind w:right="-63"/>
              <w:jc w:val="center"/>
              <w:rPr>
                <w:rFonts w:ascii="Times New Roman" w:hAnsi="Times New Roman"/>
                <w:sz w:val="24"/>
                <w:szCs w:val="24"/>
              </w:rPr>
            </w:pPr>
            <w:r w:rsidRPr="004E110B">
              <w:rPr>
                <w:rFonts w:ascii="Times New Roman" w:hAnsi="Times New Roman"/>
                <w:sz w:val="24"/>
                <w:szCs w:val="24"/>
              </w:rPr>
              <w:t>90-95%</w:t>
            </w:r>
          </w:p>
        </w:tc>
      </w:tr>
    </w:tbl>
    <w:p w:rsidR="00E36CDB" w:rsidRPr="004E110B" w:rsidRDefault="00E36CDB">
      <w:pPr>
        <w:ind w:firstLine="709"/>
        <w:jc w:val="both"/>
        <w:outlineLvl w:val="1"/>
        <w:rPr>
          <w:rFonts w:ascii="Times New Roman" w:hAnsi="Times New Roman"/>
          <w:sz w:val="24"/>
          <w:szCs w:val="24"/>
        </w:rPr>
      </w:pPr>
    </w:p>
    <w:p w:rsidR="00E36CDB" w:rsidRPr="004E110B" w:rsidRDefault="001033E3">
      <w:pPr>
        <w:ind w:firstLine="709"/>
        <w:jc w:val="both"/>
        <w:outlineLvl w:val="1"/>
        <w:rPr>
          <w:rFonts w:ascii="Times New Roman" w:hAnsi="Times New Roman"/>
          <w:sz w:val="24"/>
          <w:szCs w:val="24"/>
        </w:rPr>
      </w:pPr>
      <w:r w:rsidRPr="004E110B">
        <w:rPr>
          <w:rFonts w:ascii="Times New Roman" w:hAnsi="Times New Roman"/>
          <w:sz w:val="24"/>
          <w:szCs w:val="24"/>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E36CDB" w:rsidRPr="004E110B" w:rsidRDefault="001033E3">
      <w:pPr>
        <w:ind w:firstLine="709"/>
        <w:jc w:val="both"/>
        <w:outlineLvl w:val="1"/>
        <w:rPr>
          <w:rFonts w:ascii="Times New Roman" w:hAnsi="Times New Roman"/>
          <w:sz w:val="24"/>
          <w:szCs w:val="24"/>
        </w:rPr>
      </w:pPr>
      <w:r w:rsidRPr="004E110B">
        <w:rPr>
          <w:rFonts w:ascii="Times New Roman" w:hAnsi="Times New Roman"/>
          <w:sz w:val="24"/>
          <w:szCs w:val="24"/>
        </w:rPr>
        <w:t xml:space="preserve">2.19.1. </w:t>
      </w:r>
      <w:r w:rsidR="004E110B">
        <w:rPr>
          <w:rFonts w:ascii="Times New Roman" w:hAnsi="Times New Roman"/>
          <w:sz w:val="24"/>
          <w:szCs w:val="24"/>
        </w:rPr>
        <w:t>Администрация Михайловского района Алтайского края</w:t>
      </w:r>
      <w:r w:rsidRPr="004E110B">
        <w:rPr>
          <w:rFonts w:ascii="Times New Roman" w:hAnsi="Times New Roman"/>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004E110B">
        <w:rPr>
          <w:rFonts w:ascii="Times New Roman" w:hAnsi="Times New Roman"/>
          <w:sz w:val="24"/>
          <w:szCs w:val="24"/>
        </w:rPr>
        <w:t>Администрации Михайловского района Алтайского края</w:t>
      </w:r>
      <w:r w:rsidRPr="004E110B">
        <w:rPr>
          <w:rFonts w:ascii="Times New Roman" w:hAnsi="Times New Roman"/>
          <w:sz w:val="24"/>
          <w:szCs w:val="24"/>
        </w:rPr>
        <w:t>, интернет-сайте Многофункционального центра, на Едином портале государственных и муниципальных услуг (функций).</w:t>
      </w:r>
    </w:p>
    <w:p w:rsidR="00E36CDB" w:rsidRPr="004E110B" w:rsidRDefault="001033E3">
      <w:pPr>
        <w:pStyle w:val="24"/>
        <w:ind w:firstLine="709"/>
        <w:jc w:val="both"/>
        <w:outlineLvl w:val="2"/>
        <w:rPr>
          <w:rFonts w:ascii="Times New Roman" w:hAnsi="Times New Roman"/>
          <w:sz w:val="24"/>
          <w:szCs w:val="24"/>
        </w:rPr>
      </w:pPr>
      <w:r w:rsidRPr="004E110B">
        <w:rPr>
          <w:rFonts w:ascii="Times New Roman" w:hAnsi="Times New Roman"/>
          <w:sz w:val="24"/>
          <w:szCs w:val="24"/>
        </w:rPr>
        <w:t xml:space="preserve">2.19.2. </w:t>
      </w:r>
      <w:r w:rsidR="004E110B">
        <w:rPr>
          <w:rFonts w:ascii="Times New Roman" w:hAnsi="Times New Roman"/>
          <w:sz w:val="24"/>
          <w:szCs w:val="24"/>
        </w:rPr>
        <w:t>Администрация Михайловского района Алтайского края</w:t>
      </w:r>
      <w:r w:rsidRPr="004E110B">
        <w:rPr>
          <w:rFonts w:ascii="Times New Roman" w:hAnsi="Times New Roman"/>
          <w:sz w:val="24"/>
          <w:szCs w:val="24"/>
        </w:rPr>
        <w:t xml:space="preserve">обеспечивает возможность получения и копирования заявителями на официальном интернет-сайте </w:t>
      </w:r>
      <w:r w:rsidR="004E110B">
        <w:rPr>
          <w:rFonts w:ascii="Times New Roman" w:hAnsi="Times New Roman"/>
          <w:sz w:val="24"/>
          <w:szCs w:val="24"/>
        </w:rPr>
        <w:t>Администрации Михайловского района Алтайского края</w:t>
      </w:r>
      <w:r w:rsidRPr="004E110B">
        <w:rPr>
          <w:rFonts w:ascii="Times New Roman" w:hAnsi="Times New Roman"/>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36CDB" w:rsidRPr="004E110B" w:rsidRDefault="001033E3">
      <w:pPr>
        <w:pStyle w:val="24"/>
        <w:tabs>
          <w:tab w:val="left" w:pos="567"/>
        </w:tabs>
        <w:ind w:firstLine="709"/>
        <w:jc w:val="both"/>
        <w:outlineLvl w:val="2"/>
        <w:rPr>
          <w:rFonts w:ascii="Times New Roman" w:hAnsi="Times New Roman"/>
          <w:sz w:val="24"/>
          <w:szCs w:val="24"/>
        </w:rPr>
      </w:pPr>
      <w:r w:rsidRPr="004E110B">
        <w:rPr>
          <w:rFonts w:ascii="Times New Roman" w:hAnsi="Times New Roman"/>
          <w:sz w:val="24"/>
          <w:szCs w:val="24"/>
        </w:rPr>
        <w:t>2.19.3.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E36CDB" w:rsidRPr="004E110B" w:rsidRDefault="001033E3">
      <w:pPr>
        <w:pStyle w:val="24"/>
        <w:tabs>
          <w:tab w:val="left" w:pos="567"/>
        </w:tabs>
        <w:ind w:firstLine="709"/>
        <w:jc w:val="both"/>
        <w:outlineLvl w:val="2"/>
        <w:rPr>
          <w:rFonts w:ascii="Times New Roman" w:hAnsi="Times New Roman"/>
          <w:sz w:val="24"/>
          <w:szCs w:val="24"/>
        </w:rPr>
      </w:pPr>
      <w:r w:rsidRPr="004E110B">
        <w:rPr>
          <w:rFonts w:ascii="Times New Roman" w:hAnsi="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На Едином портале государственных и муниципальных услуг (функций) размещаются образцы заполнения заявления.</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При формировании запроса заявителю обеспечивается:</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возможность копирования и сохранения запроса и иных документов, указанных в пунктах 2.7.1, 2.7.1.1 Административного регламента, необходимых для предоставления муниципальной услуги;</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возможность печати на бумажном носителе копии электронной формы запроса;</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6CDB" w:rsidRPr="004E110B" w:rsidRDefault="001033E3">
      <w:pPr>
        <w:widowControl w:val="0"/>
        <w:ind w:firstLine="720"/>
        <w:jc w:val="both"/>
        <w:rPr>
          <w:rFonts w:ascii="Times New Roman" w:hAnsi="Times New Roman"/>
          <w:sz w:val="24"/>
          <w:szCs w:val="24"/>
        </w:rPr>
      </w:pPr>
      <w:proofErr w:type="gramStart"/>
      <w:r w:rsidRPr="004E110B">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4E110B">
        <w:rPr>
          <w:rFonts w:ascii="Times New Roman" w:hAnsi="Times New Roman"/>
          <w:sz w:val="24"/>
          <w:szCs w:val="24"/>
        </w:rPr>
        <w:t>, касающейся сведений, отсутствующих в единой системе идентификац</w:t>
      </w:r>
      <w:proofErr w:type="gramStart"/>
      <w:r w:rsidRPr="004E110B">
        <w:rPr>
          <w:rFonts w:ascii="Times New Roman" w:hAnsi="Times New Roman"/>
          <w:sz w:val="24"/>
          <w:szCs w:val="24"/>
        </w:rPr>
        <w:t>ии и ау</w:t>
      </w:r>
      <w:proofErr w:type="gramEnd"/>
      <w:r w:rsidRPr="004E110B">
        <w:rPr>
          <w:rFonts w:ascii="Times New Roman" w:hAnsi="Times New Roman"/>
          <w:sz w:val="24"/>
          <w:szCs w:val="24"/>
        </w:rPr>
        <w:t>тентификации;</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 xml:space="preserve">возможность вернуться на любой из этапов заполнения электронной формы запроса без </w:t>
      </w:r>
      <w:proofErr w:type="gramStart"/>
      <w:r w:rsidRPr="004E110B">
        <w:rPr>
          <w:rFonts w:ascii="Times New Roman" w:hAnsi="Times New Roman"/>
          <w:sz w:val="24"/>
          <w:szCs w:val="24"/>
        </w:rPr>
        <w:t>потери</w:t>
      </w:r>
      <w:proofErr w:type="gramEnd"/>
      <w:r w:rsidRPr="004E110B">
        <w:rPr>
          <w:rFonts w:ascii="Times New Roman" w:hAnsi="Times New Roman"/>
          <w:sz w:val="24"/>
          <w:szCs w:val="24"/>
        </w:rPr>
        <w:t xml:space="preserve"> ранее введенной информации;</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lastRenderedPageBreak/>
        <w:t xml:space="preserve">Сформированный и </w:t>
      </w:r>
      <w:r w:rsidR="00667C26" w:rsidRPr="004E110B">
        <w:rPr>
          <w:rFonts w:ascii="Times New Roman" w:hAnsi="Times New Roman"/>
          <w:sz w:val="24"/>
          <w:szCs w:val="24"/>
        </w:rPr>
        <w:t>подписанный запрос,</w:t>
      </w:r>
      <w:r w:rsidRPr="004E110B">
        <w:rPr>
          <w:rFonts w:ascii="Times New Roman" w:hAnsi="Times New Roman"/>
          <w:sz w:val="24"/>
          <w:szCs w:val="24"/>
        </w:rPr>
        <w:t xml:space="preserve"> и иные документы, указанные в пунктах 2.7.1, 2.7.1.1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E36CDB" w:rsidRPr="004E110B" w:rsidRDefault="001033E3">
      <w:pPr>
        <w:widowControl w:val="0"/>
        <w:ind w:firstLine="720"/>
        <w:jc w:val="both"/>
        <w:rPr>
          <w:rFonts w:ascii="Times New Roman" w:hAnsi="Times New Roman"/>
          <w:sz w:val="24"/>
          <w:szCs w:val="24"/>
        </w:rPr>
      </w:pPr>
      <w:r w:rsidRPr="004E110B">
        <w:rPr>
          <w:rFonts w:ascii="Times New Roman" w:hAnsi="Times New Roman"/>
          <w:sz w:val="24"/>
          <w:szCs w:val="24"/>
        </w:rPr>
        <w:t>3) Прием и регистрация органом (организацией) запроса и иных документов, необходимых для предоставления муниципальной услуги.</w:t>
      </w:r>
    </w:p>
    <w:p w:rsidR="00E36CDB" w:rsidRPr="004E110B" w:rsidRDefault="001033E3">
      <w:pPr>
        <w:widowControl w:val="0"/>
        <w:ind w:firstLine="720"/>
        <w:jc w:val="both"/>
        <w:rPr>
          <w:rFonts w:ascii="Times New Roman" w:hAnsi="Times New Roman"/>
          <w:color w:val="000000"/>
          <w:sz w:val="24"/>
          <w:szCs w:val="24"/>
        </w:rPr>
      </w:pPr>
      <w:r w:rsidRPr="004E110B">
        <w:rPr>
          <w:rFonts w:ascii="Times New Roman" w:hAnsi="Times New Roman"/>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4E110B">
        <w:rPr>
          <w:rFonts w:ascii="Times New Roman" w:hAnsi="Times New Roman"/>
          <w:color w:val="000000"/>
          <w:sz w:val="24"/>
          <w:szCs w:val="24"/>
        </w:rPr>
        <w:t>в соответствии с пунктом 3.2.3.2 Административного регламента;</w:t>
      </w:r>
    </w:p>
    <w:p w:rsidR="00E36CDB" w:rsidRPr="004E110B" w:rsidRDefault="001033E3">
      <w:pPr>
        <w:pStyle w:val="24"/>
        <w:tabs>
          <w:tab w:val="left" w:pos="567"/>
        </w:tabs>
        <w:ind w:firstLine="709"/>
        <w:jc w:val="both"/>
        <w:outlineLvl w:val="2"/>
        <w:rPr>
          <w:rFonts w:ascii="Times New Roman" w:hAnsi="Times New Roman"/>
          <w:sz w:val="24"/>
          <w:szCs w:val="24"/>
        </w:rPr>
      </w:pPr>
      <w:r w:rsidRPr="004E110B">
        <w:rPr>
          <w:rFonts w:ascii="Times New Roman" w:hAnsi="Times New Roman"/>
          <w:sz w:val="24"/>
          <w:szCs w:val="24"/>
        </w:rPr>
        <w:t>4) Получение сведений о ходе выполнения запроса.</w:t>
      </w:r>
    </w:p>
    <w:p w:rsidR="00E36CDB" w:rsidRPr="004E110B" w:rsidRDefault="001033E3">
      <w:pPr>
        <w:widowControl w:val="0"/>
        <w:ind w:firstLine="708"/>
        <w:jc w:val="both"/>
        <w:rPr>
          <w:rFonts w:ascii="Times New Roman" w:hAnsi="Times New Roman"/>
          <w:sz w:val="24"/>
          <w:szCs w:val="24"/>
        </w:rPr>
      </w:pPr>
      <w:r w:rsidRPr="004E110B">
        <w:rPr>
          <w:rFonts w:ascii="Times New Roman" w:hAnsi="Times New Roman"/>
          <w:sz w:val="24"/>
          <w:szCs w:val="24"/>
        </w:rPr>
        <w:t>Заявитель имеет возможность получения информации о ходе предоставления муниципальной услуги.</w:t>
      </w:r>
    </w:p>
    <w:p w:rsidR="00E36CDB" w:rsidRPr="004E110B" w:rsidRDefault="001033E3">
      <w:pPr>
        <w:widowControl w:val="0"/>
        <w:ind w:firstLine="708"/>
        <w:jc w:val="both"/>
        <w:rPr>
          <w:rFonts w:ascii="Times New Roman" w:hAnsi="Times New Roman"/>
          <w:sz w:val="24"/>
          <w:szCs w:val="24"/>
        </w:rPr>
      </w:pPr>
      <w:r w:rsidRPr="004E110B">
        <w:rPr>
          <w:rFonts w:ascii="Times New Roman" w:hAnsi="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36CDB" w:rsidRPr="004E110B" w:rsidRDefault="001033E3">
      <w:pPr>
        <w:widowControl w:val="0"/>
        <w:ind w:firstLine="708"/>
        <w:jc w:val="both"/>
        <w:rPr>
          <w:rFonts w:ascii="Times New Roman" w:hAnsi="Times New Roman"/>
          <w:sz w:val="24"/>
          <w:szCs w:val="24"/>
        </w:rPr>
      </w:pPr>
      <w:r w:rsidRPr="004E110B">
        <w:rPr>
          <w:rFonts w:ascii="Times New Roman" w:hAnsi="Times New Roman"/>
          <w:sz w:val="24"/>
          <w:szCs w:val="24"/>
        </w:rPr>
        <w:t>При предоставлении муниципальной услуги в электронной форме заявителю направляется:</w:t>
      </w:r>
    </w:p>
    <w:p w:rsidR="00E36CDB" w:rsidRPr="004E110B" w:rsidRDefault="001033E3">
      <w:pPr>
        <w:pStyle w:val="24"/>
        <w:tabs>
          <w:tab w:val="left" w:pos="567"/>
        </w:tabs>
        <w:ind w:firstLine="709"/>
        <w:jc w:val="both"/>
        <w:outlineLvl w:val="2"/>
        <w:rPr>
          <w:rFonts w:ascii="Times New Roman" w:hAnsi="Times New Roman"/>
          <w:sz w:val="24"/>
          <w:szCs w:val="24"/>
        </w:rPr>
      </w:pPr>
      <w:r w:rsidRPr="004E110B">
        <w:rPr>
          <w:rFonts w:ascii="Times New Roman" w:hAnsi="Times New Roman"/>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36CDB" w:rsidRPr="004E110B" w:rsidRDefault="001033E3">
      <w:pPr>
        <w:pStyle w:val="24"/>
        <w:tabs>
          <w:tab w:val="left" w:pos="567"/>
        </w:tabs>
        <w:ind w:firstLine="709"/>
        <w:jc w:val="both"/>
        <w:outlineLvl w:val="2"/>
        <w:rPr>
          <w:rFonts w:ascii="Times New Roman" w:hAnsi="Times New Roman"/>
          <w:sz w:val="24"/>
          <w:szCs w:val="24"/>
        </w:rPr>
      </w:pPr>
      <w:r w:rsidRPr="004E110B">
        <w:rPr>
          <w:rFonts w:ascii="Times New Roman" w:hAnsi="Times New Roman"/>
          <w:sz w:val="24"/>
          <w:szCs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36CDB" w:rsidRPr="004E110B" w:rsidRDefault="001033E3">
      <w:pPr>
        <w:pStyle w:val="24"/>
        <w:tabs>
          <w:tab w:val="left" w:pos="567"/>
        </w:tabs>
        <w:ind w:firstLine="709"/>
        <w:jc w:val="both"/>
        <w:outlineLvl w:val="2"/>
        <w:rPr>
          <w:rFonts w:ascii="Times New Roman" w:hAnsi="Times New Roman"/>
          <w:color w:val="000000"/>
          <w:sz w:val="24"/>
          <w:szCs w:val="24"/>
        </w:rPr>
      </w:pPr>
      <w:r w:rsidRPr="004E110B">
        <w:rPr>
          <w:rFonts w:ascii="Times New Roman" w:hAnsi="Times New Roman"/>
          <w:color w:val="000000"/>
          <w:sz w:val="24"/>
          <w:szCs w:val="24"/>
        </w:rPr>
        <w:t>5) Получение результата предоставления муниципальной услуги.</w:t>
      </w:r>
    </w:p>
    <w:p w:rsidR="00E36CDB" w:rsidRPr="004E110B" w:rsidRDefault="001033E3">
      <w:pPr>
        <w:pStyle w:val="24"/>
        <w:tabs>
          <w:tab w:val="left" w:pos="567"/>
        </w:tabs>
        <w:ind w:firstLine="709"/>
        <w:jc w:val="both"/>
        <w:outlineLvl w:val="2"/>
        <w:rPr>
          <w:rFonts w:ascii="Times New Roman" w:hAnsi="Times New Roman"/>
          <w:color w:val="000000"/>
          <w:sz w:val="24"/>
          <w:szCs w:val="24"/>
        </w:rPr>
      </w:pPr>
      <w:r w:rsidRPr="004E110B">
        <w:rPr>
          <w:rFonts w:ascii="Times New Roman" w:hAnsi="Times New Roman"/>
          <w:color w:val="000000"/>
          <w:sz w:val="24"/>
          <w:szCs w:val="24"/>
        </w:rPr>
        <w:t>В качестве результата предоставления муниципальной услуги заявитель по его выбору вправе получить:</w:t>
      </w:r>
    </w:p>
    <w:p w:rsidR="00E36CDB" w:rsidRPr="004E110B" w:rsidRDefault="001033E3">
      <w:pPr>
        <w:ind w:right="-63" w:firstLine="709"/>
        <w:jc w:val="both"/>
        <w:rPr>
          <w:rFonts w:ascii="Times New Roman" w:hAnsi="Times New Roman"/>
          <w:sz w:val="24"/>
          <w:szCs w:val="24"/>
        </w:rPr>
      </w:pPr>
      <w:proofErr w:type="gramStart"/>
      <w:r w:rsidRPr="004E110B">
        <w:rPr>
          <w:rFonts w:ascii="Times New Roman" w:hAnsi="Times New Roman"/>
          <w:color w:val="000000"/>
          <w:sz w:val="24"/>
          <w:szCs w:val="24"/>
        </w:rPr>
        <w:t xml:space="preserve">а) </w:t>
      </w:r>
      <w:r w:rsidRPr="004E110B">
        <w:rPr>
          <w:rFonts w:ascii="Times New Roman" w:hAnsi="Times New Roman"/>
          <w:sz w:val="24"/>
          <w:szCs w:val="24"/>
        </w:rPr>
        <w:t xml:space="preserve">решение о принятии граждан на учет в качестве нуждающихся в жилых </w:t>
      </w:r>
      <w:r w:rsidR="00667C26" w:rsidRPr="004E110B">
        <w:rPr>
          <w:rFonts w:ascii="Times New Roman" w:hAnsi="Times New Roman"/>
          <w:sz w:val="24"/>
          <w:szCs w:val="24"/>
        </w:rPr>
        <w:t>помещениях</w:t>
      </w:r>
      <w:r w:rsidRPr="004E110B">
        <w:rPr>
          <w:rFonts w:ascii="Times New Roman" w:hAnsi="Times New Roman"/>
          <w:sz w:val="24"/>
          <w:szCs w:val="24"/>
        </w:rPr>
        <w:t>,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в форме электронного документа</w:t>
      </w:r>
      <w:r w:rsidRPr="004E110B">
        <w:rPr>
          <w:rFonts w:ascii="Times New Roman" w:hAnsi="Times New Roman"/>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roofErr w:type="gramEnd"/>
    </w:p>
    <w:p w:rsidR="00E36CDB" w:rsidRPr="004E110B" w:rsidRDefault="001033E3">
      <w:pPr>
        <w:ind w:firstLine="540"/>
        <w:jc w:val="both"/>
        <w:rPr>
          <w:rFonts w:ascii="Times New Roman" w:hAnsi="Times New Roman"/>
          <w:color w:val="000000"/>
          <w:sz w:val="24"/>
          <w:szCs w:val="24"/>
        </w:rPr>
      </w:pPr>
      <w:proofErr w:type="gramStart"/>
      <w:r w:rsidRPr="004E110B">
        <w:rPr>
          <w:rFonts w:ascii="Times New Roman" w:hAnsi="Times New Roman"/>
          <w:color w:val="000000"/>
          <w:sz w:val="24"/>
          <w:szCs w:val="24"/>
        </w:rPr>
        <w:t xml:space="preserve">б) </w:t>
      </w:r>
      <w:r w:rsidRPr="004E110B">
        <w:rPr>
          <w:rFonts w:ascii="Times New Roman" w:hAnsi="Times New Roman"/>
          <w:sz w:val="24"/>
          <w:szCs w:val="24"/>
        </w:rPr>
        <w:t xml:space="preserve">решение о принятии граждан на учет в качестве нуждающихся в жилых </w:t>
      </w:r>
      <w:r w:rsidR="00667C26" w:rsidRPr="004E110B">
        <w:rPr>
          <w:rFonts w:ascii="Times New Roman" w:hAnsi="Times New Roman"/>
          <w:sz w:val="24"/>
          <w:szCs w:val="24"/>
        </w:rPr>
        <w:t>помещениях</w:t>
      </w:r>
      <w:r w:rsidRPr="004E110B">
        <w:rPr>
          <w:rFonts w:ascii="Times New Roman" w:hAnsi="Times New Roman"/>
          <w:sz w:val="24"/>
          <w:szCs w:val="24"/>
        </w:rPr>
        <w:t xml:space="preserve">,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w:t>
      </w:r>
      <w:r w:rsidRPr="004E110B">
        <w:rPr>
          <w:rFonts w:ascii="Times New Roman" w:hAnsi="Times New Roman"/>
          <w:color w:val="000000"/>
          <w:sz w:val="24"/>
          <w:szCs w:val="24"/>
        </w:rPr>
        <w:t>на бумажном носителе, выданное на личном приеме под расписку или в Многофункциональном центре;</w:t>
      </w:r>
      <w:proofErr w:type="gramEnd"/>
    </w:p>
    <w:p w:rsidR="00E36CDB" w:rsidRPr="004E110B" w:rsidRDefault="001033E3">
      <w:pPr>
        <w:ind w:firstLine="540"/>
        <w:jc w:val="both"/>
        <w:rPr>
          <w:rFonts w:ascii="Times New Roman" w:hAnsi="Times New Roman"/>
          <w:sz w:val="24"/>
          <w:szCs w:val="24"/>
        </w:rPr>
      </w:pPr>
      <w:proofErr w:type="gramStart"/>
      <w:r w:rsidRPr="004E110B">
        <w:rPr>
          <w:rFonts w:ascii="Times New Roman" w:hAnsi="Times New Roman"/>
          <w:color w:val="000000"/>
          <w:sz w:val="24"/>
          <w:szCs w:val="24"/>
        </w:rPr>
        <w:t>в) </w:t>
      </w:r>
      <w:r w:rsidRPr="004E110B">
        <w:rPr>
          <w:rFonts w:ascii="Times New Roman" w:hAnsi="Times New Roman"/>
          <w:sz w:val="24"/>
          <w:szCs w:val="24"/>
        </w:rPr>
        <w:t xml:space="preserve">решение о принятии граждан на учет в качестве нуждающихся в жилых </w:t>
      </w:r>
      <w:r w:rsidR="00667C26" w:rsidRPr="004E110B">
        <w:rPr>
          <w:rFonts w:ascii="Times New Roman" w:hAnsi="Times New Roman"/>
          <w:sz w:val="24"/>
          <w:szCs w:val="24"/>
        </w:rPr>
        <w:t>помещениях</w:t>
      </w:r>
      <w:r w:rsidRPr="004E110B">
        <w:rPr>
          <w:rFonts w:ascii="Times New Roman" w:hAnsi="Times New Roman"/>
          <w:sz w:val="24"/>
          <w:szCs w:val="24"/>
        </w:rPr>
        <w:t>,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w:t>
      </w:r>
      <w:r w:rsidRPr="004E110B">
        <w:rPr>
          <w:rFonts w:ascii="Times New Roman" w:hAnsi="Times New Roman"/>
          <w:color w:val="000000"/>
          <w:sz w:val="24"/>
          <w:szCs w:val="24"/>
        </w:rPr>
        <w:t>, направленное на бумажном носителе</w:t>
      </w:r>
      <w:r w:rsidRPr="004E110B">
        <w:rPr>
          <w:rFonts w:ascii="Times New Roman" w:hAnsi="Times New Roman"/>
          <w:sz w:val="24"/>
          <w:szCs w:val="24"/>
        </w:rPr>
        <w:t xml:space="preserve"> посредством почтового отправления по указанному в заявлении почтовому адресу.</w:t>
      </w:r>
      <w:proofErr w:type="gramEnd"/>
    </w:p>
    <w:p w:rsidR="00E36CDB" w:rsidRPr="004E110B" w:rsidRDefault="001033E3">
      <w:pPr>
        <w:pStyle w:val="24"/>
        <w:tabs>
          <w:tab w:val="left" w:pos="567"/>
        </w:tabs>
        <w:ind w:firstLine="709"/>
        <w:jc w:val="both"/>
        <w:outlineLvl w:val="2"/>
        <w:rPr>
          <w:rFonts w:ascii="Times New Roman" w:hAnsi="Times New Roman"/>
          <w:sz w:val="24"/>
          <w:szCs w:val="24"/>
        </w:rPr>
      </w:pPr>
      <w:proofErr w:type="gramStart"/>
      <w:r w:rsidRPr="004E110B">
        <w:rPr>
          <w:rFonts w:ascii="Times New Roman" w:hAnsi="Times New Roman"/>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36CDB" w:rsidRPr="0009790E" w:rsidRDefault="001033E3">
      <w:pPr>
        <w:pStyle w:val="24"/>
        <w:tabs>
          <w:tab w:val="left" w:pos="567"/>
        </w:tabs>
        <w:ind w:firstLine="709"/>
        <w:jc w:val="both"/>
        <w:outlineLvl w:val="2"/>
        <w:rPr>
          <w:rFonts w:ascii="Times New Roman" w:hAnsi="Times New Roman"/>
          <w:sz w:val="24"/>
        </w:rPr>
      </w:pPr>
      <w:r w:rsidRPr="0009790E">
        <w:rPr>
          <w:rFonts w:ascii="Times New Roman" w:hAnsi="Times New Roman"/>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w:t>
      </w:r>
      <w:r w:rsidRPr="0009790E">
        <w:rPr>
          <w:rFonts w:ascii="Times New Roman" w:hAnsi="Times New Roman"/>
          <w:sz w:val="24"/>
        </w:rPr>
        <w:lastRenderedPageBreak/>
        <w:t xml:space="preserve">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09790E">
        <w:rPr>
          <w:rFonts w:ascii="Times New Roman" w:hAnsi="Times New Roman"/>
          <w:sz w:val="24"/>
          <w:lang w:val="en-US"/>
        </w:rPr>
        <w:t>V</w:t>
      </w:r>
      <w:r w:rsidRPr="0009790E">
        <w:rPr>
          <w:rFonts w:ascii="Times New Roman" w:hAnsi="Times New Roman"/>
          <w:sz w:val="24"/>
        </w:rPr>
        <w:t xml:space="preserve"> Административного регламента.</w:t>
      </w:r>
    </w:p>
    <w:p w:rsidR="00E36CDB" w:rsidRPr="0009790E" w:rsidRDefault="001033E3">
      <w:pPr>
        <w:pStyle w:val="24"/>
        <w:ind w:firstLine="709"/>
        <w:jc w:val="both"/>
        <w:outlineLvl w:val="2"/>
        <w:rPr>
          <w:rFonts w:ascii="Times New Roman" w:hAnsi="Times New Roman"/>
          <w:sz w:val="24"/>
        </w:rPr>
      </w:pPr>
      <w:r w:rsidRPr="0009790E">
        <w:rPr>
          <w:rFonts w:ascii="Times New Roman" w:hAnsi="Times New Roman"/>
          <w:sz w:val="24"/>
        </w:rPr>
        <w:t xml:space="preserve">2.19.4. </w:t>
      </w:r>
      <w:r w:rsidR="000A2359">
        <w:rPr>
          <w:rFonts w:ascii="Times New Roman" w:hAnsi="Times New Roman"/>
          <w:sz w:val="24"/>
          <w:szCs w:val="24"/>
        </w:rPr>
        <w:t>Администрация Михайловского района Алтайского края</w:t>
      </w:r>
      <w:r w:rsidRPr="0009790E">
        <w:rPr>
          <w:rFonts w:ascii="Times New Roman" w:hAnsi="Times New Roman"/>
          <w:sz w:val="24"/>
        </w:rPr>
        <w:t>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36CDB" w:rsidRPr="0009790E" w:rsidRDefault="001033E3">
      <w:pPr>
        <w:pStyle w:val="24"/>
        <w:ind w:firstLine="709"/>
        <w:jc w:val="both"/>
        <w:outlineLvl w:val="2"/>
        <w:rPr>
          <w:rFonts w:ascii="Times New Roman" w:hAnsi="Times New Roman"/>
          <w:sz w:val="24"/>
        </w:rPr>
      </w:pPr>
      <w:r w:rsidRPr="0009790E">
        <w:rPr>
          <w:rFonts w:ascii="Times New Roman" w:hAnsi="Times New Roman"/>
          <w:sz w:val="24"/>
        </w:rPr>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36CDB" w:rsidRPr="0009790E" w:rsidRDefault="001033E3">
      <w:pPr>
        <w:pStyle w:val="24"/>
        <w:ind w:firstLine="709"/>
        <w:jc w:val="both"/>
        <w:outlineLvl w:val="2"/>
        <w:rPr>
          <w:rFonts w:ascii="Times New Roman" w:hAnsi="Times New Roman"/>
          <w:sz w:val="24"/>
        </w:rPr>
      </w:pPr>
      <w:r w:rsidRPr="0009790E">
        <w:rPr>
          <w:rFonts w:ascii="Times New Roman" w:hAnsi="Times New Roman"/>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6CDB" w:rsidRPr="000A2359" w:rsidRDefault="001033E3">
      <w:pPr>
        <w:keepNext/>
        <w:widowControl w:val="0"/>
        <w:spacing w:before="360" w:after="60"/>
        <w:ind w:firstLine="720"/>
        <w:jc w:val="center"/>
        <w:outlineLvl w:val="1"/>
        <w:rPr>
          <w:rFonts w:ascii="Times New Roman" w:hAnsi="Times New Roman"/>
          <w:bCs/>
          <w:iCs/>
          <w:sz w:val="24"/>
          <w:szCs w:val="24"/>
        </w:rPr>
      </w:pPr>
      <w:r w:rsidRPr="000A2359">
        <w:rPr>
          <w:rFonts w:ascii="Times New Roman" w:hAnsi="Times New Roman"/>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6CDB" w:rsidRPr="000A2359" w:rsidRDefault="00E36CDB">
      <w:pPr>
        <w:ind w:right="-63" w:firstLine="540"/>
        <w:jc w:val="center"/>
        <w:rPr>
          <w:rFonts w:ascii="Times New Roman" w:hAnsi="Times New Roman"/>
          <w:sz w:val="24"/>
          <w:szCs w:val="24"/>
        </w:rPr>
      </w:pP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Блок-схема предоставления муниципальной услуги приведена в приложении 3 к настоящему Административному регламенту.</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3.1. Описание последовательности действий при предоставлении муниципальной услуги:</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1) прием заявления и документов, их регистрация;</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 xml:space="preserve">3) принятие решения о предоставлении или об отказе в предоставлении </w:t>
      </w:r>
      <w:r w:rsidR="00667C26" w:rsidRPr="000A2359">
        <w:rPr>
          <w:rFonts w:ascii="Times New Roman" w:hAnsi="Times New Roman"/>
          <w:sz w:val="24"/>
          <w:szCs w:val="24"/>
        </w:rPr>
        <w:t>муниципальной</w:t>
      </w:r>
      <w:r w:rsidRPr="000A2359">
        <w:rPr>
          <w:rFonts w:ascii="Times New Roman" w:hAnsi="Times New Roman"/>
          <w:sz w:val="24"/>
          <w:szCs w:val="24"/>
        </w:rPr>
        <w:t xml:space="preserve"> услуги, информирование и выдача результата пред</w:t>
      </w:r>
      <w:r w:rsidR="003408A1">
        <w:rPr>
          <w:rFonts w:ascii="Times New Roman" w:hAnsi="Times New Roman"/>
          <w:sz w:val="24"/>
          <w:szCs w:val="24"/>
        </w:rPr>
        <w:t>оставления муниципальной услуги.</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3.2. Прием заявления и документов, их регистрация.</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3.2.1. Юридические факты, являющиеся основанием для начала административной процедуры.</w:t>
      </w:r>
    </w:p>
    <w:p w:rsidR="00E36CDB" w:rsidRPr="000A2359" w:rsidRDefault="001033E3">
      <w:pPr>
        <w:ind w:firstLine="709"/>
        <w:jc w:val="both"/>
        <w:rPr>
          <w:rFonts w:ascii="Times New Roman" w:hAnsi="Times New Roman"/>
          <w:sz w:val="24"/>
          <w:szCs w:val="24"/>
        </w:rPr>
      </w:pPr>
      <w:proofErr w:type="gramStart"/>
      <w:r w:rsidRPr="000A2359">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w:t>
      </w:r>
      <w:r w:rsidR="00FC282B">
        <w:rPr>
          <w:rFonts w:ascii="Times New Roman" w:hAnsi="Times New Roman"/>
          <w:sz w:val="24"/>
          <w:szCs w:val="24"/>
        </w:rPr>
        <w:t>Администрацию Михайловского района Алтайского края</w:t>
      </w:r>
      <w:r w:rsidRPr="000A2359">
        <w:rPr>
          <w:rFonts w:ascii="Times New Roman" w:hAnsi="Times New Roman"/>
          <w:sz w:val="24"/>
          <w:szCs w:val="24"/>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FC282B">
        <w:rPr>
          <w:rFonts w:ascii="Times New Roman" w:hAnsi="Times New Roman"/>
          <w:sz w:val="24"/>
          <w:szCs w:val="24"/>
        </w:rPr>
        <w:t>Администрацию Михайловского района Алтайского края</w:t>
      </w:r>
      <w:r w:rsidRPr="000A2359">
        <w:rPr>
          <w:rFonts w:ascii="Times New Roman" w:hAnsi="Times New Roman"/>
          <w:sz w:val="24"/>
          <w:szCs w:val="24"/>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36CDB" w:rsidRPr="000A2359" w:rsidRDefault="001033E3">
      <w:pPr>
        <w:ind w:firstLine="709"/>
        <w:jc w:val="both"/>
        <w:rPr>
          <w:rFonts w:ascii="Times New Roman" w:hAnsi="Times New Roman"/>
          <w:color w:val="000000"/>
          <w:sz w:val="24"/>
          <w:szCs w:val="24"/>
        </w:rPr>
      </w:pPr>
      <w:r w:rsidRPr="000A2359">
        <w:rPr>
          <w:rFonts w:ascii="Times New Roman" w:hAnsi="Times New Roman"/>
          <w:color w:val="000000"/>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lastRenderedPageBreak/>
        <w:t xml:space="preserve">3.2.2. Сведения о должностном лице, ответственном за выполнение </w:t>
      </w:r>
      <w:r w:rsidR="00667C26" w:rsidRPr="000A2359">
        <w:rPr>
          <w:rFonts w:ascii="Times New Roman" w:hAnsi="Times New Roman"/>
          <w:sz w:val="24"/>
          <w:szCs w:val="24"/>
        </w:rPr>
        <w:t>административного</w:t>
      </w:r>
      <w:r w:rsidRPr="000A2359">
        <w:rPr>
          <w:rFonts w:ascii="Times New Roman" w:hAnsi="Times New Roman"/>
          <w:sz w:val="24"/>
          <w:szCs w:val="24"/>
        </w:rPr>
        <w:t xml:space="preserve"> действия, входящего в состав административной процедуры.</w:t>
      </w:r>
    </w:p>
    <w:p w:rsidR="00E36CDB" w:rsidRPr="000A2359" w:rsidRDefault="001033E3">
      <w:pPr>
        <w:ind w:firstLine="709"/>
        <w:jc w:val="both"/>
        <w:rPr>
          <w:rFonts w:ascii="Times New Roman" w:hAnsi="Times New Roman"/>
          <w:sz w:val="24"/>
          <w:szCs w:val="24"/>
        </w:rPr>
      </w:pPr>
      <w:r w:rsidRPr="000A2359">
        <w:rPr>
          <w:rFonts w:ascii="Times New Roman" w:hAnsi="Times New Roman"/>
          <w:color w:val="000000"/>
          <w:sz w:val="24"/>
          <w:szCs w:val="24"/>
        </w:rPr>
        <w:t>Прием заявления и документов, их регистрация</w:t>
      </w:r>
      <w:r w:rsidRPr="000A2359">
        <w:rPr>
          <w:rFonts w:ascii="Times New Roman" w:hAnsi="Times New Roman"/>
          <w:sz w:val="24"/>
          <w:szCs w:val="24"/>
        </w:rPr>
        <w:t xml:space="preserve"> осуществляется специалистом</w:t>
      </w:r>
      <w:r w:rsidR="004A766F">
        <w:rPr>
          <w:rFonts w:ascii="Times New Roman" w:hAnsi="Times New Roman"/>
          <w:sz w:val="24"/>
          <w:szCs w:val="24"/>
        </w:rPr>
        <w:t>Администрации Михайловского района Алтайского края</w:t>
      </w:r>
      <w:r w:rsidRPr="000A2359">
        <w:rPr>
          <w:rFonts w:ascii="Times New Roman" w:hAnsi="Times New Roman"/>
          <w:sz w:val="24"/>
          <w:szCs w:val="24"/>
        </w:rPr>
        <w:t xml:space="preserve">, ответственным за прием и регистрацию заявления (далее – «специалист»). </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1) устанавливает предмет обращения, личность заявителя (полномочия </w:t>
      </w:r>
      <w:r w:rsidR="00667C26" w:rsidRPr="000A2359">
        <w:rPr>
          <w:rFonts w:ascii="Times New Roman" w:hAnsi="Times New Roman"/>
          <w:sz w:val="24"/>
          <w:szCs w:val="24"/>
        </w:rPr>
        <w:t>представителя</w:t>
      </w:r>
      <w:r w:rsidRPr="000A2359">
        <w:rPr>
          <w:rFonts w:ascii="Times New Roman" w:hAnsi="Times New Roman"/>
          <w:sz w:val="24"/>
          <w:szCs w:val="24"/>
        </w:rPr>
        <w:t xml:space="preserve"> заявителя);</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2) проверяет правильность оформления заявления и комплектность представленных документов;</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0A2359">
        <w:rPr>
          <w:rFonts w:ascii="Times New Roman" w:hAnsi="Times New Roman"/>
          <w:color w:val="000000"/>
          <w:sz w:val="24"/>
          <w:szCs w:val="24"/>
        </w:rPr>
        <w:t xml:space="preserve">поступления </w:t>
      </w:r>
      <w:r w:rsidRPr="000A2359">
        <w:rPr>
          <w:rFonts w:ascii="Times New Roman" w:hAnsi="Times New Roman"/>
          <w:sz w:val="24"/>
          <w:szCs w:val="24"/>
        </w:rPr>
        <w:t xml:space="preserve">заявления </w:t>
      </w:r>
      <w:r w:rsidRPr="000A2359">
        <w:rPr>
          <w:rFonts w:ascii="Times New Roman" w:hAnsi="Times New Roman"/>
          <w:color w:val="000000"/>
          <w:sz w:val="24"/>
          <w:szCs w:val="24"/>
        </w:rPr>
        <w:t>в орган местного самоуправления</w:t>
      </w:r>
      <w:r w:rsidRPr="000A2359">
        <w:rPr>
          <w:rFonts w:ascii="Times New Roman" w:hAnsi="Times New Roman"/>
          <w:sz w:val="24"/>
          <w:szCs w:val="24"/>
        </w:rPr>
        <w:t>;</w:t>
      </w:r>
    </w:p>
    <w:p w:rsidR="00E36CDB" w:rsidRPr="000A2359" w:rsidRDefault="001033E3">
      <w:pPr>
        <w:ind w:firstLine="709"/>
        <w:jc w:val="both"/>
        <w:rPr>
          <w:rFonts w:ascii="Times New Roman" w:hAnsi="Times New Roman"/>
          <w:color w:val="000000"/>
          <w:sz w:val="24"/>
          <w:szCs w:val="24"/>
        </w:rPr>
      </w:pPr>
      <w:r w:rsidRPr="000A2359">
        <w:rPr>
          <w:rFonts w:ascii="Times New Roman" w:hAnsi="Times New Roman"/>
          <w:color w:val="000000"/>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w:t>
      </w:r>
      <w:r w:rsidR="00667C26" w:rsidRPr="000A2359">
        <w:rPr>
          <w:rFonts w:ascii="Times New Roman" w:hAnsi="Times New Roman"/>
          <w:color w:val="000000"/>
          <w:sz w:val="24"/>
          <w:szCs w:val="24"/>
        </w:rPr>
        <w:t>Многофункциональный</w:t>
      </w:r>
      <w:r w:rsidRPr="000A2359">
        <w:rPr>
          <w:rFonts w:ascii="Times New Roman" w:hAnsi="Times New Roman"/>
          <w:color w:val="000000"/>
          <w:sz w:val="24"/>
          <w:szCs w:val="24"/>
        </w:rPr>
        <w:t xml:space="preserve"> центр заявитель дополнительно дает согласие Многофункциональному центру на обработку его персональных данных.</w:t>
      </w:r>
    </w:p>
    <w:p w:rsidR="00E36CDB" w:rsidRPr="000A2359" w:rsidRDefault="001033E3">
      <w:pPr>
        <w:ind w:firstLine="709"/>
        <w:jc w:val="both"/>
        <w:rPr>
          <w:rFonts w:ascii="Times New Roman" w:hAnsi="Times New Roman"/>
          <w:color w:val="000000"/>
          <w:sz w:val="24"/>
          <w:szCs w:val="24"/>
        </w:rPr>
      </w:pPr>
      <w:r w:rsidRPr="000A2359">
        <w:rPr>
          <w:rFonts w:ascii="Times New Roman" w:hAnsi="Times New Roman"/>
          <w:color w:val="000000"/>
          <w:sz w:val="24"/>
          <w:szCs w:val="24"/>
        </w:rPr>
        <w:t>5) уведомляет заявителя о приеме и регистрации заявления.</w:t>
      </w:r>
    </w:p>
    <w:p w:rsidR="00E36CDB" w:rsidRPr="000A2359" w:rsidRDefault="001033E3">
      <w:pPr>
        <w:ind w:firstLine="709"/>
        <w:jc w:val="both"/>
        <w:rPr>
          <w:rFonts w:ascii="Times New Roman" w:hAnsi="Times New Roman"/>
          <w:color w:val="000000"/>
          <w:sz w:val="24"/>
          <w:szCs w:val="24"/>
        </w:rPr>
      </w:pPr>
      <w:r w:rsidRPr="000A2359">
        <w:rPr>
          <w:rFonts w:ascii="Times New Roman" w:hAnsi="Times New Roman"/>
          <w:color w:val="000000"/>
          <w:sz w:val="24"/>
          <w:szCs w:val="24"/>
        </w:rPr>
        <w:t>В случае если заявление оформлено не в соответствии с требованиями, установленными пунктами 2.7.1, 2.7.1.1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устранении нарушений в оформлении заявления и (или) представления отсутствующих документов.</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3666C7">
        <w:rPr>
          <w:rFonts w:ascii="Times New Roman" w:hAnsi="Times New Roman"/>
          <w:sz w:val="24"/>
          <w:szCs w:val="24"/>
        </w:rPr>
        <w:t>Администрации</w:t>
      </w:r>
      <w:r w:rsidR="00FC282B">
        <w:rPr>
          <w:rFonts w:ascii="Times New Roman" w:hAnsi="Times New Roman"/>
          <w:sz w:val="24"/>
          <w:szCs w:val="24"/>
        </w:rPr>
        <w:t xml:space="preserve"> Михайловского района Алтайского края</w:t>
      </w:r>
      <w:r w:rsidRPr="000A2359">
        <w:rPr>
          <w:rFonts w:ascii="Times New Roman" w:hAnsi="Times New Roman"/>
          <w:sz w:val="24"/>
          <w:szCs w:val="24"/>
        </w:rPr>
        <w:t>. При обращении заявителя почтой расписка в приеме документов не формируется.</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При личном обращении заявитель в праве по собственной инициативе представлять копии документов, заверенных в установленном порядке. В случае, если представленные заявителем документы не заверены в установленном порядке, одновременно с копиями документов предъявляются их оригиналы</w:t>
      </w:r>
      <w:proofErr w:type="gramStart"/>
      <w:r w:rsidRPr="000A2359">
        <w:rPr>
          <w:rFonts w:ascii="Times New Roman" w:hAnsi="Times New Roman"/>
          <w:sz w:val="24"/>
          <w:szCs w:val="24"/>
        </w:rPr>
        <w:t>.К</w:t>
      </w:r>
      <w:proofErr w:type="gramEnd"/>
      <w:r w:rsidRPr="000A2359">
        <w:rPr>
          <w:rFonts w:ascii="Times New Roman" w:hAnsi="Times New Roman"/>
          <w:sz w:val="24"/>
          <w:szCs w:val="24"/>
        </w:rPr>
        <w:t>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3.2.3.2. </w:t>
      </w:r>
      <w:r w:rsidRPr="000A2359">
        <w:rPr>
          <w:rFonts w:ascii="Times New Roman" w:hAnsi="Times New Roman"/>
          <w:b/>
          <w:sz w:val="24"/>
          <w:szCs w:val="24"/>
        </w:rPr>
        <w:t>При обращении заявителя через Единый портал государственных и муниципальныхуслуг (функций)</w:t>
      </w:r>
      <w:r w:rsidRPr="000A2359">
        <w:rPr>
          <w:rFonts w:ascii="Times New Roman" w:hAnsi="Times New Roman"/>
          <w:sz w:val="24"/>
          <w:szCs w:val="24"/>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информационную систему </w:t>
      </w:r>
      <w:r w:rsidRPr="000A2359">
        <w:rPr>
          <w:rFonts w:ascii="Times New Roman" w:hAnsi="Times New Roman"/>
          <w:sz w:val="24"/>
          <w:szCs w:val="24"/>
        </w:rPr>
        <w:lastRenderedPageBreak/>
        <w:t xml:space="preserve">Алтайского края предоставления государственных и муниципальных услуг в электронной форме (далее – ЕИС). </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Специалист, ответственный за работу в ЕИС, при обработке поступившего в ЕИС электронного заявления: </w:t>
      </w:r>
    </w:p>
    <w:p w:rsidR="00E36CDB" w:rsidRPr="000A2359" w:rsidRDefault="001033E3">
      <w:pPr>
        <w:ind w:firstLine="708"/>
        <w:jc w:val="both"/>
        <w:rPr>
          <w:rFonts w:ascii="Times New Roman" w:hAnsi="Times New Roman"/>
          <w:sz w:val="24"/>
          <w:szCs w:val="24"/>
        </w:rPr>
      </w:pPr>
      <w:r w:rsidRPr="000A2359">
        <w:rPr>
          <w:rFonts w:ascii="Times New Roman" w:hAnsi="Times New Roman"/>
          <w:sz w:val="24"/>
          <w:szCs w:val="24"/>
        </w:rPr>
        <w:t>1) устанавливает предмет обращения, личность заявителя (полномочия представителя заявителя);</w:t>
      </w:r>
    </w:p>
    <w:p w:rsidR="00E36CDB" w:rsidRPr="000A2359" w:rsidRDefault="001033E3">
      <w:pPr>
        <w:ind w:firstLine="708"/>
        <w:jc w:val="both"/>
        <w:rPr>
          <w:rFonts w:ascii="Times New Roman" w:hAnsi="Times New Roman"/>
          <w:sz w:val="24"/>
          <w:szCs w:val="24"/>
        </w:rPr>
      </w:pPr>
      <w:r w:rsidRPr="000A2359">
        <w:rPr>
          <w:rFonts w:ascii="Times New Roman" w:hAnsi="Times New Roman"/>
          <w:sz w:val="24"/>
          <w:szCs w:val="24"/>
        </w:rPr>
        <w:t>2) проверяет правильность оформления заявления и комплектность представленных документов;</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0A2359">
        <w:rPr>
          <w:rFonts w:ascii="Times New Roman" w:hAnsi="Times New Roman"/>
          <w:sz w:val="24"/>
          <w:szCs w:val="24"/>
        </w:rPr>
        <w:t>принято в работу ведомством/заявление принято</w:t>
      </w:r>
      <w:proofErr w:type="gramEnd"/>
      <w:r w:rsidRPr="000A2359">
        <w:rPr>
          <w:rFonts w:ascii="Times New Roman" w:hAnsi="Times New Roman"/>
          <w:sz w:val="24"/>
          <w:szCs w:val="24"/>
        </w:rPr>
        <w:t xml:space="preserve"> к рассмотрению».</w:t>
      </w:r>
    </w:p>
    <w:p w:rsidR="00E36CDB" w:rsidRPr="000A2359" w:rsidRDefault="001033E3">
      <w:pPr>
        <w:widowControl w:val="0"/>
        <w:ind w:firstLine="720"/>
        <w:jc w:val="both"/>
        <w:rPr>
          <w:rFonts w:ascii="Times New Roman" w:hAnsi="Times New Roman"/>
          <w:sz w:val="24"/>
          <w:szCs w:val="24"/>
        </w:rPr>
      </w:pPr>
      <w:r w:rsidRPr="000A2359">
        <w:rPr>
          <w:rFonts w:ascii="Times New Roman" w:hAnsi="Times New Roman"/>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E36CDB" w:rsidRPr="000A2359" w:rsidRDefault="001033E3">
      <w:pPr>
        <w:ind w:firstLine="709"/>
        <w:jc w:val="both"/>
        <w:rPr>
          <w:rFonts w:ascii="Times New Roman" w:hAnsi="Times New Roman"/>
          <w:bCs/>
          <w:sz w:val="24"/>
          <w:szCs w:val="24"/>
        </w:rPr>
      </w:pPr>
      <w:r w:rsidRPr="000A2359">
        <w:rPr>
          <w:rFonts w:ascii="Times New Roman" w:hAnsi="Times New Roman"/>
          <w:sz w:val="24"/>
          <w:szCs w:val="24"/>
        </w:rPr>
        <w:t>3.2.3.3.</w:t>
      </w:r>
      <w:r w:rsidRPr="000A2359">
        <w:rPr>
          <w:rFonts w:ascii="Times New Roman" w:hAnsi="Times New Roman"/>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00FC282B">
        <w:rPr>
          <w:rFonts w:ascii="Times New Roman" w:hAnsi="Times New Roman"/>
          <w:sz w:val="24"/>
          <w:szCs w:val="24"/>
        </w:rPr>
        <w:t>Администрацию Михайловского района Алтайского края</w:t>
      </w:r>
      <w:r w:rsidRPr="000A2359">
        <w:rPr>
          <w:rFonts w:ascii="Times New Roman" w:hAnsi="Times New Roman"/>
          <w:sz w:val="24"/>
          <w:szCs w:val="24"/>
        </w:rPr>
        <w:t xml:space="preserve"> в порядке и сроки, установленные заключенным между ними соглашением о взаимодействии</w:t>
      </w:r>
      <w:r w:rsidRPr="000A2359">
        <w:rPr>
          <w:rFonts w:ascii="Times New Roman" w:hAnsi="Times New Roman"/>
          <w:bCs/>
          <w:sz w:val="24"/>
          <w:szCs w:val="24"/>
        </w:rPr>
        <w:t xml:space="preserve">. </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В случае</w:t>
      </w:r>
      <w:proofErr w:type="gramStart"/>
      <w:r w:rsidRPr="000A2359">
        <w:rPr>
          <w:rFonts w:ascii="Times New Roman" w:hAnsi="Times New Roman"/>
          <w:sz w:val="24"/>
          <w:szCs w:val="24"/>
        </w:rPr>
        <w:t>,</w:t>
      </w:r>
      <w:proofErr w:type="gramEnd"/>
      <w:r w:rsidRPr="000A2359">
        <w:rPr>
          <w:rFonts w:ascii="Times New Roman" w:hAnsi="Times New Roman"/>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E36CDB" w:rsidRPr="000A2359" w:rsidRDefault="001033E3">
      <w:pPr>
        <w:ind w:firstLine="709"/>
        <w:jc w:val="both"/>
        <w:rPr>
          <w:rFonts w:ascii="Times New Roman" w:hAnsi="Times New Roman"/>
          <w:bCs/>
          <w:sz w:val="24"/>
          <w:szCs w:val="24"/>
        </w:rPr>
      </w:pPr>
      <w:r w:rsidRPr="000A2359">
        <w:rPr>
          <w:rFonts w:ascii="Times New Roman" w:hAnsi="Times New Roman"/>
          <w:bCs/>
          <w:sz w:val="24"/>
          <w:szCs w:val="24"/>
        </w:rPr>
        <w:t>Специалист</w:t>
      </w:r>
      <w:r w:rsidR="00FC282B">
        <w:rPr>
          <w:rFonts w:ascii="Times New Roman" w:hAnsi="Times New Roman"/>
          <w:sz w:val="24"/>
          <w:szCs w:val="24"/>
        </w:rPr>
        <w:t>Администрации Михайловского района Алтайского края</w:t>
      </w:r>
      <w:r w:rsidRPr="000A2359">
        <w:rPr>
          <w:rFonts w:ascii="Times New Roman" w:hAnsi="Times New Roman"/>
          <w:bCs/>
          <w:sz w:val="24"/>
          <w:szCs w:val="24"/>
        </w:rPr>
        <w:t xml:space="preserve">, ответственный за прием и регистрацию, принимает </w:t>
      </w:r>
      <w:r w:rsidRPr="000A2359">
        <w:rPr>
          <w:rFonts w:ascii="Times New Roman" w:hAnsi="Times New Roman"/>
          <w:sz w:val="24"/>
          <w:szCs w:val="24"/>
        </w:rPr>
        <w:t>заявление</w:t>
      </w:r>
      <w:r w:rsidRPr="000A2359">
        <w:rPr>
          <w:rFonts w:ascii="Times New Roman" w:hAnsi="Times New Roman"/>
          <w:bCs/>
          <w:sz w:val="24"/>
          <w:szCs w:val="24"/>
        </w:rPr>
        <w:t xml:space="preserve"> и пакет документов из Многофункционального центра и регистрирует их в журнале регистрации </w:t>
      </w:r>
      <w:r w:rsidRPr="000A2359">
        <w:rPr>
          <w:rFonts w:ascii="Times New Roman" w:hAnsi="Times New Roman"/>
          <w:sz w:val="24"/>
          <w:szCs w:val="24"/>
        </w:rPr>
        <w:t>не позднее дня поступления заявления в орган местного самоуправления</w:t>
      </w:r>
      <w:r w:rsidRPr="000A2359">
        <w:rPr>
          <w:rFonts w:ascii="Times New Roman" w:hAnsi="Times New Roman"/>
          <w:bCs/>
          <w:sz w:val="24"/>
          <w:szCs w:val="24"/>
        </w:rPr>
        <w:t xml:space="preserve">. </w:t>
      </w:r>
    </w:p>
    <w:p w:rsidR="00E36CDB" w:rsidRPr="000A2359" w:rsidRDefault="001033E3">
      <w:pPr>
        <w:ind w:firstLine="709"/>
        <w:jc w:val="both"/>
        <w:rPr>
          <w:rFonts w:ascii="Times New Roman" w:hAnsi="Times New Roman"/>
          <w:strike/>
          <w:sz w:val="24"/>
          <w:szCs w:val="24"/>
        </w:rPr>
      </w:pPr>
      <w:r w:rsidRPr="000A2359">
        <w:rPr>
          <w:rFonts w:ascii="Times New Roman" w:hAnsi="Times New Roman"/>
          <w:sz w:val="24"/>
          <w:szCs w:val="24"/>
        </w:rPr>
        <w:t xml:space="preserve">3.2.3.4. После регистрации заявления специалист, ответственный за прием и регистрацию заявления, передает заявление с документами </w:t>
      </w:r>
      <w:r w:rsidR="00FC282B">
        <w:rPr>
          <w:rFonts w:ascii="Times New Roman" w:hAnsi="Times New Roman"/>
          <w:sz w:val="24"/>
          <w:szCs w:val="24"/>
        </w:rPr>
        <w:t>главе района</w:t>
      </w:r>
      <w:r w:rsidRPr="00FC282B">
        <w:rPr>
          <w:rFonts w:ascii="Times New Roman" w:hAnsi="Times New Roman"/>
          <w:sz w:val="24"/>
          <w:szCs w:val="24"/>
        </w:rPr>
        <w:t xml:space="preserve">, </w:t>
      </w:r>
      <w:r w:rsidRPr="000A2359">
        <w:rPr>
          <w:rFonts w:ascii="Times New Roman" w:hAnsi="Times New Roman"/>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E36CDB" w:rsidRPr="000A2359" w:rsidRDefault="001033E3">
      <w:pPr>
        <w:widowControl w:val="0"/>
        <w:shd w:val="clear" w:color="auto" w:fill="FFFFFF"/>
        <w:ind w:firstLine="709"/>
        <w:jc w:val="both"/>
        <w:rPr>
          <w:rFonts w:ascii="Times New Roman" w:hAnsi="Times New Roman"/>
          <w:sz w:val="24"/>
          <w:szCs w:val="24"/>
        </w:rPr>
      </w:pPr>
      <w:r w:rsidRPr="000A2359">
        <w:rPr>
          <w:rFonts w:ascii="Times New Roman" w:hAnsi="Times New Roman"/>
          <w:sz w:val="24"/>
          <w:szCs w:val="24"/>
        </w:rPr>
        <w:t>3.2.4. Результатом исполнения административной процедуры является:</w:t>
      </w:r>
    </w:p>
    <w:p w:rsidR="00E36CDB" w:rsidRPr="000A2359" w:rsidRDefault="001033E3">
      <w:pPr>
        <w:widowControl w:val="0"/>
        <w:shd w:val="clear" w:color="auto" w:fill="FFFFFF"/>
        <w:ind w:firstLine="709"/>
        <w:jc w:val="both"/>
        <w:rPr>
          <w:rFonts w:ascii="Times New Roman" w:hAnsi="Times New Roman"/>
          <w:sz w:val="24"/>
          <w:szCs w:val="24"/>
        </w:rPr>
      </w:pPr>
      <w:r w:rsidRPr="000A2359">
        <w:rPr>
          <w:rFonts w:ascii="Times New Roman" w:hAnsi="Times New Roman"/>
          <w:sz w:val="24"/>
          <w:szCs w:val="24"/>
        </w:rPr>
        <w:t>1) При представлении заявителем заявления лично (направлении документов почтой) – прием, регистрация заявления</w:t>
      </w:r>
      <w:r w:rsidRPr="000A2359">
        <w:rPr>
          <w:rFonts w:ascii="Times New Roman" w:hAnsi="Times New Roman"/>
          <w:bCs/>
          <w:sz w:val="24"/>
          <w:szCs w:val="24"/>
        </w:rPr>
        <w:t xml:space="preserve"> и прилагаемых документов. </w:t>
      </w:r>
      <w:r w:rsidRPr="000A2359">
        <w:rPr>
          <w:rFonts w:ascii="Times New Roman" w:hAnsi="Times New Roman"/>
          <w:sz w:val="24"/>
          <w:szCs w:val="24"/>
        </w:rPr>
        <w:t xml:space="preserve">Максимальный срок выполнения действий административной процедуры – 30 минут с момента подачи в </w:t>
      </w:r>
      <w:r w:rsidR="00FC282B">
        <w:rPr>
          <w:rFonts w:ascii="Times New Roman" w:hAnsi="Times New Roman"/>
          <w:sz w:val="24"/>
          <w:szCs w:val="24"/>
        </w:rPr>
        <w:t xml:space="preserve">Администрацию </w:t>
      </w:r>
      <w:r w:rsidR="00FC282B">
        <w:rPr>
          <w:rFonts w:ascii="Times New Roman" w:hAnsi="Times New Roman"/>
          <w:sz w:val="24"/>
          <w:szCs w:val="24"/>
        </w:rPr>
        <w:lastRenderedPageBreak/>
        <w:t>Михайловского района Алтайского края</w:t>
      </w:r>
      <w:r w:rsidRPr="000A2359">
        <w:rPr>
          <w:rFonts w:ascii="Times New Roman" w:hAnsi="Times New Roman"/>
          <w:sz w:val="24"/>
          <w:szCs w:val="24"/>
        </w:rPr>
        <w:t xml:space="preserve"> заявления с комплектом документов.</w:t>
      </w:r>
    </w:p>
    <w:p w:rsidR="00E36CDB" w:rsidRPr="000A2359" w:rsidRDefault="001033E3">
      <w:pPr>
        <w:widowControl w:val="0"/>
        <w:shd w:val="clear" w:color="auto" w:fill="FFFFFF"/>
        <w:ind w:firstLine="720"/>
        <w:jc w:val="both"/>
        <w:rPr>
          <w:rFonts w:ascii="Times New Roman" w:hAnsi="Times New Roman"/>
          <w:strike/>
          <w:sz w:val="24"/>
          <w:szCs w:val="24"/>
        </w:rPr>
      </w:pPr>
      <w:r w:rsidRPr="000A2359">
        <w:rPr>
          <w:rFonts w:ascii="Times New Roman" w:hAnsi="Times New Roman"/>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A2359">
        <w:rPr>
          <w:rFonts w:ascii="Times New Roman" w:hAnsi="Times New Roman"/>
          <w:bCs/>
          <w:sz w:val="24"/>
          <w:szCs w:val="24"/>
        </w:rPr>
        <w:t xml:space="preserve"> и уведомление о регистрации через «Личный </w:t>
      </w:r>
      <w:r w:rsidRPr="000A2359">
        <w:rPr>
          <w:rFonts w:ascii="Times New Roman" w:hAnsi="Times New Roman"/>
          <w:sz w:val="24"/>
          <w:szCs w:val="24"/>
        </w:rPr>
        <w:t xml:space="preserve">кабинет». </w:t>
      </w:r>
    </w:p>
    <w:p w:rsidR="00E36CDB" w:rsidRPr="000A2359" w:rsidRDefault="001033E3">
      <w:pPr>
        <w:widowControl w:val="0"/>
        <w:shd w:val="clear" w:color="auto" w:fill="FFFFFF"/>
        <w:ind w:firstLine="709"/>
        <w:jc w:val="both"/>
        <w:rPr>
          <w:rFonts w:ascii="Times New Roman" w:hAnsi="Times New Roman"/>
          <w:sz w:val="24"/>
          <w:szCs w:val="24"/>
        </w:rPr>
      </w:pPr>
      <w:r w:rsidRPr="000A2359">
        <w:rPr>
          <w:rFonts w:ascii="Times New Roman" w:hAnsi="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E36CDB" w:rsidRPr="000A2359" w:rsidRDefault="001033E3">
      <w:pPr>
        <w:widowControl w:val="0"/>
        <w:shd w:val="clear" w:color="auto" w:fill="FFFFFF"/>
        <w:ind w:firstLine="709"/>
        <w:jc w:val="both"/>
        <w:rPr>
          <w:rFonts w:ascii="Times New Roman" w:hAnsi="Times New Roman"/>
          <w:sz w:val="24"/>
          <w:szCs w:val="24"/>
        </w:rPr>
      </w:pPr>
      <w:r w:rsidRPr="000A2359">
        <w:rPr>
          <w:rFonts w:ascii="Times New Roman" w:hAnsi="Times New Roman"/>
          <w:sz w:val="24"/>
          <w:szCs w:val="24"/>
        </w:rPr>
        <w:t xml:space="preserve">Уведомление заявителя о поступлении документов в </w:t>
      </w:r>
      <w:r w:rsidR="00FC282B">
        <w:rPr>
          <w:rFonts w:ascii="Times New Roman" w:hAnsi="Times New Roman"/>
          <w:sz w:val="24"/>
          <w:szCs w:val="24"/>
        </w:rPr>
        <w:t>Администрацию Михайловского района Алтайского края</w:t>
      </w:r>
      <w:r w:rsidRPr="000A2359">
        <w:rPr>
          <w:rFonts w:ascii="Times New Roman" w:hAnsi="Times New Roman"/>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E36CDB" w:rsidRPr="000A2359" w:rsidRDefault="001033E3">
      <w:pPr>
        <w:widowControl w:val="0"/>
        <w:shd w:val="clear" w:color="auto" w:fill="FFFFFF"/>
        <w:ind w:firstLine="709"/>
        <w:jc w:val="both"/>
        <w:rPr>
          <w:rFonts w:ascii="Times New Roman" w:hAnsi="Times New Roman"/>
          <w:sz w:val="24"/>
          <w:szCs w:val="24"/>
        </w:rPr>
      </w:pPr>
      <w:r w:rsidRPr="000A2359">
        <w:rPr>
          <w:rFonts w:ascii="Times New Roman" w:hAnsi="Times New Roman"/>
          <w:sz w:val="24"/>
          <w:szCs w:val="24"/>
        </w:rPr>
        <w:t xml:space="preserve">Уведомление заявителя о регистрации заявления через </w:t>
      </w:r>
      <w:r w:rsidRPr="000A2359">
        <w:rPr>
          <w:rFonts w:ascii="Times New Roman" w:hAnsi="Times New Roman"/>
          <w:bCs/>
          <w:sz w:val="24"/>
          <w:szCs w:val="24"/>
        </w:rPr>
        <w:t xml:space="preserve">«Личный </w:t>
      </w:r>
      <w:r w:rsidRPr="000A2359">
        <w:rPr>
          <w:rFonts w:ascii="Times New Roman" w:hAnsi="Times New Roman"/>
          <w:sz w:val="24"/>
          <w:szCs w:val="24"/>
        </w:rPr>
        <w:t xml:space="preserve">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E36CDB" w:rsidRPr="000A2359" w:rsidRDefault="001033E3">
      <w:pPr>
        <w:widowControl w:val="0"/>
        <w:shd w:val="clear" w:color="auto" w:fill="FFFFFF"/>
        <w:ind w:firstLine="709"/>
        <w:jc w:val="both"/>
        <w:rPr>
          <w:rFonts w:ascii="Times New Roman" w:hAnsi="Times New Roman"/>
          <w:sz w:val="24"/>
          <w:szCs w:val="24"/>
        </w:rPr>
      </w:pPr>
      <w:r w:rsidRPr="000A2359">
        <w:rPr>
          <w:rFonts w:ascii="Times New Roman" w:hAnsi="Times New Roman"/>
          <w:sz w:val="24"/>
          <w:szCs w:val="24"/>
        </w:rPr>
        <w:t xml:space="preserve">3) При представлении заявителем заявления через </w:t>
      </w:r>
      <w:r w:rsidRPr="000A2359">
        <w:rPr>
          <w:rFonts w:ascii="Times New Roman" w:hAnsi="Times New Roman"/>
          <w:bCs/>
          <w:sz w:val="24"/>
          <w:szCs w:val="24"/>
        </w:rPr>
        <w:t xml:space="preserve">Многофункциональный центр – </w:t>
      </w:r>
      <w:r w:rsidRPr="000A2359">
        <w:rPr>
          <w:rFonts w:ascii="Times New Roman" w:hAnsi="Times New Roman"/>
          <w:sz w:val="24"/>
          <w:szCs w:val="24"/>
        </w:rPr>
        <w:t xml:space="preserve">прием и регистрация </w:t>
      </w:r>
      <w:r w:rsidRPr="000A2359">
        <w:rPr>
          <w:rFonts w:ascii="Times New Roman" w:hAnsi="Times New Roman"/>
          <w:bCs/>
          <w:sz w:val="24"/>
          <w:szCs w:val="24"/>
        </w:rPr>
        <w:t xml:space="preserve">заявления и документов, </w:t>
      </w:r>
      <w:r w:rsidRPr="000A2359">
        <w:rPr>
          <w:rFonts w:ascii="Times New Roman" w:hAnsi="Times New Roman"/>
          <w:sz w:val="24"/>
          <w:szCs w:val="24"/>
        </w:rPr>
        <w:t>назначение уполномоченного специалиста</w:t>
      </w:r>
      <w:r w:rsidRPr="000A2359">
        <w:rPr>
          <w:rFonts w:ascii="Times New Roman" w:hAnsi="Times New Roman"/>
          <w:bCs/>
          <w:sz w:val="24"/>
          <w:szCs w:val="24"/>
        </w:rPr>
        <w:t xml:space="preserve">. </w:t>
      </w:r>
      <w:r w:rsidRPr="000A2359">
        <w:rPr>
          <w:rFonts w:ascii="Times New Roman" w:hAnsi="Times New Roman"/>
          <w:sz w:val="24"/>
          <w:szCs w:val="24"/>
        </w:rPr>
        <w:t xml:space="preserve">Максимальный срок выполнения действий административной процедуры – в течение дня с момента приема </w:t>
      </w:r>
      <w:r w:rsidRPr="000A2359">
        <w:rPr>
          <w:rFonts w:ascii="Times New Roman" w:hAnsi="Times New Roman"/>
          <w:bCs/>
          <w:sz w:val="24"/>
          <w:szCs w:val="24"/>
        </w:rPr>
        <w:t xml:space="preserve">из Многофункционального центра </w:t>
      </w:r>
      <w:r w:rsidRPr="000A2359">
        <w:rPr>
          <w:rFonts w:ascii="Times New Roman" w:hAnsi="Times New Roman"/>
          <w:sz w:val="24"/>
          <w:szCs w:val="24"/>
        </w:rPr>
        <w:t xml:space="preserve">в </w:t>
      </w:r>
      <w:r w:rsidR="00FC282B">
        <w:rPr>
          <w:rFonts w:ascii="Times New Roman" w:hAnsi="Times New Roman"/>
          <w:sz w:val="24"/>
          <w:szCs w:val="24"/>
        </w:rPr>
        <w:t>Администрацию Михайловского района Алтайского края</w:t>
      </w:r>
      <w:r w:rsidRPr="000A2359">
        <w:rPr>
          <w:rFonts w:ascii="Times New Roman" w:hAnsi="Times New Roman"/>
          <w:sz w:val="24"/>
          <w:szCs w:val="24"/>
        </w:rPr>
        <w:t>заявления с прилагаемыми документами.</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3.3. Рассмотрение и проверка заявления и документов, подготовка проекта решения о предоставлении (отказе в предоставлении) муниципальной услуги.</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3.3.2. 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E36CDB" w:rsidRPr="000A2359" w:rsidRDefault="001033E3">
      <w:pPr>
        <w:widowControl w:val="0"/>
        <w:ind w:firstLine="709"/>
        <w:jc w:val="both"/>
        <w:rPr>
          <w:rFonts w:ascii="Times New Roman" w:hAnsi="Times New Roman"/>
          <w:sz w:val="24"/>
          <w:szCs w:val="24"/>
        </w:rPr>
      </w:pPr>
      <w:proofErr w:type="gramStart"/>
      <w:r w:rsidRPr="000A2359">
        <w:rPr>
          <w:rFonts w:ascii="Times New Roman" w:hAnsi="Times New Roman"/>
          <w:sz w:val="24"/>
          <w:szCs w:val="24"/>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решения об отказе в предоставлении муниципальной услуги с указанием</w:t>
      </w:r>
      <w:proofErr w:type="gramEnd"/>
      <w:r w:rsidRPr="000A2359">
        <w:rPr>
          <w:rFonts w:ascii="Times New Roman" w:hAnsi="Times New Roman"/>
          <w:sz w:val="24"/>
          <w:szCs w:val="24"/>
        </w:rPr>
        <w:t xml:space="preserve"> причины отказа.</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E36CDB" w:rsidRPr="000A2359" w:rsidRDefault="001033E3">
      <w:pPr>
        <w:ind w:firstLine="709"/>
        <w:jc w:val="both"/>
        <w:rPr>
          <w:rFonts w:ascii="Times New Roman" w:hAnsi="Times New Roman"/>
          <w:sz w:val="24"/>
          <w:szCs w:val="24"/>
        </w:rPr>
      </w:pPr>
      <w:bookmarkStart w:id="5" w:name="sub_63"/>
      <w:r w:rsidRPr="000A2359">
        <w:rPr>
          <w:rFonts w:ascii="Times New Roman" w:hAnsi="Times New Roman"/>
          <w:sz w:val="24"/>
          <w:szCs w:val="24"/>
        </w:rPr>
        <w:t xml:space="preserve">3.3.4. </w:t>
      </w:r>
      <w:proofErr w:type="gramStart"/>
      <w:r w:rsidRPr="000A2359">
        <w:rPr>
          <w:rFonts w:ascii="Times New Roman" w:hAnsi="Times New Roman"/>
          <w:sz w:val="24"/>
          <w:szCs w:val="24"/>
        </w:rPr>
        <w:t>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2.11 Административного регламента проекта решения об отказе в принятии граждан на учет в качестве нуждающихся в жилых помещениях</w:t>
      </w:r>
      <w:proofErr w:type="gramEnd"/>
      <w:r w:rsidRPr="000A2359">
        <w:rPr>
          <w:rFonts w:ascii="Times New Roman" w:hAnsi="Times New Roman"/>
          <w:sz w:val="24"/>
          <w:szCs w:val="24"/>
        </w:rPr>
        <w:t xml:space="preserve">, </w:t>
      </w:r>
      <w:proofErr w:type="gramStart"/>
      <w:r w:rsidRPr="000A2359">
        <w:rPr>
          <w:rFonts w:ascii="Times New Roman" w:hAnsi="Times New Roman"/>
          <w:sz w:val="24"/>
          <w:szCs w:val="24"/>
        </w:rPr>
        <w:t>предоставляемых</w:t>
      </w:r>
      <w:proofErr w:type="gramEnd"/>
      <w:r w:rsidRPr="000A2359">
        <w:rPr>
          <w:rFonts w:ascii="Times New Roman" w:hAnsi="Times New Roman"/>
          <w:sz w:val="24"/>
          <w:szCs w:val="24"/>
        </w:rPr>
        <w:t xml:space="preserve"> по договорам социального найма, и направляет с приложенными документами на согласование </w:t>
      </w:r>
      <w:r w:rsidRPr="00BD0D5E">
        <w:rPr>
          <w:rFonts w:ascii="Times New Roman" w:hAnsi="Times New Roman"/>
          <w:sz w:val="24"/>
          <w:szCs w:val="24"/>
        </w:rPr>
        <w:t>уполномоченным должностным лицам</w:t>
      </w:r>
      <w:r w:rsidRPr="000A2359">
        <w:rPr>
          <w:rFonts w:ascii="Times New Roman" w:hAnsi="Times New Roman"/>
          <w:sz w:val="24"/>
          <w:szCs w:val="24"/>
        </w:rPr>
        <w:t xml:space="preserve"> в соответствии с порядком делопроизводства.</w:t>
      </w:r>
    </w:p>
    <w:bookmarkEnd w:id="5"/>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w:t>
      </w:r>
      <w:r w:rsidRPr="000A2359">
        <w:rPr>
          <w:rFonts w:ascii="Times New Roman" w:hAnsi="Times New Roman"/>
          <w:sz w:val="24"/>
          <w:szCs w:val="24"/>
        </w:rPr>
        <w:lastRenderedPageBreak/>
        <w:t>социального найма.</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Максимальный срок выполнения административной процедуры не должен превышать двадцати одного дня. </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3.4. Принятие решения о предоставлении или об отказе в предоставлении </w:t>
      </w:r>
      <w:r w:rsidR="00667C26" w:rsidRPr="000A2359">
        <w:rPr>
          <w:rFonts w:ascii="Times New Roman" w:hAnsi="Times New Roman"/>
          <w:sz w:val="24"/>
          <w:szCs w:val="24"/>
        </w:rPr>
        <w:t>муниципальной</w:t>
      </w:r>
      <w:r w:rsidRPr="000A2359">
        <w:rPr>
          <w:rFonts w:ascii="Times New Roman" w:hAnsi="Times New Roman"/>
          <w:sz w:val="24"/>
          <w:szCs w:val="24"/>
        </w:rPr>
        <w:t xml:space="preserve"> услуги, информирование и выдача результата предоставления муниципальной услуги.</w:t>
      </w:r>
      <w:bookmarkStart w:id="6" w:name="sub_66"/>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3.4.1. </w:t>
      </w:r>
      <w:proofErr w:type="gramStart"/>
      <w:r w:rsidRPr="000A2359">
        <w:rPr>
          <w:rFonts w:ascii="Times New Roman" w:hAnsi="Times New Roman"/>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0A2359" w:rsidRPr="000A2359">
        <w:rPr>
          <w:rFonts w:ascii="Times New Roman" w:hAnsi="Times New Roman"/>
          <w:sz w:val="24"/>
          <w:szCs w:val="24"/>
        </w:rPr>
        <w:t>главе района</w:t>
      </w:r>
      <w:r w:rsidRPr="000A2359">
        <w:rPr>
          <w:rFonts w:ascii="Times New Roman" w:hAnsi="Times New Roman"/>
          <w:sz w:val="24"/>
          <w:szCs w:val="24"/>
        </w:rPr>
        <w:t xml:space="preserve"> 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w:t>
      </w:r>
      <w:proofErr w:type="gramEnd"/>
      <w:r w:rsidRPr="000A2359">
        <w:rPr>
          <w:rFonts w:ascii="Times New Roman" w:hAnsi="Times New Roman"/>
          <w:sz w:val="24"/>
          <w:szCs w:val="24"/>
        </w:rPr>
        <w:t xml:space="preserve"> жилых </w:t>
      </w:r>
      <w:proofErr w:type="gramStart"/>
      <w:r w:rsidRPr="000A2359">
        <w:rPr>
          <w:rFonts w:ascii="Times New Roman" w:hAnsi="Times New Roman"/>
          <w:sz w:val="24"/>
          <w:szCs w:val="24"/>
        </w:rPr>
        <w:t>помещениях</w:t>
      </w:r>
      <w:proofErr w:type="gramEnd"/>
      <w:r w:rsidRPr="000A2359">
        <w:rPr>
          <w:rFonts w:ascii="Times New Roman" w:hAnsi="Times New Roman"/>
          <w:sz w:val="24"/>
          <w:szCs w:val="24"/>
        </w:rPr>
        <w:t>, предоставляемых по договорам социального найма.</w:t>
      </w:r>
    </w:p>
    <w:p w:rsidR="00E36CDB" w:rsidRPr="000A2359" w:rsidRDefault="001033E3">
      <w:pPr>
        <w:widowControl w:val="0"/>
        <w:ind w:firstLine="709"/>
        <w:jc w:val="both"/>
        <w:rPr>
          <w:rFonts w:ascii="Times New Roman" w:hAnsi="Times New Roman"/>
          <w:sz w:val="24"/>
          <w:szCs w:val="24"/>
        </w:rPr>
      </w:pPr>
      <w:bookmarkStart w:id="7" w:name="sub_67"/>
      <w:bookmarkEnd w:id="6"/>
      <w:r w:rsidRPr="000A2359">
        <w:rPr>
          <w:rFonts w:ascii="Times New Roman" w:hAnsi="Times New Roman"/>
          <w:sz w:val="24"/>
          <w:szCs w:val="24"/>
        </w:rPr>
        <w:t xml:space="preserve">3.4.2. </w:t>
      </w:r>
      <w:r w:rsidR="000A2359" w:rsidRPr="000A2359">
        <w:rPr>
          <w:rFonts w:ascii="Times New Roman" w:hAnsi="Times New Roman"/>
          <w:sz w:val="24"/>
          <w:szCs w:val="24"/>
        </w:rPr>
        <w:t>Глава района</w:t>
      </w:r>
      <w:r w:rsidRPr="000A2359">
        <w:rPr>
          <w:rFonts w:ascii="Times New Roman" w:hAnsi="Times New Roman"/>
          <w:sz w:val="24"/>
          <w:szCs w:val="24"/>
        </w:rPr>
        <w:t xml:space="preserve"> рассматривает представленные документы, подписывает решение о принятии граждан на учет в качестве нуждающихся в жилых помещениях, предоставляемых по договорам социального найма, либо мотивированное решения об отказе в принятии граждан на учет в качестве нуждающихся в жилых помещениях, предоставляемых по договорам социального найма.</w:t>
      </w:r>
    </w:p>
    <w:p w:rsidR="00E36CDB" w:rsidRPr="000A2359" w:rsidRDefault="001033E3">
      <w:pPr>
        <w:widowControl w:val="0"/>
        <w:ind w:firstLine="709"/>
        <w:jc w:val="both"/>
        <w:rPr>
          <w:rFonts w:ascii="Times New Roman" w:hAnsi="Times New Roman"/>
          <w:sz w:val="24"/>
          <w:szCs w:val="24"/>
        </w:rPr>
      </w:pPr>
      <w:bookmarkStart w:id="8" w:name="sub_68"/>
      <w:bookmarkEnd w:id="7"/>
      <w:r w:rsidRPr="000A2359">
        <w:rPr>
          <w:rFonts w:ascii="Times New Roman" w:hAnsi="Times New Roman"/>
          <w:sz w:val="24"/>
          <w:szCs w:val="24"/>
        </w:rPr>
        <w:t>Максимальный срок выполнения действий данной административной процедуры не должен превышать пяти рабочих дней.</w:t>
      </w:r>
    </w:p>
    <w:p w:rsidR="00E36CDB" w:rsidRPr="000A2359" w:rsidRDefault="001033E3">
      <w:pPr>
        <w:ind w:firstLine="709"/>
        <w:jc w:val="both"/>
        <w:rPr>
          <w:rFonts w:ascii="Times New Roman" w:hAnsi="Times New Roman"/>
          <w:sz w:val="24"/>
          <w:szCs w:val="24"/>
        </w:rPr>
      </w:pPr>
      <w:bookmarkStart w:id="9" w:name="sub_73"/>
      <w:bookmarkEnd w:id="8"/>
      <w:r w:rsidRPr="000A2359">
        <w:rPr>
          <w:rFonts w:ascii="Times New Roman" w:hAnsi="Times New Roman"/>
          <w:sz w:val="24"/>
          <w:szCs w:val="24"/>
        </w:rPr>
        <w:t>3.4.3. Информирование и выдача результата предоставления муниципальной услуги.</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центрзаявителю документ, подтверждающий принятие одного из указанных решений.</w:t>
      </w:r>
    </w:p>
    <w:p w:rsidR="00E36CDB" w:rsidRPr="000A2359" w:rsidRDefault="001033E3">
      <w:pPr>
        <w:ind w:firstLine="709"/>
        <w:jc w:val="both"/>
        <w:rPr>
          <w:rFonts w:ascii="Times New Roman" w:hAnsi="Times New Roman"/>
          <w:bCs/>
          <w:iCs/>
          <w:sz w:val="24"/>
          <w:szCs w:val="24"/>
        </w:rPr>
      </w:pPr>
      <w:r w:rsidRPr="000A2359">
        <w:rPr>
          <w:rFonts w:ascii="Times New Roman" w:hAnsi="Times New Roman"/>
          <w:bCs/>
          <w:sz w:val="24"/>
          <w:szCs w:val="24"/>
        </w:rPr>
        <w:t>При этом заявителю сообщается о принятом решении и о возможности получения результата</w:t>
      </w:r>
      <w:r w:rsidRPr="000A2359">
        <w:rPr>
          <w:rFonts w:ascii="Times New Roman" w:hAnsi="Times New Roman"/>
          <w:bCs/>
          <w:iCs/>
          <w:sz w:val="24"/>
          <w:szCs w:val="24"/>
        </w:rPr>
        <w:t xml:space="preserve"> муниципальной услуги лично в течение одного рабочего дня, следующего за днем принятия решения.</w:t>
      </w:r>
    </w:p>
    <w:bookmarkEnd w:id="9"/>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 xml:space="preserve">3.4.3.2. При обращении заявителя через Единый портал государственных и муниципальных услуг (функций) </w:t>
      </w:r>
      <w:r w:rsidRPr="000A2359">
        <w:rPr>
          <w:rFonts w:ascii="Times New Roman" w:hAnsi="Times New Roman"/>
          <w:bCs/>
          <w:sz w:val="24"/>
          <w:szCs w:val="24"/>
        </w:rPr>
        <w:t xml:space="preserve">уведомление о принятом решении и о необходимости явиться за получением результата </w:t>
      </w:r>
      <w:r w:rsidRPr="000A2359">
        <w:rPr>
          <w:rFonts w:ascii="Times New Roman" w:hAnsi="Times New Roman"/>
          <w:sz w:val="24"/>
          <w:szCs w:val="24"/>
        </w:rPr>
        <w:t xml:space="preserve">(уведомление о статусе заявления) </w:t>
      </w:r>
      <w:r w:rsidRPr="000A2359">
        <w:rPr>
          <w:rFonts w:ascii="Times New Roman" w:hAnsi="Times New Roman"/>
          <w:bCs/>
          <w:sz w:val="24"/>
          <w:szCs w:val="24"/>
        </w:rPr>
        <w:t xml:space="preserve">направляется </w:t>
      </w:r>
      <w:r w:rsidRPr="000A2359">
        <w:rPr>
          <w:rFonts w:ascii="Times New Roman" w:hAnsi="Times New Roman"/>
          <w:sz w:val="24"/>
          <w:szCs w:val="24"/>
        </w:rPr>
        <w:t>в «Личный кабинет» заявителя на Единый портал государственных и муниципальных услуг (функций), по выбору заявителя, на электронную почту или путем направления СМС оповещения.</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3.4.3.3.При предоставлении муниципальной услуги через Многофункциональный центр </w:t>
      </w:r>
      <w:r w:rsidR="00A63B17">
        <w:rPr>
          <w:rFonts w:ascii="Times New Roman" w:hAnsi="Times New Roman"/>
          <w:sz w:val="24"/>
          <w:szCs w:val="24"/>
        </w:rPr>
        <w:t>Администрации Михайловского района Алтайского края</w:t>
      </w:r>
      <w:r w:rsidRPr="00A63B17">
        <w:rPr>
          <w:rFonts w:ascii="Times New Roman" w:hAnsi="Times New Roman"/>
          <w:sz w:val="24"/>
          <w:szCs w:val="24"/>
        </w:rPr>
        <w:t>:</w:t>
      </w:r>
    </w:p>
    <w:p w:rsidR="00E36CDB" w:rsidRPr="000A2359" w:rsidRDefault="001033E3">
      <w:pPr>
        <w:ind w:firstLine="709"/>
        <w:jc w:val="both"/>
        <w:rPr>
          <w:rFonts w:ascii="Times New Roman" w:hAnsi="Times New Roman"/>
          <w:sz w:val="24"/>
          <w:szCs w:val="24"/>
        </w:rPr>
      </w:pPr>
      <w:proofErr w:type="gramStart"/>
      <w:r w:rsidRPr="000A2359">
        <w:rPr>
          <w:rFonts w:ascii="Times New Roman" w:hAnsi="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E36CDB" w:rsidRPr="005A2765" w:rsidRDefault="001033E3">
      <w:pPr>
        <w:ind w:firstLine="709"/>
        <w:jc w:val="both"/>
        <w:rPr>
          <w:rFonts w:ascii="Times New Roman" w:hAnsi="Times New Roman"/>
          <w:sz w:val="24"/>
          <w:szCs w:val="24"/>
        </w:rPr>
      </w:pPr>
      <w:proofErr w:type="gramStart"/>
      <w:r w:rsidRPr="000A2359">
        <w:rPr>
          <w:rFonts w:ascii="Times New Roman" w:hAnsi="Times New Roman"/>
          <w:sz w:val="24"/>
          <w:szCs w:val="24"/>
        </w:rPr>
        <w:t>2) в срок, указанный в пункте 3.4.3.1 Административного регламента, сообщает о принятом решении заявителю</w:t>
      </w:r>
      <w:r w:rsidRPr="000A2359">
        <w:rPr>
          <w:rFonts w:ascii="Times New Roman" w:hAnsi="Times New Roman"/>
          <w:bCs/>
          <w:sz w:val="24"/>
          <w:szCs w:val="24"/>
        </w:rPr>
        <w:t xml:space="preserve"> и</w:t>
      </w:r>
      <w:r w:rsidRPr="000A2359">
        <w:rPr>
          <w:rFonts w:ascii="Times New Roman" w:hAnsi="Times New Roman"/>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5A2765">
        <w:rPr>
          <w:rFonts w:ascii="Times New Roman" w:hAnsi="Times New Roman"/>
          <w:sz w:val="24"/>
          <w:szCs w:val="24"/>
        </w:rPr>
        <w:t>Администрации Михайловского районаАлтайского</w:t>
      </w:r>
      <w:proofErr w:type="gramEnd"/>
      <w:r w:rsidR="005A2765">
        <w:rPr>
          <w:rFonts w:ascii="Times New Roman" w:hAnsi="Times New Roman"/>
          <w:sz w:val="24"/>
          <w:szCs w:val="24"/>
        </w:rPr>
        <w:t xml:space="preserve"> края</w:t>
      </w:r>
      <w:r w:rsidRPr="005A2765">
        <w:rPr>
          <w:rFonts w:ascii="Times New Roman" w:hAnsi="Times New Roman"/>
          <w:sz w:val="24"/>
          <w:szCs w:val="24"/>
        </w:rPr>
        <w:t>).</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3.4.3.4. Заявителю передаются документы, подготовленные </w:t>
      </w:r>
      <w:r w:rsidR="005A2765">
        <w:rPr>
          <w:rFonts w:ascii="Times New Roman" w:hAnsi="Times New Roman"/>
          <w:sz w:val="24"/>
          <w:szCs w:val="24"/>
        </w:rPr>
        <w:t>Администрацией Михайловского района Алтайского края</w:t>
      </w:r>
      <w:r w:rsidRPr="000A2359">
        <w:rPr>
          <w:rFonts w:ascii="Times New Roman" w:hAnsi="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E36CDB" w:rsidRPr="000A2359" w:rsidRDefault="001033E3">
      <w:pPr>
        <w:ind w:firstLine="709"/>
        <w:jc w:val="both"/>
        <w:rPr>
          <w:rFonts w:ascii="Times New Roman" w:hAnsi="Times New Roman"/>
          <w:sz w:val="24"/>
          <w:szCs w:val="24"/>
        </w:rPr>
      </w:pPr>
      <w:r w:rsidRPr="000A2359">
        <w:rPr>
          <w:rFonts w:ascii="Times New Roman" w:hAnsi="Times New Roman"/>
          <w:sz w:val="24"/>
          <w:szCs w:val="24"/>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3.4.4. Результатом выполнения административной процедуры является:</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E36CDB" w:rsidRPr="000A2359" w:rsidRDefault="001033E3">
      <w:pPr>
        <w:widowControl w:val="0"/>
        <w:ind w:firstLine="709"/>
        <w:jc w:val="both"/>
        <w:rPr>
          <w:rFonts w:ascii="Times New Roman" w:hAnsi="Times New Roman"/>
          <w:sz w:val="24"/>
          <w:szCs w:val="24"/>
        </w:rPr>
      </w:pPr>
      <w:r w:rsidRPr="000A2359">
        <w:rPr>
          <w:rFonts w:ascii="Times New Roman" w:hAnsi="Times New Roman"/>
          <w:sz w:val="24"/>
          <w:szCs w:val="24"/>
        </w:rPr>
        <w:t xml:space="preserve">Максимальный срок выполнения данной административной процедуры не должен превышать восьми дней. </w:t>
      </w:r>
    </w:p>
    <w:p w:rsidR="00E36CDB" w:rsidRPr="0009790E" w:rsidRDefault="00E36CDB">
      <w:pPr>
        <w:widowControl w:val="0"/>
        <w:ind w:firstLine="709"/>
        <w:jc w:val="both"/>
        <w:rPr>
          <w:rFonts w:ascii="Times New Roman" w:hAnsi="Times New Roman"/>
          <w:strike/>
        </w:rPr>
      </w:pPr>
    </w:p>
    <w:p w:rsidR="00E36CDB" w:rsidRPr="0009790E" w:rsidRDefault="00E36CDB">
      <w:pPr>
        <w:ind w:firstLine="709"/>
        <w:jc w:val="center"/>
        <w:rPr>
          <w:rFonts w:ascii="Times New Roman" w:hAnsi="Times New Roman"/>
        </w:rPr>
      </w:pPr>
    </w:p>
    <w:p w:rsidR="00E36CDB" w:rsidRPr="00A34A72" w:rsidRDefault="001033E3">
      <w:pPr>
        <w:ind w:firstLine="709"/>
        <w:jc w:val="center"/>
        <w:rPr>
          <w:rFonts w:ascii="Times New Roman" w:hAnsi="Times New Roman"/>
          <w:sz w:val="24"/>
          <w:szCs w:val="24"/>
        </w:rPr>
      </w:pPr>
      <w:r w:rsidRPr="00A34A72">
        <w:rPr>
          <w:rFonts w:ascii="Times New Roman" w:hAnsi="Times New Roman"/>
          <w:sz w:val="24"/>
          <w:szCs w:val="24"/>
          <w:lang w:val="en-US"/>
        </w:rPr>
        <w:t>IV</w:t>
      </w:r>
      <w:r w:rsidRPr="00A34A72">
        <w:rPr>
          <w:rFonts w:ascii="Times New Roman" w:hAnsi="Times New Roman"/>
          <w:sz w:val="24"/>
          <w:szCs w:val="24"/>
        </w:rPr>
        <w:t>. Формы контроля за исполнением Административного регламента</w:t>
      </w:r>
    </w:p>
    <w:p w:rsidR="00E36CDB" w:rsidRPr="00A34A72" w:rsidRDefault="00E36CDB">
      <w:pPr>
        <w:ind w:firstLine="709"/>
        <w:jc w:val="both"/>
        <w:rPr>
          <w:rFonts w:ascii="Times New Roman" w:hAnsi="Times New Roman"/>
          <w:sz w:val="24"/>
          <w:szCs w:val="24"/>
        </w:rPr>
      </w:pPr>
    </w:p>
    <w:p w:rsidR="00E36CDB" w:rsidRPr="00A34A72" w:rsidRDefault="001033E3">
      <w:pPr>
        <w:ind w:firstLine="709"/>
        <w:jc w:val="both"/>
        <w:rPr>
          <w:rFonts w:ascii="Times New Roman" w:hAnsi="Times New Roman"/>
          <w:sz w:val="24"/>
          <w:szCs w:val="24"/>
        </w:rPr>
      </w:pPr>
      <w:r w:rsidRPr="00A34A72">
        <w:rPr>
          <w:rFonts w:ascii="Times New Roman" w:hAnsi="Times New Roman"/>
          <w:sz w:val="24"/>
          <w:szCs w:val="24"/>
        </w:rPr>
        <w:t xml:space="preserve">4.1. </w:t>
      </w:r>
      <w:proofErr w:type="gramStart"/>
      <w:r w:rsidRPr="00A34A72">
        <w:rPr>
          <w:rFonts w:ascii="Times New Roman" w:hAnsi="Times New Roman"/>
          <w:sz w:val="24"/>
          <w:szCs w:val="24"/>
        </w:rPr>
        <w:t>Контроль за</w:t>
      </w:r>
      <w:proofErr w:type="gramEnd"/>
      <w:r w:rsidRPr="00A34A72">
        <w:rPr>
          <w:rFonts w:ascii="Times New Roman" w:hAnsi="Times New Roman"/>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00A34A72">
        <w:rPr>
          <w:rFonts w:ascii="Times New Roman" w:hAnsi="Times New Roman"/>
          <w:sz w:val="24"/>
          <w:szCs w:val="24"/>
        </w:rPr>
        <w:t>Администрации Михайловского района Алтайского края</w:t>
      </w:r>
      <w:r w:rsidRPr="00A34A72">
        <w:rPr>
          <w:rFonts w:ascii="Times New Roman" w:hAnsi="Times New Roman"/>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E36CDB" w:rsidRPr="00A34A72" w:rsidRDefault="001033E3">
      <w:pPr>
        <w:widowControl w:val="0"/>
        <w:tabs>
          <w:tab w:val="left" w:pos="426"/>
        </w:tabs>
        <w:ind w:firstLine="709"/>
        <w:jc w:val="both"/>
        <w:rPr>
          <w:rFonts w:ascii="Times New Roman" w:hAnsi="Times New Roman"/>
          <w:spacing w:val="-4"/>
          <w:sz w:val="24"/>
          <w:szCs w:val="24"/>
        </w:rPr>
      </w:pPr>
      <w:r w:rsidRPr="00A34A72">
        <w:rPr>
          <w:rFonts w:ascii="Times New Roman" w:hAnsi="Times New Roman"/>
          <w:sz w:val="24"/>
          <w:szCs w:val="24"/>
        </w:rPr>
        <w:t xml:space="preserve">4.2. Порядок осуществления текущего </w:t>
      </w:r>
      <w:proofErr w:type="gramStart"/>
      <w:r w:rsidRPr="00A34A72">
        <w:rPr>
          <w:rFonts w:ascii="Times New Roman" w:hAnsi="Times New Roman"/>
          <w:sz w:val="24"/>
          <w:szCs w:val="24"/>
        </w:rPr>
        <w:t>контроля за</w:t>
      </w:r>
      <w:proofErr w:type="gramEnd"/>
      <w:r w:rsidRPr="00A34A72">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w:t>
      </w:r>
      <w:r w:rsidRPr="00A34A72">
        <w:rPr>
          <w:rFonts w:ascii="Times New Roman" w:hAnsi="Times New Roman"/>
          <w:spacing w:val="-4"/>
          <w:sz w:val="24"/>
          <w:szCs w:val="24"/>
        </w:rPr>
        <w:t xml:space="preserve">осуществляется </w:t>
      </w:r>
      <w:r w:rsidR="00335134" w:rsidRPr="00335134">
        <w:rPr>
          <w:rFonts w:ascii="Times New Roman" w:hAnsi="Times New Roman"/>
          <w:spacing w:val="-4"/>
          <w:sz w:val="24"/>
          <w:szCs w:val="24"/>
        </w:rPr>
        <w:t>главой района</w:t>
      </w:r>
      <w:r w:rsidRPr="00A34A72">
        <w:rPr>
          <w:rFonts w:ascii="Times New Roman" w:hAnsi="Times New Roman"/>
          <w:spacing w:val="-4"/>
          <w:sz w:val="24"/>
          <w:szCs w:val="24"/>
        </w:rPr>
        <w:t>.</w:t>
      </w:r>
    </w:p>
    <w:p w:rsidR="00E36CDB" w:rsidRPr="00A34A72" w:rsidRDefault="001033E3">
      <w:pPr>
        <w:ind w:firstLine="709"/>
        <w:jc w:val="both"/>
        <w:rPr>
          <w:rFonts w:ascii="Times New Roman" w:hAnsi="Times New Roman"/>
          <w:sz w:val="24"/>
          <w:szCs w:val="24"/>
        </w:rPr>
      </w:pPr>
      <w:r w:rsidRPr="00A34A72">
        <w:rPr>
          <w:rFonts w:ascii="Times New Roman" w:hAnsi="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A34A72">
        <w:rPr>
          <w:rFonts w:ascii="Times New Roman" w:hAnsi="Times New Roman"/>
          <w:sz w:val="24"/>
          <w:szCs w:val="24"/>
        </w:rPr>
        <w:t>контроля за</w:t>
      </w:r>
      <w:proofErr w:type="gramEnd"/>
      <w:r w:rsidRPr="00A34A72">
        <w:rPr>
          <w:rFonts w:ascii="Times New Roman" w:hAnsi="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36CDB" w:rsidRPr="00A34A72" w:rsidRDefault="001033E3">
      <w:pPr>
        <w:widowControl w:val="0"/>
        <w:tabs>
          <w:tab w:val="left" w:pos="426"/>
        </w:tabs>
        <w:ind w:firstLine="709"/>
        <w:jc w:val="both"/>
        <w:rPr>
          <w:rFonts w:ascii="Times New Roman" w:hAnsi="Times New Roman"/>
          <w:spacing w:val="-4"/>
          <w:sz w:val="24"/>
          <w:szCs w:val="24"/>
        </w:rPr>
      </w:pPr>
      <w:r w:rsidRPr="00A34A72">
        <w:rPr>
          <w:rFonts w:ascii="Times New Roman" w:hAnsi="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36CDB" w:rsidRPr="00A34A72" w:rsidRDefault="001033E3">
      <w:pPr>
        <w:widowControl w:val="0"/>
        <w:tabs>
          <w:tab w:val="left" w:pos="426"/>
        </w:tabs>
        <w:ind w:firstLine="709"/>
        <w:jc w:val="both"/>
        <w:rPr>
          <w:rFonts w:ascii="Times New Roman" w:hAnsi="Times New Roman"/>
          <w:sz w:val="24"/>
          <w:szCs w:val="24"/>
        </w:rPr>
      </w:pPr>
      <w:r w:rsidRPr="00A34A72">
        <w:rPr>
          <w:rFonts w:ascii="Times New Roman" w:hAnsi="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206BBE">
        <w:rPr>
          <w:rFonts w:ascii="Times New Roman" w:hAnsi="Times New Roman"/>
          <w:spacing w:val="-4"/>
          <w:sz w:val="24"/>
          <w:szCs w:val="24"/>
        </w:rPr>
        <w:t>главой района</w:t>
      </w:r>
      <w:r w:rsidRPr="00206BBE">
        <w:rPr>
          <w:rFonts w:ascii="Times New Roman" w:hAnsi="Times New Roman"/>
          <w:spacing w:val="-4"/>
          <w:sz w:val="24"/>
          <w:szCs w:val="24"/>
        </w:rPr>
        <w:t>.</w:t>
      </w:r>
    </w:p>
    <w:p w:rsidR="00E36CDB" w:rsidRPr="00A34A72" w:rsidRDefault="001033E3">
      <w:pPr>
        <w:widowControl w:val="0"/>
        <w:tabs>
          <w:tab w:val="left" w:pos="426"/>
        </w:tabs>
        <w:ind w:firstLine="709"/>
        <w:jc w:val="both"/>
        <w:rPr>
          <w:rFonts w:ascii="Times New Roman" w:hAnsi="Times New Roman"/>
          <w:sz w:val="24"/>
          <w:szCs w:val="24"/>
        </w:rPr>
      </w:pPr>
      <w:r w:rsidRPr="00A34A72">
        <w:rPr>
          <w:rFonts w:ascii="Times New Roman" w:hAnsi="Times New Roman"/>
          <w:spacing w:val="-2"/>
          <w:sz w:val="24"/>
          <w:szCs w:val="24"/>
        </w:rPr>
        <w:t>Результаты деятельности комиссии оформляются в виде Акта</w:t>
      </w:r>
      <w:r w:rsidRPr="00A34A72">
        <w:rPr>
          <w:rFonts w:ascii="Times New Roman" w:hAnsi="Times New Roman"/>
          <w:sz w:val="24"/>
          <w:szCs w:val="24"/>
        </w:rPr>
        <w:t xml:space="preserve"> проверки полноты и качества предоставления муниципальной услуги (далее – «Акт»)</w:t>
      </w:r>
      <w:r w:rsidRPr="00A34A72">
        <w:rPr>
          <w:rFonts w:ascii="Times New Roman" w:hAnsi="Times New Roman"/>
          <w:spacing w:val="-2"/>
          <w:sz w:val="24"/>
          <w:szCs w:val="24"/>
        </w:rPr>
        <w:t xml:space="preserve">, в котором отмечаются выявленные недостатки и предложения по их устранению. </w:t>
      </w:r>
      <w:r w:rsidRPr="00A34A72">
        <w:rPr>
          <w:rFonts w:ascii="Times New Roman" w:hAnsi="Times New Roman"/>
          <w:sz w:val="24"/>
          <w:szCs w:val="24"/>
        </w:rPr>
        <w:t>Акт подписывается членами комиссии.</w:t>
      </w:r>
    </w:p>
    <w:p w:rsidR="00E36CDB" w:rsidRPr="00A34A72" w:rsidRDefault="001033E3">
      <w:pPr>
        <w:ind w:firstLine="709"/>
        <w:jc w:val="both"/>
        <w:outlineLvl w:val="1"/>
        <w:rPr>
          <w:rFonts w:ascii="Times New Roman" w:hAnsi="Times New Roman"/>
          <w:sz w:val="24"/>
          <w:szCs w:val="24"/>
        </w:rPr>
      </w:pPr>
      <w:r w:rsidRPr="00A34A72">
        <w:rPr>
          <w:rFonts w:ascii="Times New Roman" w:hAnsi="Times New Roman"/>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36CDB" w:rsidRPr="00A34A72" w:rsidRDefault="001033E3">
      <w:pPr>
        <w:widowControl w:val="0"/>
        <w:ind w:firstLine="709"/>
        <w:jc w:val="both"/>
        <w:rPr>
          <w:rFonts w:ascii="Times New Roman" w:hAnsi="Times New Roman"/>
          <w:sz w:val="24"/>
          <w:szCs w:val="24"/>
        </w:rPr>
      </w:pPr>
      <w:r w:rsidRPr="00A34A72">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6CDB" w:rsidRPr="00A34A72" w:rsidRDefault="001033E3">
      <w:pPr>
        <w:widowControl w:val="0"/>
        <w:ind w:firstLine="709"/>
        <w:jc w:val="both"/>
        <w:rPr>
          <w:rFonts w:ascii="Times New Roman" w:hAnsi="Times New Roman"/>
          <w:sz w:val="24"/>
          <w:szCs w:val="24"/>
        </w:rPr>
      </w:pPr>
      <w:r w:rsidRPr="00A34A72">
        <w:rPr>
          <w:rFonts w:ascii="Times New Roman" w:hAnsi="Times New Roman"/>
          <w:sz w:val="24"/>
          <w:szCs w:val="24"/>
        </w:rPr>
        <w:t xml:space="preserve">Персональная ответственность должностных лиц </w:t>
      </w:r>
      <w:r w:rsidR="00206BBE">
        <w:rPr>
          <w:rFonts w:ascii="Times New Roman" w:hAnsi="Times New Roman"/>
          <w:sz w:val="24"/>
          <w:szCs w:val="24"/>
        </w:rPr>
        <w:t>Администрации Михайловского района Алтайского края</w:t>
      </w:r>
      <w:r w:rsidRPr="00A34A72">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rsidR="00E36CDB" w:rsidRPr="0009790E" w:rsidRDefault="00E36CDB">
      <w:pPr>
        <w:widowControl w:val="0"/>
        <w:ind w:firstLine="709"/>
        <w:jc w:val="both"/>
        <w:outlineLvl w:val="2"/>
        <w:rPr>
          <w:rFonts w:ascii="Times New Roman" w:hAnsi="Times New Roman"/>
        </w:rPr>
      </w:pPr>
    </w:p>
    <w:p w:rsidR="00E36CDB" w:rsidRPr="0009790E" w:rsidRDefault="00E36CDB">
      <w:pPr>
        <w:widowControl w:val="0"/>
        <w:jc w:val="center"/>
        <w:outlineLvl w:val="2"/>
        <w:rPr>
          <w:rFonts w:ascii="Times New Roman" w:hAnsi="Times New Roman"/>
        </w:rPr>
      </w:pPr>
    </w:p>
    <w:p w:rsidR="00E36CDB" w:rsidRPr="00204230" w:rsidRDefault="001033E3">
      <w:pPr>
        <w:widowControl w:val="0"/>
        <w:spacing w:line="240" w:lineRule="exact"/>
        <w:jc w:val="center"/>
        <w:rPr>
          <w:rFonts w:ascii="Times New Roman" w:hAnsi="Times New Roman"/>
          <w:sz w:val="24"/>
          <w:szCs w:val="24"/>
        </w:rPr>
      </w:pPr>
      <w:r w:rsidRPr="00204230">
        <w:rPr>
          <w:rFonts w:ascii="Times New Roman" w:hAnsi="Times New Roman"/>
          <w:sz w:val="24"/>
          <w:szCs w:val="24"/>
          <w:lang w:val="en-US"/>
        </w:rPr>
        <w:t>V</w:t>
      </w:r>
      <w:r w:rsidRPr="00204230">
        <w:rPr>
          <w:rFonts w:ascii="Times New Roman" w:hAnsi="Times New Roman"/>
          <w:sz w:val="24"/>
          <w:szCs w:val="24"/>
        </w:rPr>
        <w:t xml:space="preserve">. Досудебный (внесудебный) порядок обжалования решений и действий (бездействия) органа, </w:t>
      </w:r>
      <w:r w:rsidRPr="00204230">
        <w:rPr>
          <w:rFonts w:ascii="Times New Roman" w:hAnsi="Times New Roman"/>
          <w:sz w:val="24"/>
          <w:szCs w:val="24"/>
        </w:rPr>
        <w:lastRenderedPageBreak/>
        <w:t>предоставляющего муниципальную услугу, многофункционального центра</w:t>
      </w:r>
      <w:r w:rsidRPr="00204230">
        <w:rPr>
          <w:rStyle w:val="af4"/>
          <w:rFonts w:ascii="Times New Roman" w:hAnsi="Times New Roman"/>
          <w:sz w:val="24"/>
          <w:szCs w:val="24"/>
        </w:rPr>
        <w:footnoteReference w:id="5"/>
      </w:r>
      <w:r w:rsidRPr="00204230">
        <w:rPr>
          <w:rFonts w:ascii="Times New Roman" w:hAnsi="Times New Roman"/>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36CDB" w:rsidRPr="00204230" w:rsidRDefault="00E36CDB">
      <w:pPr>
        <w:widowControl w:val="0"/>
        <w:ind w:right="79"/>
        <w:jc w:val="center"/>
        <w:rPr>
          <w:rFonts w:ascii="Times New Roman" w:hAnsi="Times New Roman"/>
          <w:sz w:val="24"/>
          <w:szCs w:val="24"/>
        </w:rPr>
      </w:pP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 xml:space="preserve">5.1. Заявители имеют право на досудебное (внесудебное) обжалование решений и действий (бездействия) </w:t>
      </w:r>
      <w:r w:rsidR="00204230">
        <w:rPr>
          <w:rFonts w:ascii="Times New Roman" w:hAnsi="Times New Roman"/>
          <w:sz w:val="24"/>
          <w:szCs w:val="24"/>
        </w:rPr>
        <w:t>Администрации Михайловского района Алтайского края</w:t>
      </w:r>
      <w:r w:rsidRPr="00204230">
        <w:rPr>
          <w:rFonts w:ascii="Times New Roman" w:hAnsi="Times New Roman"/>
          <w:sz w:val="24"/>
          <w:szCs w:val="24"/>
        </w:rPr>
        <w:t xml:space="preserve">, должностных лиц </w:t>
      </w:r>
      <w:r w:rsidR="00204230">
        <w:rPr>
          <w:rFonts w:ascii="Times New Roman" w:hAnsi="Times New Roman"/>
          <w:sz w:val="24"/>
          <w:szCs w:val="24"/>
        </w:rPr>
        <w:t>Администрации Михайловского района Алтайского края</w:t>
      </w:r>
      <w:r w:rsidRPr="00204230">
        <w:rPr>
          <w:rFonts w:ascii="Times New Roman" w:hAnsi="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5.2. Заявитель может обратиться с жалобой, в том числе в следующих случаях:</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1) нарушение срока регистрации запроса заявителя о предоставлении муниципальной услуги;</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2) нарушение срока предоставления муниципальной услуги;</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36CDB" w:rsidRPr="00204230" w:rsidRDefault="001033E3">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36CDB" w:rsidRPr="00204230" w:rsidRDefault="001033E3">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36CDB" w:rsidRPr="00204230" w:rsidRDefault="001033E3">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5.3. Общие требования к порядку подачи и рассмотрения жалобы.</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 xml:space="preserve">5.3.1. 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 xml:space="preserve">Жалоба на действия (бездействие) и решения руководителя органа местного самоуправления направляется </w:t>
      </w:r>
      <w:r w:rsidR="00204230">
        <w:rPr>
          <w:rFonts w:ascii="Times New Roman" w:hAnsi="Times New Roman"/>
          <w:sz w:val="24"/>
          <w:szCs w:val="24"/>
        </w:rPr>
        <w:t>главе района</w:t>
      </w:r>
      <w:r w:rsidRPr="00204230">
        <w:rPr>
          <w:rFonts w:ascii="Times New Roman" w:hAnsi="Times New Roman"/>
          <w:sz w:val="24"/>
          <w:szCs w:val="24"/>
        </w:rPr>
        <w:t>.</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 xml:space="preserve">5.3.2. </w:t>
      </w:r>
      <w:proofErr w:type="gramStart"/>
      <w:r w:rsidRPr="00204230">
        <w:rPr>
          <w:rFonts w:ascii="Times New Roman" w:hAnsi="Times New Roman"/>
          <w:sz w:val="24"/>
          <w:szCs w:val="24"/>
        </w:rPr>
        <w:t xml:space="preserve">Жалоба может быть направлена по почте, через Многофункциональный центр, официальный сайт </w:t>
      </w:r>
      <w:r w:rsidR="00204230">
        <w:rPr>
          <w:rFonts w:ascii="Times New Roman" w:hAnsi="Times New Roman"/>
          <w:sz w:val="24"/>
          <w:szCs w:val="24"/>
        </w:rPr>
        <w:t>Администрации Михайловского района Алтайского края</w:t>
      </w:r>
      <w:r w:rsidRPr="00204230">
        <w:rPr>
          <w:rFonts w:ascii="Times New Roman" w:hAnsi="Times New Roman"/>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204230">
        <w:rPr>
          <w:rFonts w:ascii="Times New Roman" w:hAnsi="Times New Roman"/>
          <w:sz w:val="24"/>
          <w:szCs w:val="24"/>
        </w:rPr>
        <w:t xml:space="preserve"> служащими (далее – «портал досудебного обжалования»), а также может быть </w:t>
      </w:r>
      <w:proofErr w:type="gramStart"/>
      <w:r w:rsidRPr="00204230">
        <w:rPr>
          <w:rFonts w:ascii="Times New Roman" w:hAnsi="Times New Roman"/>
          <w:sz w:val="24"/>
          <w:szCs w:val="24"/>
        </w:rPr>
        <w:t>принята</w:t>
      </w:r>
      <w:proofErr w:type="gramEnd"/>
      <w:r w:rsidRPr="00204230">
        <w:rPr>
          <w:rFonts w:ascii="Times New Roman" w:hAnsi="Times New Roman"/>
          <w:sz w:val="24"/>
          <w:szCs w:val="24"/>
        </w:rPr>
        <w:t xml:space="preserve"> при личном приеме заявителя.</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5.3.3. В электронном виде жалоба может быть подана заявителем посредством:</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а) официального сайта органа местного самоуправления в информационно-телекоммуникационной сети «Интернет»;</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б) Единого портала государственных и муниципальных услуг (функций);</w:t>
      </w:r>
    </w:p>
    <w:p w:rsidR="00E36CDB" w:rsidRPr="00204230" w:rsidRDefault="001033E3">
      <w:pPr>
        <w:ind w:firstLine="709"/>
        <w:jc w:val="both"/>
        <w:outlineLvl w:val="1"/>
        <w:rPr>
          <w:rFonts w:ascii="Times New Roman" w:hAnsi="Times New Roman"/>
          <w:sz w:val="24"/>
          <w:szCs w:val="24"/>
        </w:rPr>
      </w:pPr>
      <w:r w:rsidRPr="00204230">
        <w:rPr>
          <w:rFonts w:ascii="Times New Roman" w:hAnsi="Times New Roman"/>
          <w:sz w:val="24"/>
          <w:szCs w:val="24"/>
        </w:rPr>
        <w:t>в) портала досудебного обжалования (do.gosuslugi.ru).</w:t>
      </w:r>
    </w:p>
    <w:p w:rsidR="00E36CDB" w:rsidRPr="00204230" w:rsidRDefault="001033E3">
      <w:pPr>
        <w:ind w:firstLine="709"/>
        <w:jc w:val="both"/>
        <w:rPr>
          <w:rFonts w:ascii="Times New Roman" w:hAnsi="Times New Roman"/>
          <w:sz w:val="24"/>
          <w:szCs w:val="24"/>
        </w:rPr>
      </w:pPr>
      <w:r w:rsidRPr="00204230">
        <w:rPr>
          <w:rFonts w:ascii="Times New Roman" w:hAnsi="Times New Roman"/>
          <w:sz w:val="24"/>
          <w:szCs w:val="24"/>
        </w:rPr>
        <w:t>5.4.Прием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6CDB" w:rsidRPr="00204230" w:rsidRDefault="001033E3">
      <w:pPr>
        <w:ind w:firstLine="709"/>
        <w:jc w:val="both"/>
        <w:rPr>
          <w:rFonts w:ascii="Times New Roman" w:hAnsi="Times New Roman"/>
          <w:sz w:val="24"/>
          <w:szCs w:val="24"/>
        </w:rPr>
      </w:pPr>
      <w:r w:rsidRPr="00204230">
        <w:rPr>
          <w:rFonts w:ascii="Times New Roman" w:hAnsi="Times New Roman"/>
          <w:sz w:val="24"/>
          <w:szCs w:val="24"/>
        </w:rPr>
        <w:t>Время приема жалоб совпадает со временем предоставления муниципальной услуги.</w:t>
      </w:r>
    </w:p>
    <w:p w:rsidR="00E36CDB" w:rsidRPr="00204230" w:rsidRDefault="001033E3">
      <w:pPr>
        <w:ind w:firstLine="709"/>
        <w:jc w:val="both"/>
        <w:rPr>
          <w:rFonts w:ascii="Times New Roman" w:hAnsi="Times New Roman"/>
          <w:sz w:val="24"/>
          <w:szCs w:val="24"/>
        </w:rPr>
      </w:pPr>
      <w:r w:rsidRPr="00204230">
        <w:rPr>
          <w:rFonts w:ascii="Times New Roman" w:hAnsi="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6CDB" w:rsidRPr="00204230" w:rsidRDefault="001033E3">
      <w:pPr>
        <w:ind w:firstLine="709"/>
        <w:jc w:val="both"/>
        <w:rPr>
          <w:rFonts w:ascii="Times New Roman" w:hAnsi="Times New Roman"/>
          <w:sz w:val="24"/>
          <w:szCs w:val="24"/>
        </w:rPr>
      </w:pPr>
      <w:bookmarkStart w:id="10" w:name="Par26"/>
      <w:bookmarkEnd w:id="10"/>
      <w:r w:rsidRPr="00204230">
        <w:rPr>
          <w:rFonts w:ascii="Times New Roman" w:hAnsi="Times New Roman"/>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04230">
        <w:rPr>
          <w:rFonts w:ascii="Times New Roman" w:hAnsi="Times New Roman"/>
          <w:sz w:val="24"/>
          <w:szCs w:val="24"/>
        </w:rPr>
        <w:t>представлена</w:t>
      </w:r>
      <w:proofErr w:type="gramEnd"/>
      <w:r w:rsidRPr="00204230">
        <w:rPr>
          <w:rFonts w:ascii="Times New Roman" w:hAnsi="Times New Roman"/>
          <w:sz w:val="24"/>
          <w:szCs w:val="24"/>
        </w:rPr>
        <w:t>:</w:t>
      </w:r>
    </w:p>
    <w:p w:rsidR="00E36CDB" w:rsidRPr="00204230" w:rsidRDefault="001033E3">
      <w:pPr>
        <w:ind w:firstLine="709"/>
        <w:jc w:val="both"/>
        <w:rPr>
          <w:rFonts w:ascii="Times New Roman" w:hAnsi="Times New Roman"/>
          <w:sz w:val="24"/>
          <w:szCs w:val="24"/>
        </w:rPr>
      </w:pPr>
      <w:r w:rsidRPr="00204230">
        <w:rPr>
          <w:rFonts w:ascii="Times New Roman" w:hAnsi="Times New Roman"/>
          <w:sz w:val="24"/>
          <w:szCs w:val="24"/>
        </w:rPr>
        <w:t>доверенность, оформленная в соответствии с действующим законодательством Российской Федерации;</w:t>
      </w:r>
    </w:p>
    <w:p w:rsidR="00E36CDB" w:rsidRPr="00204230" w:rsidRDefault="001033E3">
      <w:pPr>
        <w:ind w:firstLine="709"/>
        <w:jc w:val="both"/>
        <w:rPr>
          <w:rFonts w:ascii="Times New Roman" w:hAnsi="Times New Roman"/>
          <w:sz w:val="24"/>
          <w:szCs w:val="24"/>
        </w:rPr>
      </w:pPr>
      <w:r w:rsidRPr="00204230">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6CDB" w:rsidRPr="00204230" w:rsidRDefault="001033E3" w:rsidP="00204230">
      <w:pPr>
        <w:ind w:firstLine="709"/>
        <w:jc w:val="both"/>
        <w:rPr>
          <w:rFonts w:ascii="Times New Roman" w:hAnsi="Times New Roman"/>
          <w:sz w:val="24"/>
          <w:szCs w:val="24"/>
        </w:rPr>
      </w:pPr>
      <w:r w:rsidRPr="00204230">
        <w:rPr>
          <w:rFonts w:ascii="Times New Roman" w:hAnsi="Times New Roman"/>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6CDB" w:rsidRPr="00204230" w:rsidRDefault="001033E3" w:rsidP="00204230">
      <w:pPr>
        <w:ind w:firstLine="709"/>
        <w:jc w:val="both"/>
        <w:rPr>
          <w:rFonts w:ascii="Times New Roman" w:hAnsi="Times New Roman"/>
          <w:sz w:val="24"/>
          <w:szCs w:val="24"/>
        </w:rPr>
      </w:pPr>
      <w:r w:rsidRPr="00204230">
        <w:rPr>
          <w:rFonts w:ascii="Times New Roman" w:hAnsi="Times New Roman"/>
          <w:sz w:val="24"/>
          <w:szCs w:val="24"/>
        </w:rPr>
        <w:t>5.8. При по</w:t>
      </w:r>
      <w:r w:rsidR="003666C7">
        <w:rPr>
          <w:rFonts w:ascii="Times New Roman" w:hAnsi="Times New Roman"/>
          <w:sz w:val="24"/>
          <w:szCs w:val="24"/>
        </w:rPr>
        <w:t>д</w:t>
      </w:r>
      <w:r w:rsidRPr="00204230">
        <w:rPr>
          <w:rFonts w:ascii="Times New Roman" w:hAnsi="Times New Roman"/>
          <w:sz w:val="24"/>
          <w:szCs w:val="24"/>
        </w:rPr>
        <w:t>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36CDB" w:rsidRPr="00204230" w:rsidRDefault="001033E3" w:rsidP="00204230">
      <w:pPr>
        <w:ind w:firstLine="709"/>
        <w:jc w:val="both"/>
        <w:rPr>
          <w:rFonts w:ascii="Times New Roman" w:hAnsi="Times New Roman"/>
          <w:sz w:val="24"/>
          <w:szCs w:val="24"/>
        </w:rPr>
      </w:pPr>
      <w:r w:rsidRPr="00204230">
        <w:rPr>
          <w:rFonts w:ascii="Times New Roman" w:hAnsi="Times New Roman"/>
          <w:sz w:val="24"/>
          <w:szCs w:val="24"/>
        </w:rPr>
        <w:t>5.9.</w:t>
      </w:r>
      <w:r w:rsidRPr="00204230">
        <w:rPr>
          <w:rFonts w:ascii="Times New Roman" w:hAnsi="Times New Roman"/>
          <w:b/>
          <w:sz w:val="24"/>
          <w:szCs w:val="24"/>
        </w:rPr>
        <w:t> </w:t>
      </w:r>
      <w:r w:rsidRPr="00204230">
        <w:rPr>
          <w:rFonts w:ascii="Times New Roman" w:hAnsi="Times New Roman"/>
          <w:sz w:val="24"/>
          <w:szCs w:val="24"/>
        </w:rPr>
        <w:t>Срок рассмотрения жалобы исчисляется со дня регистрации жалобы в Управлении.</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5.10. Жалоба должна содержать:</w:t>
      </w:r>
    </w:p>
    <w:p w:rsidR="00E36CDB" w:rsidRPr="00204230" w:rsidRDefault="001033E3" w:rsidP="00204230">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36CDB" w:rsidRPr="00204230" w:rsidRDefault="001033E3" w:rsidP="00204230">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36CDB" w:rsidRPr="00204230" w:rsidRDefault="001033E3" w:rsidP="00204230">
      <w:pPr>
        <w:ind w:firstLine="709"/>
        <w:jc w:val="both"/>
        <w:outlineLvl w:val="1"/>
        <w:rPr>
          <w:rFonts w:ascii="Times New Roman" w:hAnsi="Times New Roman"/>
          <w:b/>
          <w:sz w:val="24"/>
          <w:szCs w:val="24"/>
        </w:rPr>
      </w:pPr>
      <w:r w:rsidRPr="00204230">
        <w:rPr>
          <w:rFonts w:ascii="Times New Roman" w:hAnsi="Times New Roman"/>
          <w:sz w:val="24"/>
          <w:szCs w:val="24"/>
        </w:rPr>
        <w:t>5.11.Орган местного самоуправления обеспечивает:</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оснащение мест приема жалоб;</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5.12.</w:t>
      </w:r>
      <w:r w:rsidRPr="00204230">
        <w:rPr>
          <w:rFonts w:ascii="Times New Roman" w:hAnsi="Times New Roman"/>
          <w:b/>
          <w:sz w:val="24"/>
          <w:szCs w:val="24"/>
        </w:rPr>
        <w:t> </w:t>
      </w:r>
      <w:r w:rsidRPr="00204230">
        <w:rPr>
          <w:rFonts w:ascii="Times New Roman" w:hAnsi="Times New Roman"/>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36CDB" w:rsidRPr="00204230" w:rsidRDefault="001033E3" w:rsidP="00204230">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 xml:space="preserve">5.13.Жалоба,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204230">
        <w:rPr>
          <w:rFonts w:ascii="Times New Roman" w:hAnsi="Times New Roman"/>
          <w:sz w:val="24"/>
          <w:szCs w:val="24"/>
        </w:rPr>
        <w:t>Администрации Михайловского района Алтайского края</w:t>
      </w:r>
      <w:r w:rsidRPr="00204230">
        <w:rPr>
          <w:rFonts w:ascii="Times New Roman" w:hAnsi="Times New Roman"/>
          <w:sz w:val="24"/>
          <w:szCs w:val="24"/>
        </w:rPr>
        <w:t xml:space="preserve">, должностного лица </w:t>
      </w:r>
      <w:r w:rsidR="00204230">
        <w:rPr>
          <w:rFonts w:ascii="Times New Roman" w:hAnsi="Times New Roman"/>
          <w:sz w:val="24"/>
          <w:szCs w:val="24"/>
        </w:rPr>
        <w:t>Администрации Михайловского района Алтайского края</w:t>
      </w:r>
      <w:r w:rsidRPr="00204230">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04230">
        <w:rPr>
          <w:rFonts w:ascii="Times New Roman" w:hAnsi="Times New Roman"/>
          <w:sz w:val="24"/>
          <w:szCs w:val="24"/>
        </w:rPr>
        <w:t xml:space="preserve"> – в течение пяти рабочих дней со дня ее регистрации. </w:t>
      </w:r>
    </w:p>
    <w:p w:rsidR="00E36CDB" w:rsidRPr="00204230" w:rsidRDefault="001033E3" w:rsidP="00204230">
      <w:pPr>
        <w:ind w:firstLine="709"/>
        <w:jc w:val="both"/>
        <w:outlineLvl w:val="1"/>
        <w:rPr>
          <w:rFonts w:ascii="Times New Roman" w:hAnsi="Times New Roman"/>
          <w:sz w:val="24"/>
          <w:szCs w:val="24"/>
        </w:rPr>
      </w:pPr>
      <w:r w:rsidRPr="00E72B1B">
        <w:rPr>
          <w:rFonts w:ascii="Times New Roman" w:hAnsi="Times New Roman"/>
          <w:sz w:val="24"/>
          <w:szCs w:val="24"/>
        </w:rPr>
        <w:t>5.14.</w:t>
      </w:r>
      <w:r w:rsidRPr="00204230">
        <w:rPr>
          <w:rFonts w:ascii="Times New Roman" w:hAnsi="Times New Roman"/>
          <w:sz w:val="24"/>
          <w:szCs w:val="24"/>
        </w:rPr>
        <w:t xml:space="preserve"> По результатам рассмотрения жалобы </w:t>
      </w:r>
      <w:r w:rsidR="00204230">
        <w:rPr>
          <w:rFonts w:ascii="Times New Roman" w:hAnsi="Times New Roman"/>
          <w:sz w:val="24"/>
          <w:szCs w:val="24"/>
        </w:rPr>
        <w:t>глава района</w:t>
      </w:r>
      <w:r w:rsidRPr="00204230">
        <w:rPr>
          <w:rFonts w:ascii="Times New Roman" w:hAnsi="Times New Roman"/>
          <w:sz w:val="24"/>
          <w:szCs w:val="24"/>
        </w:rPr>
        <w:t xml:space="preserve"> принимает одно из следующих решений:</w:t>
      </w:r>
    </w:p>
    <w:p w:rsidR="00E36CDB" w:rsidRPr="00204230" w:rsidRDefault="001033E3" w:rsidP="00204230">
      <w:pPr>
        <w:ind w:firstLine="709"/>
        <w:jc w:val="both"/>
        <w:outlineLvl w:val="1"/>
        <w:rPr>
          <w:rFonts w:ascii="Times New Roman" w:hAnsi="Times New Roman"/>
          <w:sz w:val="24"/>
          <w:szCs w:val="24"/>
        </w:rPr>
      </w:pPr>
      <w:proofErr w:type="gramStart"/>
      <w:r w:rsidRPr="00204230">
        <w:rPr>
          <w:rFonts w:ascii="Times New Roman" w:hAnsi="Times New Roman"/>
          <w:sz w:val="24"/>
          <w:szCs w:val="24"/>
        </w:rPr>
        <w:t xml:space="preserve">1) удовлетворяет жалобу, в том числе в форме отмены принятого решения, исправления допущенных </w:t>
      </w:r>
      <w:r w:rsidR="00E72B1B">
        <w:rPr>
          <w:rFonts w:ascii="Times New Roman" w:hAnsi="Times New Roman"/>
          <w:sz w:val="24"/>
          <w:szCs w:val="24"/>
        </w:rPr>
        <w:t>Администрации Михайловского района Алтайского края</w:t>
      </w:r>
      <w:r w:rsidRPr="00204230">
        <w:rPr>
          <w:rFonts w:ascii="Times New Roman" w:hAnsi="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2) отказывает в удовлетворении жалобы.</w:t>
      </w:r>
    </w:p>
    <w:p w:rsidR="00E36CDB" w:rsidRPr="00204230" w:rsidRDefault="001033E3" w:rsidP="00204230">
      <w:pPr>
        <w:ind w:firstLine="709"/>
        <w:jc w:val="both"/>
        <w:outlineLvl w:val="1"/>
        <w:rPr>
          <w:rFonts w:ascii="Times New Roman" w:hAnsi="Times New Roman"/>
          <w:sz w:val="24"/>
          <w:szCs w:val="24"/>
        </w:rPr>
      </w:pPr>
      <w:r w:rsidRPr="00E72B1B">
        <w:rPr>
          <w:rFonts w:ascii="Times New Roman" w:hAnsi="Times New Roman"/>
          <w:sz w:val="24"/>
          <w:szCs w:val="24"/>
        </w:rPr>
        <w:t>5.15.</w:t>
      </w:r>
      <w:r w:rsidRPr="00204230">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36CDB" w:rsidRPr="00204230" w:rsidRDefault="001033E3" w:rsidP="00204230">
      <w:pPr>
        <w:ind w:firstLine="709"/>
        <w:jc w:val="both"/>
        <w:outlineLvl w:val="1"/>
        <w:rPr>
          <w:rFonts w:ascii="Times New Roman" w:hAnsi="Times New Roman"/>
          <w:sz w:val="24"/>
          <w:szCs w:val="24"/>
        </w:rPr>
      </w:pPr>
      <w:r w:rsidRPr="00BC6BEA">
        <w:rPr>
          <w:rFonts w:ascii="Times New Roman" w:hAnsi="Times New Roman"/>
          <w:sz w:val="24"/>
          <w:szCs w:val="24"/>
        </w:rPr>
        <w:t>5.16.</w:t>
      </w:r>
      <w:r w:rsidRPr="00204230">
        <w:rPr>
          <w:rFonts w:ascii="Times New Roman" w:hAnsi="Times New Roman"/>
          <w:sz w:val="24"/>
          <w:szCs w:val="24"/>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36CDB" w:rsidRPr="00204230" w:rsidRDefault="001033E3" w:rsidP="00204230">
      <w:pPr>
        <w:ind w:firstLine="709"/>
        <w:jc w:val="both"/>
        <w:outlineLvl w:val="1"/>
        <w:rPr>
          <w:rFonts w:ascii="Times New Roman" w:hAnsi="Times New Roman"/>
          <w:sz w:val="24"/>
          <w:szCs w:val="24"/>
        </w:rPr>
      </w:pPr>
      <w:r w:rsidRPr="00BC6BEA">
        <w:rPr>
          <w:rFonts w:ascii="Times New Roman" w:hAnsi="Times New Roman"/>
          <w:sz w:val="24"/>
          <w:szCs w:val="24"/>
        </w:rPr>
        <w:lastRenderedPageBreak/>
        <w:t>5.17.</w:t>
      </w:r>
      <w:r w:rsidRPr="00204230">
        <w:rPr>
          <w:rFonts w:ascii="Times New Roman" w:hAnsi="Times New Roman"/>
          <w:sz w:val="24"/>
          <w:szCs w:val="24"/>
        </w:rPr>
        <w:t>Исчерпывающий перечень оснований не давать ответ заявителю, не направлять ответ по существу:</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36CDB" w:rsidRPr="00204230" w:rsidRDefault="001033E3" w:rsidP="00204230">
      <w:pPr>
        <w:ind w:firstLine="709"/>
        <w:jc w:val="both"/>
        <w:outlineLvl w:val="1"/>
        <w:rPr>
          <w:rFonts w:ascii="Times New Roman" w:hAnsi="Times New Roman"/>
          <w:sz w:val="24"/>
          <w:szCs w:val="24"/>
        </w:rPr>
      </w:pPr>
      <w:r w:rsidRPr="00204230">
        <w:rPr>
          <w:rFonts w:ascii="Times New Roman" w:hAnsi="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36CDB" w:rsidRPr="00204230" w:rsidRDefault="001033E3" w:rsidP="00204230">
      <w:pPr>
        <w:ind w:firstLine="540"/>
        <w:jc w:val="both"/>
        <w:rPr>
          <w:rFonts w:ascii="Times New Roman" w:hAnsi="Times New Roman"/>
          <w:sz w:val="24"/>
          <w:szCs w:val="24"/>
        </w:rPr>
      </w:pPr>
      <w:r w:rsidRPr="00BC6BEA">
        <w:rPr>
          <w:rFonts w:ascii="Times New Roman" w:hAnsi="Times New Roman"/>
          <w:sz w:val="24"/>
          <w:szCs w:val="24"/>
        </w:rPr>
        <w:t>5.18.</w:t>
      </w:r>
      <w:r w:rsidRPr="00204230">
        <w:rPr>
          <w:rFonts w:ascii="Times New Roman" w:hAnsi="Times New Roman"/>
          <w:b/>
          <w:sz w:val="24"/>
          <w:szCs w:val="24"/>
        </w:rPr>
        <w:t> </w:t>
      </w:r>
      <w:r w:rsidRPr="00204230">
        <w:rPr>
          <w:rFonts w:ascii="Times New Roman" w:hAnsi="Times New Roman"/>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36CDB" w:rsidRPr="00204230" w:rsidRDefault="001033E3">
      <w:pPr>
        <w:spacing w:line="262" w:lineRule="auto"/>
        <w:ind w:firstLine="540"/>
        <w:jc w:val="both"/>
        <w:outlineLvl w:val="1"/>
        <w:rPr>
          <w:rFonts w:ascii="Times New Roman" w:hAnsi="Times New Roman"/>
          <w:sz w:val="24"/>
          <w:szCs w:val="24"/>
        </w:rPr>
      </w:pPr>
      <w:r w:rsidRPr="00BC6BEA">
        <w:rPr>
          <w:rFonts w:ascii="Times New Roman" w:hAnsi="Times New Roman"/>
          <w:sz w:val="24"/>
          <w:szCs w:val="24"/>
        </w:rPr>
        <w:t>5.19.</w:t>
      </w:r>
      <w:r w:rsidRPr="00204230">
        <w:rPr>
          <w:rFonts w:ascii="Times New Roman" w:hAnsi="Times New Roman"/>
          <w:sz w:val="24"/>
          <w:szCs w:val="24"/>
        </w:rPr>
        <w:t xml:space="preserve"> В случае установления в ходе или по результатам </w:t>
      </w:r>
      <w:proofErr w:type="gramStart"/>
      <w:r w:rsidRPr="00204230">
        <w:rPr>
          <w:rFonts w:ascii="Times New Roman" w:hAnsi="Times New Roman"/>
          <w:sz w:val="24"/>
          <w:szCs w:val="24"/>
        </w:rPr>
        <w:t>рассмотрения жалобы признаков состава административного правонарушения</w:t>
      </w:r>
      <w:proofErr w:type="gramEnd"/>
      <w:r w:rsidRPr="00204230">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6CDB" w:rsidRPr="00204230" w:rsidRDefault="00E36CDB">
      <w:pPr>
        <w:rPr>
          <w:rFonts w:ascii="Times New Roman" w:hAnsi="Times New Roman"/>
          <w:sz w:val="24"/>
          <w:szCs w:val="24"/>
        </w:rPr>
      </w:pPr>
    </w:p>
    <w:p w:rsidR="00E36CDB" w:rsidRPr="0009790E" w:rsidRDefault="001033E3">
      <w:pPr>
        <w:spacing w:line="240" w:lineRule="exact"/>
        <w:ind w:firstLine="5670"/>
        <w:outlineLvl w:val="2"/>
        <w:rPr>
          <w:rFonts w:ascii="Times New Roman" w:hAnsi="Times New Roman"/>
        </w:rPr>
      </w:pPr>
      <w:r w:rsidRPr="00204230">
        <w:rPr>
          <w:rFonts w:ascii="Times New Roman" w:hAnsi="Times New Roman"/>
          <w:sz w:val="24"/>
          <w:szCs w:val="24"/>
        </w:rPr>
        <w:br w:type="page"/>
      </w:r>
      <w:r w:rsidRPr="0009790E">
        <w:rPr>
          <w:rFonts w:ascii="Times New Roman" w:hAnsi="Times New Roman"/>
        </w:rPr>
        <w:lastRenderedPageBreak/>
        <w:t>Приложение 1</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к Административному регламенту</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 xml:space="preserve">предоставления муниципальной </w:t>
      </w:r>
      <w:r w:rsidR="00667C26" w:rsidRPr="0009790E">
        <w:rPr>
          <w:rFonts w:ascii="Times New Roman" w:hAnsi="Times New Roman"/>
        </w:rPr>
        <w:t>услуги</w:t>
      </w:r>
      <w:r w:rsidRPr="0009790E">
        <w:rPr>
          <w:rStyle w:val="afc"/>
          <w:rFonts w:ascii="Times New Roman" w:hAnsi="Times New Roman"/>
          <w:b w:val="0"/>
        </w:rPr>
        <w:t>«</w:t>
      </w:r>
      <w:r w:rsidRPr="0009790E">
        <w:rPr>
          <w:rFonts w:ascii="Times New Roman" w:hAnsi="Times New Roman"/>
        </w:rPr>
        <w:t>Постановка на учет граждан в качестве нуждающихся в жилых помещениях, предоставляемых по договорам социального найма</w:t>
      </w:r>
      <w:r w:rsidRPr="0009790E">
        <w:rPr>
          <w:rStyle w:val="afc"/>
          <w:rFonts w:ascii="Times New Roman" w:hAnsi="Times New Roman"/>
          <w:b w:val="0"/>
        </w:rPr>
        <w:t>»</w:t>
      </w:r>
    </w:p>
    <w:p w:rsidR="00E36CDB" w:rsidRPr="0009790E" w:rsidRDefault="00E36CDB">
      <w:pPr>
        <w:jc w:val="both"/>
        <w:outlineLvl w:val="2"/>
        <w:rPr>
          <w:rFonts w:ascii="Times New Roman" w:hAnsi="Times New Roman"/>
        </w:rPr>
      </w:pPr>
    </w:p>
    <w:p w:rsidR="00467832" w:rsidRPr="00467832" w:rsidRDefault="00467832" w:rsidP="00467832">
      <w:pPr>
        <w:ind w:firstLine="540"/>
        <w:jc w:val="center"/>
        <w:outlineLvl w:val="2"/>
        <w:rPr>
          <w:rFonts w:ascii="Times New Roman" w:hAnsi="Times New Roman"/>
        </w:rPr>
      </w:pPr>
      <w:r w:rsidRPr="00467832">
        <w:rPr>
          <w:rFonts w:ascii="Times New Roman" w:hAnsi="Times New Roman"/>
        </w:rPr>
        <w:t>Информация</w:t>
      </w:r>
    </w:p>
    <w:p w:rsidR="00E36CDB" w:rsidRPr="0009790E" w:rsidRDefault="00467832" w:rsidP="00467832">
      <w:pPr>
        <w:ind w:firstLine="540"/>
        <w:jc w:val="center"/>
        <w:outlineLvl w:val="2"/>
        <w:rPr>
          <w:rFonts w:ascii="Times New Roman" w:hAnsi="Times New Roman"/>
        </w:rPr>
      </w:pPr>
      <w:r w:rsidRPr="00467832">
        <w:rPr>
          <w:rFonts w:ascii="Times New Roman" w:hAnsi="Times New Roman"/>
        </w:rPr>
        <w:t>об Администрации Михайловского района Алтайского края, предоставляющей муниципальную услугу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 xml:space="preserve">Наименование органа местного самоуправления, предоставляющего муниципальную услугу </w:t>
            </w:r>
          </w:p>
        </w:tc>
        <w:tc>
          <w:tcPr>
            <w:tcW w:w="4575" w:type="dxa"/>
          </w:tcPr>
          <w:p w:rsidR="00467832" w:rsidRPr="00467832" w:rsidRDefault="00467832" w:rsidP="00467832">
            <w:pPr>
              <w:rPr>
                <w:rFonts w:ascii="Times New Roman" w:hAnsi="Times New Roman"/>
              </w:rPr>
            </w:pPr>
            <w:r w:rsidRPr="00467832">
              <w:rPr>
                <w:rFonts w:ascii="Times New Roman" w:hAnsi="Times New Roman"/>
              </w:rPr>
              <w:t>Администрация Михайловского района Алтайского края</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Руководитель органа местного самоуправления, предоставляющего муниципальную услугу</w:t>
            </w:r>
          </w:p>
        </w:tc>
        <w:tc>
          <w:tcPr>
            <w:tcW w:w="4575" w:type="dxa"/>
          </w:tcPr>
          <w:p w:rsidR="00467832" w:rsidRPr="00467832" w:rsidRDefault="00467832" w:rsidP="0053601A">
            <w:pPr>
              <w:rPr>
                <w:rFonts w:ascii="Times New Roman" w:hAnsi="Times New Roman"/>
              </w:rPr>
            </w:pPr>
            <w:r w:rsidRPr="00467832">
              <w:rPr>
                <w:rFonts w:ascii="Times New Roman" w:hAnsi="Times New Roman"/>
              </w:rPr>
              <w:t xml:space="preserve">Глава района </w:t>
            </w:r>
            <w:r w:rsidR="0053601A">
              <w:rPr>
                <w:rFonts w:ascii="Times New Roman" w:hAnsi="Times New Roman"/>
              </w:rPr>
              <w:t>Юрьев Евгений Александрович</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Наименование структурного подразделения, осуществляющего рассмотрение заявления</w:t>
            </w:r>
          </w:p>
        </w:tc>
        <w:tc>
          <w:tcPr>
            <w:tcW w:w="4575" w:type="dxa"/>
          </w:tcPr>
          <w:p w:rsidR="00467832" w:rsidRPr="00467832" w:rsidRDefault="0053601A" w:rsidP="00467832">
            <w:pPr>
              <w:rPr>
                <w:rFonts w:ascii="Times New Roman" w:hAnsi="Times New Roman"/>
              </w:rPr>
            </w:pPr>
            <w:r>
              <w:rPr>
                <w:rFonts w:ascii="Times New Roman" w:hAnsi="Times New Roman"/>
              </w:rPr>
              <w:t>Администрация Михайловского района Алтайского края</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Руководитель структурного подразделения, осуществляющего рассмотрение заявления</w:t>
            </w:r>
          </w:p>
        </w:tc>
        <w:tc>
          <w:tcPr>
            <w:tcW w:w="4575" w:type="dxa"/>
          </w:tcPr>
          <w:p w:rsidR="00467832" w:rsidRPr="00467832" w:rsidRDefault="00467832" w:rsidP="00467832">
            <w:pPr>
              <w:rPr>
                <w:rFonts w:ascii="Times New Roman" w:hAnsi="Times New Roman"/>
              </w:rPr>
            </w:pPr>
            <w:r w:rsidRPr="00467832">
              <w:rPr>
                <w:rFonts w:ascii="Times New Roman" w:hAnsi="Times New Roman"/>
              </w:rPr>
              <w:t xml:space="preserve">658960 Алтайский край, Михайловский район, с. Михайловское, ул. </w:t>
            </w:r>
            <w:proofErr w:type="gramStart"/>
            <w:r w:rsidRPr="00467832">
              <w:rPr>
                <w:rFonts w:ascii="Times New Roman" w:hAnsi="Times New Roman"/>
              </w:rPr>
              <w:t>Садовая</w:t>
            </w:r>
            <w:proofErr w:type="gramEnd"/>
            <w:r w:rsidRPr="00467832">
              <w:rPr>
                <w:rFonts w:ascii="Times New Roman" w:hAnsi="Times New Roman"/>
              </w:rPr>
              <w:t>, 15</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Место нахождения и почтовый адрес</w:t>
            </w:r>
          </w:p>
        </w:tc>
        <w:tc>
          <w:tcPr>
            <w:tcW w:w="4575" w:type="dxa"/>
          </w:tcPr>
          <w:p w:rsidR="00467832" w:rsidRPr="00467832" w:rsidRDefault="00467832" w:rsidP="00467832">
            <w:pPr>
              <w:rPr>
                <w:rFonts w:ascii="Times New Roman" w:hAnsi="Times New Roman"/>
              </w:rPr>
            </w:pPr>
            <w:r w:rsidRPr="00467832">
              <w:rPr>
                <w:rFonts w:ascii="Times New Roman" w:hAnsi="Times New Roman"/>
              </w:rPr>
              <w:t>Рабочие дни: понедельник, вторник, среда, четверг, пятница</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График работы (приема заявителей)</w:t>
            </w:r>
          </w:p>
        </w:tc>
        <w:tc>
          <w:tcPr>
            <w:tcW w:w="4575" w:type="dxa"/>
          </w:tcPr>
          <w:p w:rsidR="00467832" w:rsidRPr="00467832" w:rsidRDefault="00467832" w:rsidP="00467832">
            <w:pPr>
              <w:rPr>
                <w:rFonts w:ascii="Times New Roman" w:hAnsi="Times New Roman"/>
              </w:rPr>
            </w:pPr>
            <w:r w:rsidRPr="00467832">
              <w:rPr>
                <w:rFonts w:ascii="Times New Roman" w:hAnsi="Times New Roman"/>
              </w:rPr>
              <w:t>Часы работы: 9.00 – 17.00</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Телефон, адрес электронной почты</w:t>
            </w:r>
          </w:p>
        </w:tc>
        <w:tc>
          <w:tcPr>
            <w:tcW w:w="4575" w:type="dxa"/>
          </w:tcPr>
          <w:p w:rsidR="00467832" w:rsidRPr="00467832" w:rsidRDefault="00467832" w:rsidP="00467832">
            <w:pPr>
              <w:rPr>
                <w:rFonts w:ascii="Times New Roman" w:hAnsi="Times New Roman"/>
              </w:rPr>
            </w:pPr>
            <w:r w:rsidRPr="00467832">
              <w:rPr>
                <w:rFonts w:ascii="Times New Roman" w:hAnsi="Times New Roman"/>
              </w:rPr>
              <w:t>Обед: с 13.00 – 14.00</w:t>
            </w:r>
          </w:p>
        </w:tc>
      </w:tr>
      <w:tr w:rsidR="00467832" w:rsidRPr="0009790E">
        <w:tc>
          <w:tcPr>
            <w:tcW w:w="4928" w:type="dxa"/>
          </w:tcPr>
          <w:p w:rsidR="00467832" w:rsidRPr="0009790E" w:rsidRDefault="00467832">
            <w:pPr>
              <w:jc w:val="both"/>
              <w:outlineLvl w:val="2"/>
              <w:rPr>
                <w:rFonts w:ascii="Times New Roman" w:hAnsi="Times New Roman"/>
              </w:rPr>
            </w:pPr>
            <w:r w:rsidRPr="0009790E">
              <w:rPr>
                <w:rFonts w:ascii="Times New Roman" w:hAnsi="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467832" w:rsidRPr="00467832" w:rsidRDefault="00467832" w:rsidP="00467832">
            <w:pPr>
              <w:rPr>
                <w:rFonts w:ascii="Times New Roman" w:hAnsi="Times New Roman"/>
              </w:rPr>
            </w:pPr>
            <w:r w:rsidRPr="00467832">
              <w:rPr>
                <w:rFonts w:ascii="Times New Roman" w:hAnsi="Times New Roman"/>
              </w:rPr>
              <w:t>Приемная: 8(38570) 22-4-01;</w:t>
            </w:r>
          </w:p>
        </w:tc>
      </w:tr>
    </w:tbl>
    <w:p w:rsidR="00E36CDB" w:rsidRPr="0009790E" w:rsidRDefault="00E36CDB">
      <w:pPr>
        <w:ind w:firstLine="540"/>
        <w:jc w:val="center"/>
        <w:outlineLvl w:val="2"/>
        <w:rPr>
          <w:rFonts w:ascii="Times New Roman" w:hAnsi="Times New Roman"/>
        </w:rPr>
      </w:pPr>
    </w:p>
    <w:p w:rsidR="00E36CDB" w:rsidRPr="0009790E" w:rsidRDefault="00E36CDB">
      <w:pPr>
        <w:jc w:val="both"/>
        <w:outlineLvl w:val="2"/>
        <w:rPr>
          <w:rFonts w:ascii="Times New Roman" w:hAnsi="Times New Roman"/>
        </w:rPr>
      </w:pPr>
    </w:p>
    <w:p w:rsidR="00E36CDB" w:rsidRPr="0009790E" w:rsidRDefault="001033E3">
      <w:pPr>
        <w:jc w:val="both"/>
        <w:outlineLvl w:val="2"/>
        <w:rPr>
          <w:rFonts w:ascii="Times New Roman" w:hAnsi="Times New Roman"/>
        </w:rPr>
      </w:pPr>
      <w:r w:rsidRPr="0009790E">
        <w:rPr>
          <w:rFonts w:ascii="Times New Roman" w:hAnsi="Times New Roman"/>
        </w:rPr>
        <w:t xml:space="preserve">Единый портал государственных и муниципальных услуг (функций) – </w:t>
      </w:r>
      <w:r w:rsidRPr="0009790E">
        <w:rPr>
          <w:rFonts w:ascii="Times New Roman" w:hAnsi="Times New Roman"/>
          <w:lang w:val="en-US"/>
        </w:rPr>
        <w:t>www</w:t>
      </w:r>
      <w:r w:rsidRPr="0009790E">
        <w:rPr>
          <w:rFonts w:ascii="Times New Roman" w:hAnsi="Times New Roman"/>
        </w:rPr>
        <w:t>.</w:t>
      </w:r>
      <w:proofErr w:type="spellStart"/>
      <w:r w:rsidRPr="0009790E">
        <w:rPr>
          <w:rFonts w:ascii="Times New Roman" w:hAnsi="Times New Roman"/>
          <w:lang w:val="en-US"/>
        </w:rPr>
        <w:t>gosuslugi</w:t>
      </w:r>
      <w:proofErr w:type="spellEnd"/>
      <w:r w:rsidRPr="0009790E">
        <w:rPr>
          <w:rFonts w:ascii="Times New Roman" w:hAnsi="Times New Roman"/>
        </w:rPr>
        <w:t>.</w:t>
      </w:r>
      <w:proofErr w:type="spellStart"/>
      <w:r w:rsidRPr="0009790E">
        <w:rPr>
          <w:rFonts w:ascii="Times New Roman" w:hAnsi="Times New Roman"/>
          <w:lang w:val="en-US"/>
        </w:rPr>
        <w:t>ru</w:t>
      </w:r>
      <w:proofErr w:type="spellEnd"/>
      <w:r w:rsidRPr="0009790E">
        <w:rPr>
          <w:rFonts w:ascii="Times New Roman" w:hAnsi="Times New Roman"/>
        </w:rPr>
        <w:t xml:space="preserve">; </w:t>
      </w:r>
    </w:p>
    <w:p w:rsidR="00E36CDB" w:rsidRPr="0009790E" w:rsidRDefault="001033E3" w:rsidP="005D62F9">
      <w:pPr>
        <w:rPr>
          <w:rFonts w:ascii="Times New Roman" w:hAnsi="Times New Roman"/>
        </w:rPr>
      </w:pPr>
      <w:r w:rsidRPr="0009790E">
        <w:rPr>
          <w:rFonts w:ascii="Times New Roman" w:hAnsi="Times New Roman"/>
        </w:rPr>
        <w:br w:type="page"/>
      </w:r>
      <w:r w:rsidRPr="0009790E">
        <w:rPr>
          <w:rFonts w:ascii="Times New Roman" w:hAnsi="Times New Roman"/>
        </w:rPr>
        <w:lastRenderedPageBreak/>
        <w:t>Приложение 2</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к Административному регламенту</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 xml:space="preserve">предоставления муниципальной </w:t>
      </w:r>
      <w:r w:rsidR="00667C26" w:rsidRPr="0009790E">
        <w:rPr>
          <w:rFonts w:ascii="Times New Roman" w:hAnsi="Times New Roman"/>
        </w:rPr>
        <w:t>услуги</w:t>
      </w:r>
      <w:r w:rsidRPr="0009790E">
        <w:rPr>
          <w:rFonts w:ascii="Times New Roman" w:hAnsi="Times New Roman"/>
        </w:rPr>
        <w:t xml:space="preserve"> «Постановка на учет граждан в качестве нуждающихся в жилых помещениях, предоставляемых по договорам социального найма»</w:t>
      </w:r>
    </w:p>
    <w:p w:rsidR="00E36CDB" w:rsidRPr="0009790E" w:rsidRDefault="00E36CDB">
      <w:pPr>
        <w:jc w:val="both"/>
        <w:outlineLvl w:val="2"/>
        <w:rPr>
          <w:rFonts w:ascii="Times New Roman" w:hAnsi="Times New Roman"/>
        </w:rPr>
      </w:pPr>
    </w:p>
    <w:p w:rsidR="00E36CDB" w:rsidRPr="0009790E" w:rsidRDefault="001033E3">
      <w:pPr>
        <w:jc w:val="center"/>
        <w:outlineLvl w:val="2"/>
        <w:rPr>
          <w:rFonts w:ascii="Times New Roman" w:hAnsi="Times New Roman"/>
        </w:rPr>
      </w:pPr>
      <w:r w:rsidRPr="0009790E">
        <w:rPr>
          <w:rFonts w:ascii="Times New Roman" w:hAnsi="Times New Roman"/>
        </w:rPr>
        <w:t xml:space="preserve">Сведения о многофункциональных центрах </w:t>
      </w:r>
    </w:p>
    <w:p w:rsidR="00E36CDB" w:rsidRPr="0009790E" w:rsidRDefault="001033E3">
      <w:pPr>
        <w:jc w:val="center"/>
        <w:outlineLvl w:val="2"/>
        <w:rPr>
          <w:rFonts w:ascii="Times New Roman" w:hAnsi="Times New Roman"/>
        </w:rPr>
      </w:pPr>
      <w:r w:rsidRPr="0009790E">
        <w:rPr>
          <w:rFonts w:ascii="Times New Roman" w:hAnsi="Times New Roman"/>
        </w:rPr>
        <w:t>предоставления государственных и муниципальных услуг</w:t>
      </w:r>
      <w:r w:rsidRPr="0009790E">
        <w:rPr>
          <w:rStyle w:val="af4"/>
          <w:rFonts w:ascii="Times New Roman" w:hAnsi="Times New Roman"/>
        </w:rPr>
        <w:footnoteReference w:id="6"/>
      </w:r>
    </w:p>
    <w:p w:rsidR="00E36CDB" w:rsidRPr="0009790E" w:rsidRDefault="00E36CDB">
      <w:pPr>
        <w:ind w:firstLine="540"/>
        <w:jc w:val="center"/>
        <w:outlineLvl w:val="2"/>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6705"/>
      </w:tblGrid>
      <w:tr w:rsidR="00E36CDB" w:rsidRPr="0009790E">
        <w:tc>
          <w:tcPr>
            <w:tcW w:w="2808" w:type="dxa"/>
          </w:tcPr>
          <w:p w:rsidR="00E36CDB" w:rsidRPr="0009790E" w:rsidRDefault="001033E3">
            <w:pPr>
              <w:jc w:val="both"/>
              <w:outlineLvl w:val="2"/>
              <w:rPr>
                <w:rFonts w:ascii="Times New Roman" w:hAnsi="Times New Roman"/>
              </w:rPr>
            </w:pPr>
            <w:r w:rsidRPr="0009790E">
              <w:rPr>
                <w:rFonts w:ascii="Times New Roman" w:hAnsi="Times New Roman"/>
              </w:rPr>
              <w:t>Место нахождения и почтовый адрес</w:t>
            </w:r>
          </w:p>
        </w:tc>
        <w:tc>
          <w:tcPr>
            <w:tcW w:w="6705" w:type="dxa"/>
          </w:tcPr>
          <w:p w:rsidR="00E36CDB" w:rsidRPr="0009790E" w:rsidRDefault="005D62F9">
            <w:pPr>
              <w:jc w:val="both"/>
              <w:outlineLvl w:val="2"/>
              <w:rPr>
                <w:rFonts w:ascii="Times New Roman" w:hAnsi="Times New Roman"/>
              </w:rPr>
            </w:pPr>
            <w:r>
              <w:rPr>
                <w:rFonts w:ascii="Times New Roman" w:hAnsi="Times New Roman"/>
              </w:rPr>
              <w:t>-</w:t>
            </w:r>
          </w:p>
        </w:tc>
      </w:tr>
      <w:tr w:rsidR="00E36CDB" w:rsidRPr="0009790E">
        <w:tc>
          <w:tcPr>
            <w:tcW w:w="2808" w:type="dxa"/>
          </w:tcPr>
          <w:p w:rsidR="00E36CDB" w:rsidRPr="0009790E" w:rsidRDefault="001033E3">
            <w:pPr>
              <w:jc w:val="both"/>
              <w:outlineLvl w:val="2"/>
              <w:rPr>
                <w:rFonts w:ascii="Times New Roman" w:hAnsi="Times New Roman"/>
              </w:rPr>
            </w:pPr>
            <w:r w:rsidRPr="0009790E">
              <w:rPr>
                <w:rFonts w:ascii="Times New Roman" w:hAnsi="Times New Roman"/>
              </w:rPr>
              <w:t>График работы</w:t>
            </w:r>
          </w:p>
        </w:tc>
        <w:tc>
          <w:tcPr>
            <w:tcW w:w="6705" w:type="dxa"/>
          </w:tcPr>
          <w:p w:rsidR="00E36CDB" w:rsidRPr="0009790E" w:rsidRDefault="005D62F9">
            <w:pPr>
              <w:jc w:val="both"/>
              <w:outlineLvl w:val="2"/>
              <w:rPr>
                <w:rFonts w:ascii="Times New Roman" w:hAnsi="Times New Roman"/>
              </w:rPr>
            </w:pPr>
            <w:r>
              <w:rPr>
                <w:rFonts w:ascii="Times New Roman" w:hAnsi="Times New Roman"/>
              </w:rPr>
              <w:t>-</w:t>
            </w:r>
          </w:p>
        </w:tc>
      </w:tr>
      <w:tr w:rsidR="00E36CDB" w:rsidRPr="0009790E">
        <w:tc>
          <w:tcPr>
            <w:tcW w:w="2808" w:type="dxa"/>
          </w:tcPr>
          <w:p w:rsidR="00E36CDB" w:rsidRPr="0009790E" w:rsidRDefault="001033E3">
            <w:pPr>
              <w:jc w:val="both"/>
              <w:outlineLvl w:val="2"/>
              <w:rPr>
                <w:rFonts w:ascii="Times New Roman" w:hAnsi="Times New Roman"/>
              </w:rPr>
            </w:pPr>
            <w:r w:rsidRPr="0009790E">
              <w:rPr>
                <w:rFonts w:ascii="Times New Roman" w:hAnsi="Times New Roman"/>
              </w:rPr>
              <w:t xml:space="preserve">Единый центр </w:t>
            </w:r>
            <w:r w:rsidR="00667C26" w:rsidRPr="0009790E">
              <w:rPr>
                <w:rFonts w:ascii="Times New Roman" w:hAnsi="Times New Roman"/>
              </w:rPr>
              <w:t>телефонного</w:t>
            </w:r>
            <w:r w:rsidRPr="0009790E">
              <w:rPr>
                <w:rFonts w:ascii="Times New Roman" w:hAnsi="Times New Roman"/>
              </w:rPr>
              <w:t xml:space="preserve"> обслуживания</w:t>
            </w:r>
          </w:p>
        </w:tc>
        <w:tc>
          <w:tcPr>
            <w:tcW w:w="6705" w:type="dxa"/>
          </w:tcPr>
          <w:p w:rsidR="00E36CDB" w:rsidRPr="0009790E" w:rsidRDefault="005D62F9">
            <w:pPr>
              <w:jc w:val="both"/>
              <w:outlineLvl w:val="2"/>
              <w:rPr>
                <w:rFonts w:ascii="Times New Roman" w:hAnsi="Times New Roman"/>
              </w:rPr>
            </w:pPr>
            <w:r>
              <w:rPr>
                <w:rFonts w:ascii="Times New Roman" w:hAnsi="Times New Roman"/>
              </w:rPr>
              <w:t>-</w:t>
            </w:r>
          </w:p>
        </w:tc>
      </w:tr>
      <w:tr w:rsidR="00E36CDB" w:rsidRPr="0009790E">
        <w:tc>
          <w:tcPr>
            <w:tcW w:w="2808" w:type="dxa"/>
          </w:tcPr>
          <w:p w:rsidR="00E36CDB" w:rsidRPr="0009790E" w:rsidRDefault="001033E3">
            <w:pPr>
              <w:jc w:val="both"/>
              <w:outlineLvl w:val="2"/>
              <w:rPr>
                <w:rFonts w:ascii="Times New Roman" w:hAnsi="Times New Roman"/>
              </w:rPr>
            </w:pPr>
            <w:r w:rsidRPr="0009790E">
              <w:rPr>
                <w:rFonts w:ascii="Times New Roman" w:hAnsi="Times New Roman"/>
              </w:rPr>
              <w:t xml:space="preserve">Телефон центра </w:t>
            </w:r>
            <w:r w:rsidR="00667C26" w:rsidRPr="0009790E">
              <w:rPr>
                <w:rFonts w:ascii="Times New Roman" w:hAnsi="Times New Roman"/>
              </w:rPr>
              <w:t>телефонного</w:t>
            </w:r>
            <w:r w:rsidRPr="0009790E">
              <w:rPr>
                <w:rFonts w:ascii="Times New Roman" w:hAnsi="Times New Roman"/>
              </w:rPr>
              <w:t xml:space="preserve"> обслуживания</w:t>
            </w:r>
          </w:p>
        </w:tc>
        <w:tc>
          <w:tcPr>
            <w:tcW w:w="6705" w:type="dxa"/>
          </w:tcPr>
          <w:p w:rsidR="00E36CDB" w:rsidRPr="0009790E" w:rsidRDefault="005D62F9">
            <w:pPr>
              <w:jc w:val="both"/>
              <w:outlineLvl w:val="2"/>
              <w:rPr>
                <w:rFonts w:ascii="Times New Roman" w:hAnsi="Times New Roman"/>
              </w:rPr>
            </w:pPr>
            <w:r>
              <w:rPr>
                <w:rFonts w:ascii="Times New Roman" w:hAnsi="Times New Roman"/>
              </w:rPr>
              <w:t>-</w:t>
            </w:r>
          </w:p>
        </w:tc>
      </w:tr>
      <w:tr w:rsidR="00E36CDB" w:rsidRPr="0009790E">
        <w:tc>
          <w:tcPr>
            <w:tcW w:w="2808" w:type="dxa"/>
          </w:tcPr>
          <w:p w:rsidR="00E36CDB" w:rsidRPr="0009790E" w:rsidRDefault="001033E3">
            <w:pPr>
              <w:jc w:val="both"/>
              <w:outlineLvl w:val="2"/>
              <w:rPr>
                <w:rFonts w:ascii="Times New Roman" w:hAnsi="Times New Roman"/>
              </w:rPr>
            </w:pPr>
            <w:r w:rsidRPr="0009790E">
              <w:rPr>
                <w:rFonts w:ascii="Times New Roman" w:hAnsi="Times New Roman"/>
              </w:rPr>
              <w:t>Интернет – сайт МФЦ</w:t>
            </w:r>
          </w:p>
        </w:tc>
        <w:tc>
          <w:tcPr>
            <w:tcW w:w="6705" w:type="dxa"/>
          </w:tcPr>
          <w:p w:rsidR="00E36CDB" w:rsidRPr="005D62F9" w:rsidRDefault="005D62F9">
            <w:pPr>
              <w:jc w:val="both"/>
              <w:outlineLvl w:val="2"/>
              <w:rPr>
                <w:rFonts w:ascii="Times New Roman" w:hAnsi="Times New Roman"/>
              </w:rPr>
            </w:pPr>
            <w:r>
              <w:rPr>
                <w:rFonts w:ascii="Times New Roman" w:hAnsi="Times New Roman"/>
              </w:rPr>
              <w:t>-</w:t>
            </w:r>
          </w:p>
        </w:tc>
      </w:tr>
      <w:tr w:rsidR="00E36CDB" w:rsidRPr="0009790E">
        <w:tc>
          <w:tcPr>
            <w:tcW w:w="2808" w:type="dxa"/>
          </w:tcPr>
          <w:p w:rsidR="00E36CDB" w:rsidRPr="0009790E" w:rsidRDefault="001033E3" w:rsidP="00667C26">
            <w:pPr>
              <w:jc w:val="both"/>
              <w:outlineLvl w:val="2"/>
              <w:rPr>
                <w:rFonts w:ascii="Times New Roman" w:hAnsi="Times New Roman"/>
              </w:rPr>
            </w:pPr>
            <w:r w:rsidRPr="0009790E">
              <w:rPr>
                <w:rFonts w:ascii="Times New Roman" w:hAnsi="Times New Roman"/>
              </w:rPr>
              <w:t>Адрес электронной почты</w:t>
            </w:r>
          </w:p>
        </w:tc>
        <w:tc>
          <w:tcPr>
            <w:tcW w:w="6705" w:type="dxa"/>
          </w:tcPr>
          <w:p w:rsidR="00E36CDB" w:rsidRPr="005D62F9" w:rsidRDefault="005D62F9">
            <w:pPr>
              <w:jc w:val="both"/>
              <w:outlineLvl w:val="2"/>
              <w:rPr>
                <w:rFonts w:ascii="Times New Roman" w:hAnsi="Times New Roman"/>
              </w:rPr>
            </w:pPr>
            <w:r>
              <w:rPr>
                <w:rFonts w:ascii="Times New Roman" w:hAnsi="Times New Roman"/>
              </w:rPr>
              <w:t>-</w:t>
            </w:r>
          </w:p>
        </w:tc>
      </w:tr>
    </w:tbl>
    <w:p w:rsidR="00E36CDB" w:rsidRPr="0009790E" w:rsidRDefault="00E36CDB">
      <w:pPr>
        <w:rPr>
          <w:rFonts w:ascii="Times New Roman" w:hAnsi="Times New Roman"/>
        </w:rPr>
      </w:pPr>
    </w:p>
    <w:p w:rsidR="00E36CDB" w:rsidRPr="0009790E" w:rsidRDefault="001033E3" w:rsidP="005D62F9">
      <w:pPr>
        <w:rPr>
          <w:rFonts w:ascii="Times New Roman" w:hAnsi="Times New Roman"/>
        </w:rPr>
      </w:pPr>
      <w:r w:rsidRPr="0009790E">
        <w:rPr>
          <w:rFonts w:ascii="Times New Roman" w:hAnsi="Times New Roman"/>
        </w:rPr>
        <w:br w:type="page"/>
      </w:r>
      <w:r w:rsidRPr="0009790E">
        <w:rPr>
          <w:rFonts w:ascii="Times New Roman" w:hAnsi="Times New Roman"/>
          <w:color w:val="7030A0"/>
        </w:rPr>
        <w:lastRenderedPageBreak/>
        <w:tab/>
      </w:r>
      <w:r w:rsidRPr="0009790E">
        <w:rPr>
          <w:rFonts w:ascii="Times New Roman" w:hAnsi="Times New Roman"/>
        </w:rPr>
        <w:t>Приложение 3</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к Административному регламенту</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 xml:space="preserve">предоставления муниципальной </w:t>
      </w:r>
      <w:r w:rsidR="00667C26" w:rsidRPr="0009790E">
        <w:rPr>
          <w:rFonts w:ascii="Times New Roman" w:hAnsi="Times New Roman"/>
        </w:rPr>
        <w:t>услуги</w:t>
      </w:r>
      <w:r w:rsidRPr="0009790E">
        <w:rPr>
          <w:rStyle w:val="afc"/>
          <w:rFonts w:ascii="Times New Roman" w:hAnsi="Times New Roman"/>
          <w:b w:val="0"/>
        </w:rPr>
        <w:t>«</w:t>
      </w:r>
      <w:r w:rsidRPr="0009790E">
        <w:rPr>
          <w:rFonts w:ascii="Times New Roman" w:hAnsi="Times New Roman"/>
        </w:rPr>
        <w:t>Постановка на учет граждан в качестве нуждающихся в жилых помещениях, предоставляемых по договорам социального найма</w:t>
      </w:r>
      <w:r w:rsidRPr="0009790E">
        <w:rPr>
          <w:rStyle w:val="afc"/>
          <w:rFonts w:ascii="Times New Roman" w:hAnsi="Times New Roman"/>
          <w:b w:val="0"/>
        </w:rPr>
        <w:t>»</w:t>
      </w:r>
    </w:p>
    <w:p w:rsidR="00E36CDB" w:rsidRPr="0009790E" w:rsidRDefault="00E36CDB">
      <w:pPr>
        <w:ind w:firstLine="540"/>
        <w:jc w:val="right"/>
        <w:outlineLvl w:val="2"/>
        <w:rPr>
          <w:rStyle w:val="afc"/>
          <w:rFonts w:ascii="Times New Roman" w:hAnsi="Times New Roman"/>
          <w:b w:val="0"/>
          <w:bCs w:val="0"/>
        </w:rPr>
      </w:pPr>
    </w:p>
    <w:p w:rsidR="00E36CDB" w:rsidRPr="0009790E" w:rsidRDefault="00E36CDB">
      <w:pPr>
        <w:ind w:right="-63"/>
        <w:jc w:val="right"/>
        <w:rPr>
          <w:rStyle w:val="afc"/>
          <w:rFonts w:ascii="Times New Roman" w:hAnsi="Times New Roman"/>
          <w:b w:val="0"/>
          <w:bCs w:val="0"/>
        </w:rPr>
      </w:pPr>
    </w:p>
    <w:p w:rsidR="00E36CDB" w:rsidRPr="0009790E" w:rsidRDefault="001033E3">
      <w:pPr>
        <w:ind w:right="-63"/>
        <w:jc w:val="center"/>
        <w:rPr>
          <w:rFonts w:ascii="Times New Roman" w:hAnsi="Times New Roman"/>
        </w:rPr>
      </w:pPr>
      <w:r w:rsidRPr="0009790E">
        <w:rPr>
          <w:rFonts w:ascii="Times New Roman" w:hAnsi="Times New Roman"/>
        </w:rPr>
        <w:t>Блок-схема последовательности административных процедур при предоставлении муниципальной услуги «</w:t>
      </w:r>
      <w:r w:rsidRPr="0009790E">
        <w:rPr>
          <w:rFonts w:ascii="Times New Roman" w:hAnsi="Times New Roman"/>
          <w:bCs/>
        </w:rPr>
        <w:t>Постановка на учет граждан в качестве нуждающихся в жилых помещениях, предоставляемых по договорам социального найма»</w:t>
      </w:r>
    </w:p>
    <w:p w:rsidR="00E36CDB" w:rsidRPr="0009790E" w:rsidRDefault="002379D7">
      <w:pPr>
        <w:spacing w:after="160" w:line="259" w:lineRule="auto"/>
        <w:rPr>
          <w:rFonts w:ascii="Times New Roman" w:hAnsi="Times New Roman"/>
        </w:rPr>
      </w:pPr>
      <w:r w:rsidRPr="002379D7">
        <w:pict>
          <v:group id="Полотно 17" o:spid="_x0000_s1026" editas="canvas" style="width:467.15pt;height:7in;mso-position-horizontal-relative:char;mso-position-vertical-relative:line" coordsize="59328,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28;height:64008;visibility:visible">
              <v:fill o:detectmouseclick="t"/>
              <v:path o:connecttype="none"/>
            </v:shape>
            <v:rect id="Rectangle 4" o:spid="_x0000_s1028" style="position:absolute;left:19326;top:3428;width:21714;height:6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408A1" w:rsidRPr="005D62F9" w:rsidRDefault="003408A1" w:rsidP="005D62F9">
                    <w:pPr>
                      <w:jc w:val="center"/>
                      <w:rPr>
                        <w:rFonts w:ascii="Times New Roman" w:hAnsi="Times New Roman"/>
                        <w:sz w:val="18"/>
                      </w:rPr>
                    </w:pPr>
                    <w:r w:rsidRPr="005D62F9">
                      <w:rPr>
                        <w:rFonts w:ascii="Times New Roman" w:hAnsi="Times New Roman"/>
                        <w:sz w:val="18"/>
                      </w:rPr>
                      <w:t>Информирование и консультирование граждан по вопросу предоставления муниципальной услуги</w:t>
                    </w:r>
                  </w:p>
                  <w:p w:rsidR="003408A1" w:rsidRPr="005D62F9" w:rsidRDefault="003408A1" w:rsidP="005D62F9">
                    <w:pPr>
                      <w:jc w:val="center"/>
                      <w:rPr>
                        <w:rFonts w:ascii="Times New Roman" w:hAnsi="Times New Roman"/>
                        <w:b/>
                        <w:sz w:val="18"/>
                        <w:szCs w:val="18"/>
                      </w:rPr>
                    </w:pPr>
                  </w:p>
                  <w:p w:rsidR="003408A1" w:rsidRDefault="003408A1" w:rsidP="005D62F9"/>
                </w:txbxContent>
              </v:textbox>
            </v:rect>
            <v:rect id="Rectangle 5" o:spid="_x0000_s1029" style="position:absolute;left:4469;top:36578;width:21698;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408A1" w:rsidRPr="005D62F9" w:rsidRDefault="003408A1" w:rsidP="005D62F9">
                    <w:pPr>
                      <w:jc w:val="center"/>
                      <w:rPr>
                        <w:rFonts w:ascii="Times New Roman" w:hAnsi="Times New Roman"/>
                        <w:sz w:val="18"/>
                      </w:rPr>
                    </w:pPr>
                    <w:r w:rsidRPr="005D62F9">
                      <w:rPr>
                        <w:rFonts w:ascii="Times New Roman" w:hAnsi="Times New Roman"/>
                        <w:spacing w:val="11"/>
                        <w:sz w:val="18"/>
                      </w:rPr>
                      <w:t xml:space="preserve">решение </w:t>
                    </w:r>
                    <w:proofErr w:type="gramStart"/>
                    <w:r w:rsidRPr="005D62F9">
                      <w:rPr>
                        <w:rFonts w:ascii="Times New Roman" w:hAnsi="Times New Roman"/>
                        <w:spacing w:val="11"/>
                        <w:sz w:val="18"/>
                      </w:rPr>
                      <w:t>об отказе в принятии   гражданина  на учет в качестве нуждающегося  в жилом помещении</w:t>
                    </w:r>
                    <w:proofErr w:type="gramEnd"/>
                    <w:r w:rsidRPr="005D62F9">
                      <w:rPr>
                        <w:rFonts w:ascii="Times New Roman" w:hAnsi="Times New Roman"/>
                        <w:spacing w:val="11"/>
                        <w:sz w:val="18"/>
                      </w:rPr>
                      <w:t xml:space="preserve">, </w:t>
                    </w:r>
                    <w:r w:rsidRPr="005D62F9">
                      <w:rPr>
                        <w:rFonts w:ascii="Times New Roman" w:hAnsi="Times New Roman"/>
                        <w:sz w:val="18"/>
                      </w:rPr>
                      <w:t>предоставляемых по договорам социального найма</w:t>
                    </w:r>
                  </w:p>
                </w:txbxContent>
              </v:textbox>
            </v:rect>
            <v:rect id="Rectangle 6" o:spid="_x0000_s1030" style="position:absolute;left:19323;top:13449;width:21717;height:10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408A1" w:rsidRPr="005D62F9" w:rsidRDefault="003408A1" w:rsidP="005D62F9">
                    <w:pPr>
                      <w:jc w:val="center"/>
                      <w:rPr>
                        <w:rFonts w:ascii="Times New Roman" w:hAnsi="Times New Roman"/>
                        <w:sz w:val="18"/>
                      </w:rPr>
                    </w:pPr>
                    <w:r w:rsidRPr="005D62F9">
                      <w:rPr>
                        <w:rFonts w:ascii="Times New Roman" w:hAnsi="Times New Roman"/>
                        <w:spacing w:val="6"/>
                        <w:sz w:val="18"/>
                      </w:rPr>
                      <w:t xml:space="preserve">Прием и регистрация заявления о принятии на учет </w:t>
                    </w:r>
                    <w:r w:rsidRPr="005D62F9">
                      <w:rPr>
                        <w:rFonts w:ascii="Times New Roman" w:hAnsi="Times New Roman"/>
                        <w:sz w:val="18"/>
                      </w:rPr>
                      <w:t>в качестве нуждающихся в жилых помещениях, предоставляемых по договорам социального найма и прилагаемых к нему документов</w:t>
                    </w:r>
                  </w:p>
                </w:txbxContent>
              </v:textbox>
            </v:rect>
            <v:rect id="Rectangle 7" o:spid="_x0000_s1031" style="position:absolute;left:9036;top:26301;width:41167;height:6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408A1" w:rsidRPr="005D62F9" w:rsidRDefault="003408A1" w:rsidP="005D62F9">
                    <w:pPr>
                      <w:jc w:val="center"/>
                      <w:rPr>
                        <w:rFonts w:ascii="Times New Roman" w:hAnsi="Times New Roman"/>
                        <w:sz w:val="18"/>
                      </w:rPr>
                    </w:pPr>
                    <w:r w:rsidRPr="005D62F9">
                      <w:rPr>
                        <w:rFonts w:ascii="Times New Roman" w:hAnsi="Times New Roman"/>
                        <w:sz w:val="18"/>
                      </w:rPr>
                      <w:t xml:space="preserve">Рассмотрение документов и принятие решения о принятии на учет или об отказе </w:t>
                    </w:r>
                    <w:r w:rsidRPr="005D62F9">
                      <w:rPr>
                        <w:rFonts w:ascii="Times New Roman" w:hAnsi="Times New Roman"/>
                        <w:spacing w:val="26"/>
                        <w:sz w:val="18"/>
                      </w:rPr>
                      <w:t xml:space="preserve">в принятии на учет граждан, нуждающихся в жилых </w:t>
                    </w:r>
                    <w:r w:rsidRPr="005D62F9">
                      <w:rPr>
                        <w:rFonts w:ascii="Times New Roman" w:hAnsi="Times New Roman"/>
                        <w:sz w:val="18"/>
                      </w:rPr>
                      <w:t>помещениях, предоставляемых по договорам социального найма</w:t>
                    </w:r>
                  </w:p>
                </w:txbxContent>
              </v:textbox>
            </v:rect>
            <v:rect id="Rectangle 8" o:spid="_x0000_s1032" style="position:absolute;left:4470;top:49149;width:21698;height:9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408A1" w:rsidRPr="00863554" w:rsidRDefault="003408A1" w:rsidP="005D62F9">
                    <w:pPr>
                      <w:jc w:val="center"/>
                      <w:rPr>
                        <w:rFonts w:ascii="Times New Roman" w:hAnsi="Times New Roman"/>
                        <w:spacing w:val="11"/>
                        <w:sz w:val="18"/>
                      </w:rPr>
                    </w:pPr>
                    <w:r w:rsidRPr="00863554">
                      <w:rPr>
                        <w:rFonts w:ascii="Times New Roman" w:hAnsi="Times New Roman"/>
                        <w:spacing w:val="11"/>
                        <w:sz w:val="18"/>
                      </w:rPr>
                      <w:t xml:space="preserve">выдача или направление </w:t>
                    </w:r>
                  </w:p>
                  <w:p w:rsidR="003408A1" w:rsidRPr="00863554" w:rsidRDefault="003408A1" w:rsidP="005D62F9">
                    <w:pPr>
                      <w:jc w:val="center"/>
                      <w:rPr>
                        <w:rFonts w:ascii="Times New Roman" w:hAnsi="Times New Roman"/>
                        <w:sz w:val="18"/>
                      </w:rPr>
                    </w:pPr>
                    <w:r w:rsidRPr="00863554">
                      <w:rPr>
                        <w:rFonts w:ascii="Times New Roman" w:hAnsi="Times New Roman"/>
                        <w:spacing w:val="11"/>
                        <w:sz w:val="18"/>
                      </w:rPr>
                      <w:t xml:space="preserve">уведомление </w:t>
                    </w:r>
                    <w:proofErr w:type="gramStart"/>
                    <w:r w:rsidRPr="00863554">
                      <w:rPr>
                        <w:rFonts w:ascii="Times New Roman" w:hAnsi="Times New Roman"/>
                        <w:spacing w:val="4"/>
                        <w:sz w:val="18"/>
                      </w:rPr>
                      <w:t xml:space="preserve">об отказе в принятии гражданина на учет в качестве нуждающегося в </w:t>
                    </w:r>
                    <w:r w:rsidRPr="00863554">
                      <w:rPr>
                        <w:rFonts w:ascii="Times New Roman" w:hAnsi="Times New Roman"/>
                        <w:spacing w:val="6"/>
                        <w:sz w:val="18"/>
                      </w:rPr>
                      <w:t>жилом помещении</w:t>
                    </w:r>
                    <w:proofErr w:type="gramEnd"/>
                    <w:r w:rsidRPr="00863554">
                      <w:rPr>
                        <w:rFonts w:ascii="Times New Roman" w:hAnsi="Times New Roman"/>
                        <w:spacing w:val="6"/>
                        <w:sz w:val="18"/>
                      </w:rPr>
                      <w:t xml:space="preserve">, </w:t>
                    </w:r>
                    <w:r w:rsidRPr="00863554">
                      <w:rPr>
                        <w:rFonts w:ascii="Times New Roman" w:hAnsi="Times New Roman"/>
                        <w:sz w:val="18"/>
                      </w:rPr>
                      <w:t>предоставляемых по договорам социального найма</w:t>
                    </w:r>
                  </w:p>
                </w:txbxContent>
              </v:textbox>
            </v:rect>
            <v:rect id="Rectangle 9" o:spid="_x0000_s1033" style="position:absolute;left:31899;top:36578;width:21698;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408A1" w:rsidRPr="00863554" w:rsidRDefault="003408A1" w:rsidP="005D62F9">
                    <w:pPr>
                      <w:jc w:val="center"/>
                      <w:rPr>
                        <w:rFonts w:ascii="Times New Roman" w:hAnsi="Times New Roman"/>
                        <w:sz w:val="18"/>
                      </w:rPr>
                    </w:pPr>
                    <w:r w:rsidRPr="00863554">
                      <w:rPr>
                        <w:rFonts w:ascii="Times New Roman" w:hAnsi="Times New Roman"/>
                        <w:spacing w:val="10"/>
                        <w:sz w:val="18"/>
                      </w:rPr>
                      <w:t xml:space="preserve">решение о </w:t>
                    </w:r>
                    <w:r w:rsidRPr="00863554">
                      <w:rPr>
                        <w:rFonts w:ascii="Times New Roman" w:hAnsi="Times New Roman"/>
                        <w:spacing w:val="11"/>
                        <w:sz w:val="18"/>
                      </w:rPr>
                      <w:t xml:space="preserve">принятии   гражданина на учет в качестве нуждающегося  в жилом помещении, </w:t>
                    </w:r>
                    <w:proofErr w:type="gramStart"/>
                    <w:r w:rsidRPr="00863554">
                      <w:rPr>
                        <w:rFonts w:ascii="Times New Roman" w:hAnsi="Times New Roman"/>
                        <w:sz w:val="18"/>
                      </w:rPr>
                      <w:t>предоставляемых</w:t>
                    </w:r>
                    <w:proofErr w:type="gramEnd"/>
                    <w:r w:rsidRPr="00863554">
                      <w:rPr>
                        <w:rFonts w:ascii="Times New Roman" w:hAnsi="Times New Roman"/>
                        <w:sz w:val="18"/>
                      </w:rPr>
                      <w:t xml:space="preserve"> по договорам социального найма</w:t>
                    </w:r>
                  </w:p>
                </w:txbxContent>
              </v:textbox>
            </v:rect>
            <v:rect id="Rectangle 10" o:spid="_x0000_s1034" style="position:absolute;left:31902;top:49149;width:21698;height:99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408A1" w:rsidRPr="00863554" w:rsidRDefault="003408A1" w:rsidP="005D62F9">
                    <w:pPr>
                      <w:jc w:val="center"/>
                      <w:rPr>
                        <w:rFonts w:ascii="Times New Roman" w:hAnsi="Times New Roman"/>
                        <w:spacing w:val="11"/>
                        <w:sz w:val="18"/>
                      </w:rPr>
                    </w:pPr>
                    <w:r w:rsidRPr="00863554">
                      <w:rPr>
                        <w:rFonts w:ascii="Times New Roman" w:hAnsi="Times New Roman"/>
                        <w:spacing w:val="11"/>
                        <w:sz w:val="18"/>
                      </w:rPr>
                      <w:t xml:space="preserve">выдача или направление </w:t>
                    </w:r>
                  </w:p>
                  <w:p w:rsidR="003408A1" w:rsidRPr="00863554" w:rsidRDefault="003408A1" w:rsidP="005D62F9">
                    <w:pPr>
                      <w:jc w:val="center"/>
                      <w:rPr>
                        <w:rFonts w:ascii="Times New Roman" w:hAnsi="Times New Roman"/>
                        <w:sz w:val="18"/>
                      </w:rPr>
                    </w:pPr>
                    <w:r w:rsidRPr="00863554">
                      <w:rPr>
                        <w:rFonts w:ascii="Times New Roman" w:hAnsi="Times New Roman"/>
                        <w:spacing w:val="11"/>
                        <w:sz w:val="18"/>
                      </w:rPr>
                      <w:t xml:space="preserve">уведомление </w:t>
                    </w:r>
                    <w:r w:rsidRPr="00863554">
                      <w:rPr>
                        <w:rFonts w:ascii="Times New Roman" w:hAnsi="Times New Roman"/>
                        <w:spacing w:val="4"/>
                        <w:sz w:val="18"/>
                      </w:rPr>
                      <w:t xml:space="preserve"> о  принятии гражданина на учет в качестве нуждающегося в </w:t>
                    </w:r>
                    <w:r w:rsidRPr="00863554">
                      <w:rPr>
                        <w:rFonts w:ascii="Times New Roman" w:hAnsi="Times New Roman"/>
                        <w:spacing w:val="6"/>
                        <w:sz w:val="18"/>
                      </w:rPr>
                      <w:t xml:space="preserve">жилом помещении, </w:t>
                    </w:r>
                    <w:proofErr w:type="gramStart"/>
                    <w:r w:rsidRPr="00863554">
                      <w:rPr>
                        <w:rFonts w:ascii="Times New Roman" w:hAnsi="Times New Roman"/>
                        <w:sz w:val="18"/>
                      </w:rPr>
                      <w:t>предоставляемых</w:t>
                    </w:r>
                    <w:proofErr w:type="gramEnd"/>
                    <w:r w:rsidRPr="00863554">
                      <w:rPr>
                        <w:rFonts w:ascii="Times New Roman" w:hAnsi="Times New Roman"/>
                        <w:sz w:val="18"/>
                      </w:rPr>
                      <w:t xml:space="preserve"> по договорам социального найма</w:t>
                    </w:r>
                  </w:p>
                  <w:p w:rsidR="003408A1" w:rsidRDefault="003408A1" w:rsidP="005D62F9"/>
                </w:txbxContent>
              </v:textbox>
            </v:rect>
            <v:shapetype id="_x0000_t32" coordsize="21600,21600" o:spt="32" o:oned="t" path="m,l21600,21600e" filled="f">
              <v:path arrowok="t" fillok="f" o:connecttype="none"/>
              <o:lock v:ext="edit" shapetype="t"/>
            </v:shapetype>
            <v:shape id="_x0000_s1035" type="#_x0000_t32" style="position:absolute;left:30175;top:10274;width:6;height:3175;flip:x" o:connectortype="straight">
              <v:stroke endarrow="block"/>
            </v:shape>
            <v:shape id="_x0000_s1036" type="#_x0000_t32" style="position:absolute;left:30175;top:23990;width:0;height:2311" o:connectortype="straight">
              <v:stroke endarrow="block"/>
            </v:shape>
            <v:shape id="_x0000_s1037" type="#_x0000_t32" style="position:absolute;left:15322;top:33140;width:14300;height:3436;flip:x" o:connectortype="straight">
              <v:stroke endarrow="block"/>
            </v:shape>
            <v:shape id="_x0000_s1038" type="#_x0000_t32" style="position:absolute;left:29622;top:33140;width:13132;height:3436" o:connectortype="straight">
              <v:stroke endarrow="block"/>
            </v:shape>
            <v:shape id="_x0000_s1039" type="#_x0000_t32" style="position:absolute;left:15322;top:44577;width:0;height:4572" o:connectortype="straight">
              <v:stroke endarrow="block"/>
            </v:shape>
            <v:shape id="_x0000_s1040" type="#_x0000_t32" style="position:absolute;left:42754;top:44577;width:0;height:4572" o:connectortype="straight">
              <v:stroke endarrow="block"/>
            </v:shape>
            <w10:wrap type="none"/>
            <w10:anchorlock/>
          </v:group>
        </w:pict>
      </w:r>
      <w:r w:rsidR="001033E3" w:rsidRPr="0009790E">
        <w:rPr>
          <w:rFonts w:ascii="Times New Roman" w:hAnsi="Times New Roman"/>
        </w:rPr>
        <w:br w:type="page"/>
      </w:r>
    </w:p>
    <w:p w:rsidR="00E36CDB" w:rsidRPr="0009790E" w:rsidRDefault="001033E3">
      <w:pPr>
        <w:spacing w:line="240" w:lineRule="exact"/>
        <w:ind w:firstLine="5670"/>
        <w:outlineLvl w:val="2"/>
        <w:rPr>
          <w:rFonts w:ascii="Times New Roman" w:hAnsi="Times New Roman"/>
        </w:rPr>
      </w:pPr>
      <w:r w:rsidRPr="0009790E">
        <w:rPr>
          <w:rFonts w:ascii="Times New Roman" w:hAnsi="Times New Roman"/>
        </w:rPr>
        <w:t>Приложение 4</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к Административному регламенту</w:t>
      </w:r>
    </w:p>
    <w:p w:rsidR="00FF6536" w:rsidRDefault="001033E3">
      <w:pPr>
        <w:spacing w:line="240" w:lineRule="exact"/>
        <w:ind w:left="5670"/>
        <w:jc w:val="both"/>
        <w:rPr>
          <w:rFonts w:ascii="Times New Roman" w:hAnsi="Times New Roman"/>
        </w:rPr>
      </w:pPr>
      <w:r w:rsidRPr="0009790E">
        <w:rPr>
          <w:rFonts w:ascii="Times New Roman" w:hAnsi="Times New Roman"/>
        </w:rPr>
        <w:t xml:space="preserve">предоставления муниципальной </w:t>
      </w:r>
      <w:r w:rsidR="00667C26" w:rsidRPr="0009790E">
        <w:rPr>
          <w:rFonts w:ascii="Times New Roman" w:hAnsi="Times New Roman"/>
        </w:rPr>
        <w:t>услуги</w:t>
      </w:r>
      <w:r w:rsidRPr="0009790E">
        <w:rPr>
          <w:rStyle w:val="afc"/>
          <w:rFonts w:ascii="Times New Roman" w:hAnsi="Times New Roman"/>
          <w:b w:val="0"/>
        </w:rPr>
        <w:t>«Постановка на учет граждан в качестве нуждающихся в жилых помещениях, предоставляемых по договорам социального найма»</w:t>
      </w:r>
    </w:p>
    <w:p w:rsidR="00E36CDB" w:rsidRPr="0009790E" w:rsidRDefault="00E36CDB">
      <w:pPr>
        <w:spacing w:line="240" w:lineRule="exact"/>
        <w:ind w:left="5670"/>
        <w:jc w:val="both"/>
        <w:rPr>
          <w:rFonts w:ascii="Times New Roman" w:hAnsi="Times New Roman"/>
        </w:rPr>
      </w:pPr>
    </w:p>
    <w:p w:rsidR="00E36CDB" w:rsidRDefault="001033E3">
      <w:pPr>
        <w:ind w:firstLine="540"/>
        <w:jc w:val="center"/>
        <w:outlineLvl w:val="2"/>
        <w:rPr>
          <w:rFonts w:ascii="Times New Roman" w:hAnsi="Times New Roman"/>
        </w:rPr>
      </w:pPr>
      <w:r w:rsidRPr="0009790E">
        <w:rPr>
          <w:rFonts w:ascii="Times New Roman" w:hAnsi="Times New Roman"/>
        </w:rPr>
        <w:t>Контактные данные для подачи жалоб в связи с предоставлением муниципальной услуги</w:t>
      </w:r>
    </w:p>
    <w:p w:rsidR="00FF6536" w:rsidRDefault="00FF6536">
      <w:pPr>
        <w:ind w:firstLine="540"/>
        <w:jc w:val="center"/>
        <w:outlineLvl w:val="2"/>
        <w:rPr>
          <w:rFonts w:ascii="Times New Roman" w:hAnsi="Times New Roman"/>
        </w:rPr>
      </w:pPr>
    </w:p>
    <w:p w:rsidR="00FF6536" w:rsidRDefault="00FF6536">
      <w:pPr>
        <w:ind w:firstLine="540"/>
        <w:jc w:val="center"/>
        <w:outlineLvl w:val="2"/>
        <w:rPr>
          <w:rFonts w:ascii="Times New Roman" w:hAnsi="Times New Roman"/>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F6536" w:rsidRPr="00D76E7F" w:rsidTr="00FF6536">
        <w:tc>
          <w:tcPr>
            <w:tcW w:w="3794" w:type="dxa"/>
          </w:tcPr>
          <w:p w:rsidR="00FF6536" w:rsidRPr="00D76E7F" w:rsidRDefault="00FF6536" w:rsidP="0051155E">
            <w:pPr>
              <w:autoSpaceDE w:val="0"/>
              <w:autoSpaceDN w:val="0"/>
              <w:adjustRightInd w:val="0"/>
              <w:jc w:val="both"/>
              <w:outlineLvl w:val="2"/>
            </w:pPr>
            <w:r>
              <w:t>Администрация Михайловского района Алтайского края</w:t>
            </w:r>
          </w:p>
        </w:tc>
        <w:tc>
          <w:tcPr>
            <w:tcW w:w="5245" w:type="dxa"/>
          </w:tcPr>
          <w:p w:rsidR="00FF6536" w:rsidRDefault="00FF6536" w:rsidP="0051155E">
            <w:pPr>
              <w:autoSpaceDE w:val="0"/>
              <w:autoSpaceDN w:val="0"/>
              <w:adjustRightInd w:val="0"/>
              <w:jc w:val="both"/>
              <w:outlineLvl w:val="1"/>
              <w:rPr>
                <w:szCs w:val="28"/>
              </w:rPr>
            </w:pPr>
            <w:r w:rsidRPr="002B33B2">
              <w:rPr>
                <w:szCs w:val="28"/>
              </w:rPr>
              <w:t>658960</w:t>
            </w:r>
            <w:r>
              <w:rPr>
                <w:szCs w:val="28"/>
              </w:rPr>
              <w:t>,</w:t>
            </w:r>
            <w:r w:rsidRPr="002B33B2">
              <w:rPr>
                <w:szCs w:val="28"/>
              </w:rPr>
              <w:t xml:space="preserve"> Алтайский край, Михайловский район, с. Михайловское, ул. </w:t>
            </w:r>
            <w:proofErr w:type="gramStart"/>
            <w:r w:rsidRPr="002B33B2">
              <w:rPr>
                <w:szCs w:val="28"/>
              </w:rPr>
              <w:t>Садовая</w:t>
            </w:r>
            <w:proofErr w:type="gramEnd"/>
            <w:r w:rsidRPr="002B33B2">
              <w:rPr>
                <w:szCs w:val="28"/>
              </w:rPr>
              <w:t>, 15</w:t>
            </w:r>
          </w:p>
          <w:p w:rsidR="00FF6536" w:rsidRPr="002B33B2" w:rsidRDefault="00FF6536" w:rsidP="0051155E">
            <w:pPr>
              <w:autoSpaceDE w:val="0"/>
              <w:autoSpaceDN w:val="0"/>
              <w:adjustRightInd w:val="0"/>
              <w:outlineLvl w:val="2"/>
              <w:rPr>
                <w:szCs w:val="28"/>
              </w:rPr>
            </w:pPr>
            <w:r w:rsidRPr="002B33B2">
              <w:rPr>
                <w:szCs w:val="28"/>
              </w:rPr>
              <w:t>Приемная: 8(38570) 22-4-01;</w:t>
            </w:r>
          </w:p>
          <w:p w:rsidR="00FF6536" w:rsidRDefault="00FF6536" w:rsidP="0051155E">
            <w:pPr>
              <w:autoSpaceDE w:val="0"/>
              <w:autoSpaceDN w:val="0"/>
              <w:adjustRightInd w:val="0"/>
              <w:jc w:val="both"/>
              <w:outlineLvl w:val="1"/>
              <w:rPr>
                <w:szCs w:val="28"/>
              </w:rPr>
            </w:pPr>
            <w:r w:rsidRPr="002B33B2">
              <w:rPr>
                <w:szCs w:val="28"/>
                <w:lang w:val="en-US"/>
              </w:rPr>
              <w:t>e</w:t>
            </w:r>
            <w:r w:rsidRPr="002B33B2">
              <w:rPr>
                <w:szCs w:val="28"/>
              </w:rPr>
              <w:t>-</w:t>
            </w:r>
            <w:r w:rsidRPr="002B33B2">
              <w:rPr>
                <w:szCs w:val="28"/>
                <w:lang w:val="en-US"/>
              </w:rPr>
              <w:t>mail</w:t>
            </w:r>
            <w:r w:rsidRPr="002B33B2">
              <w:rPr>
                <w:szCs w:val="28"/>
              </w:rPr>
              <w:t>:</w:t>
            </w:r>
            <w:proofErr w:type="spellStart"/>
            <w:r w:rsidRPr="002B33B2">
              <w:rPr>
                <w:szCs w:val="28"/>
                <w:lang w:val="en-US"/>
              </w:rPr>
              <w:t>mhladm</w:t>
            </w:r>
            <w:proofErr w:type="spellEnd"/>
            <w:r>
              <w:rPr>
                <w:szCs w:val="28"/>
              </w:rPr>
              <w:t>58</w:t>
            </w:r>
            <w:r w:rsidRPr="002B33B2">
              <w:rPr>
                <w:szCs w:val="28"/>
              </w:rPr>
              <w:t>@</w:t>
            </w:r>
            <w:r w:rsidRPr="002B33B2">
              <w:rPr>
                <w:szCs w:val="28"/>
                <w:lang w:val="en-US"/>
              </w:rPr>
              <w:t>mail</w:t>
            </w:r>
            <w:r w:rsidRPr="002B33B2">
              <w:rPr>
                <w:szCs w:val="28"/>
              </w:rPr>
              <w:t>.</w:t>
            </w:r>
            <w:proofErr w:type="spellStart"/>
            <w:r w:rsidRPr="002B33B2">
              <w:rPr>
                <w:szCs w:val="28"/>
                <w:lang w:val="en-US"/>
              </w:rPr>
              <w:t>ru</w:t>
            </w:r>
            <w:proofErr w:type="spellEnd"/>
          </w:p>
          <w:p w:rsidR="00FF6536" w:rsidRPr="00D76E7F" w:rsidRDefault="00FF6536" w:rsidP="00FF6536">
            <w:pPr>
              <w:autoSpaceDE w:val="0"/>
              <w:autoSpaceDN w:val="0"/>
              <w:adjustRightInd w:val="0"/>
              <w:jc w:val="both"/>
              <w:outlineLvl w:val="1"/>
            </w:pPr>
            <w:r>
              <w:t>Глава района Юрьев Евгений Александрович</w:t>
            </w:r>
          </w:p>
        </w:tc>
      </w:tr>
    </w:tbl>
    <w:p w:rsidR="00FF6536" w:rsidRPr="0009790E" w:rsidRDefault="00FF6536">
      <w:pPr>
        <w:ind w:firstLine="540"/>
        <w:jc w:val="center"/>
        <w:outlineLvl w:val="2"/>
        <w:rPr>
          <w:rFonts w:ascii="Times New Roman" w:hAnsi="Times New Roman"/>
        </w:rPr>
      </w:pPr>
    </w:p>
    <w:p w:rsidR="00E36CDB" w:rsidRPr="0009790E" w:rsidRDefault="00E36CDB">
      <w:pPr>
        <w:ind w:firstLine="540"/>
        <w:jc w:val="both"/>
        <w:outlineLvl w:val="2"/>
        <w:rPr>
          <w:rFonts w:ascii="Times New Roman" w:hAnsi="Times New Roman"/>
        </w:rPr>
      </w:pPr>
    </w:p>
    <w:p w:rsidR="00E36CDB" w:rsidRPr="0009790E" w:rsidRDefault="001033E3">
      <w:pPr>
        <w:spacing w:line="240" w:lineRule="exact"/>
        <w:ind w:firstLine="5670"/>
        <w:outlineLvl w:val="2"/>
        <w:rPr>
          <w:rFonts w:ascii="Times New Roman" w:hAnsi="Times New Roman"/>
        </w:rPr>
      </w:pPr>
      <w:r w:rsidRPr="0009790E">
        <w:rPr>
          <w:rFonts w:ascii="Times New Roman" w:hAnsi="Times New Roman"/>
        </w:rPr>
        <w:br w:type="page"/>
      </w:r>
      <w:r w:rsidRPr="0009790E">
        <w:rPr>
          <w:rFonts w:ascii="Times New Roman" w:hAnsi="Times New Roman"/>
        </w:rPr>
        <w:lastRenderedPageBreak/>
        <w:t>Приложение 5</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к Административному регламенту</w:t>
      </w:r>
    </w:p>
    <w:p w:rsidR="00E36CDB" w:rsidRPr="0009790E" w:rsidRDefault="001033E3">
      <w:pPr>
        <w:spacing w:line="240" w:lineRule="exact"/>
        <w:ind w:left="5670"/>
        <w:jc w:val="both"/>
        <w:rPr>
          <w:rFonts w:ascii="Times New Roman" w:hAnsi="Times New Roman"/>
        </w:rPr>
      </w:pPr>
      <w:r w:rsidRPr="0009790E">
        <w:rPr>
          <w:rFonts w:ascii="Times New Roman" w:hAnsi="Times New Roman"/>
        </w:rPr>
        <w:t xml:space="preserve">предоставления муниципальной </w:t>
      </w:r>
      <w:r w:rsidR="00667C26" w:rsidRPr="0009790E">
        <w:rPr>
          <w:rFonts w:ascii="Times New Roman" w:hAnsi="Times New Roman"/>
        </w:rPr>
        <w:t>услуги</w:t>
      </w:r>
      <w:r w:rsidRPr="0009790E">
        <w:rPr>
          <w:rStyle w:val="afc"/>
          <w:rFonts w:ascii="Times New Roman" w:hAnsi="Times New Roman"/>
          <w:b w:val="0"/>
        </w:rPr>
        <w:t>«Постановка на учет граждан в качестве нуждающихся в жилых помещениях, предоставляемых по договорам социального найма»</w:t>
      </w:r>
    </w:p>
    <w:p w:rsidR="00E36CDB" w:rsidRPr="0009790E" w:rsidRDefault="00E36CDB">
      <w:pPr>
        <w:ind w:right="-63" w:firstLine="540"/>
        <w:jc w:val="right"/>
        <w:outlineLvl w:val="2"/>
        <w:rPr>
          <w:rFonts w:ascii="Times New Roman" w:hAnsi="Times New Roman"/>
        </w:rPr>
      </w:pPr>
    </w:p>
    <w:p w:rsidR="00E36CDB" w:rsidRPr="0009790E" w:rsidRDefault="001033E3">
      <w:pPr>
        <w:pStyle w:val="ConsPlusNonformat"/>
        <w:jc w:val="right"/>
        <w:rPr>
          <w:rFonts w:ascii="Times New Roman" w:hAnsi="Times New Roman"/>
          <w:sz w:val="24"/>
          <w:szCs w:val="24"/>
        </w:rPr>
      </w:pPr>
      <w:r w:rsidRPr="0009790E">
        <w:rPr>
          <w:rFonts w:ascii="Times New Roman" w:hAnsi="Times New Roman"/>
          <w:sz w:val="24"/>
          <w:szCs w:val="24"/>
        </w:rPr>
        <w:t>В ___________________________________</w:t>
      </w:r>
    </w:p>
    <w:p w:rsidR="00E36CDB" w:rsidRPr="0009790E" w:rsidRDefault="001033E3">
      <w:pPr>
        <w:pStyle w:val="ConsPlusNonformat"/>
        <w:jc w:val="center"/>
        <w:rPr>
          <w:rFonts w:ascii="Times New Roman" w:hAnsi="Times New Roman"/>
        </w:rPr>
      </w:pPr>
      <w:r w:rsidRPr="0009790E">
        <w:rPr>
          <w:rFonts w:ascii="Times New Roman" w:hAnsi="Times New Roman"/>
        </w:rPr>
        <w:t xml:space="preserve">                                                                                                    (наименование органа местного самоуправления)</w:t>
      </w:r>
    </w:p>
    <w:p w:rsidR="00E36CDB" w:rsidRPr="0009790E" w:rsidRDefault="001033E3">
      <w:pPr>
        <w:pStyle w:val="ConsPlusNonformat"/>
        <w:jc w:val="right"/>
        <w:rPr>
          <w:rFonts w:ascii="Times New Roman" w:hAnsi="Times New Roman"/>
        </w:rPr>
      </w:pPr>
      <w:r w:rsidRPr="0009790E">
        <w:rPr>
          <w:rFonts w:ascii="Times New Roman" w:hAnsi="Times New Roman"/>
        </w:rPr>
        <w:t xml:space="preserve">                                   ___________________________________________</w:t>
      </w:r>
    </w:p>
    <w:p w:rsidR="00E36CDB" w:rsidRPr="0009790E" w:rsidRDefault="001033E3">
      <w:pPr>
        <w:pStyle w:val="ConsPlusNonformat"/>
        <w:jc w:val="right"/>
        <w:rPr>
          <w:rFonts w:ascii="Times New Roman" w:hAnsi="Times New Roman"/>
          <w:sz w:val="24"/>
          <w:szCs w:val="24"/>
        </w:rPr>
      </w:pPr>
      <w:r w:rsidRPr="0009790E">
        <w:rPr>
          <w:rFonts w:ascii="Times New Roman" w:hAnsi="Times New Roman"/>
          <w:sz w:val="24"/>
          <w:szCs w:val="24"/>
        </w:rPr>
        <w:t>от ___________________________________</w:t>
      </w:r>
    </w:p>
    <w:p w:rsidR="00E36CDB" w:rsidRPr="0009790E" w:rsidRDefault="001033E3">
      <w:pPr>
        <w:pStyle w:val="ConsPlusNonformat"/>
        <w:jc w:val="right"/>
        <w:rPr>
          <w:rFonts w:ascii="Times New Roman" w:hAnsi="Times New Roman"/>
          <w:sz w:val="24"/>
          <w:szCs w:val="24"/>
        </w:rPr>
      </w:pPr>
      <w:r w:rsidRPr="0009790E">
        <w:rPr>
          <w:rFonts w:ascii="Times New Roman" w:hAnsi="Times New Roman"/>
          <w:sz w:val="24"/>
          <w:szCs w:val="24"/>
        </w:rPr>
        <w:t>___________________________________</w:t>
      </w:r>
    </w:p>
    <w:p w:rsidR="00E36CDB" w:rsidRPr="0009790E" w:rsidRDefault="001033E3">
      <w:pPr>
        <w:pStyle w:val="ConsPlusNonformat"/>
        <w:ind w:right="849"/>
        <w:jc w:val="right"/>
        <w:rPr>
          <w:rFonts w:ascii="Times New Roman" w:hAnsi="Times New Roman"/>
        </w:rPr>
      </w:pPr>
      <w:r w:rsidRPr="0009790E">
        <w:rPr>
          <w:rFonts w:ascii="Times New Roman" w:hAnsi="Times New Roman"/>
        </w:rPr>
        <w:t xml:space="preserve">                      (фамилия, имя, отчество, а также </w:t>
      </w:r>
      <w:r w:rsidRPr="0009790E">
        <w:rPr>
          <w:rFonts w:ascii="Times New Roman" w:hAnsi="Times New Roman"/>
        </w:rPr>
        <w:br/>
        <w:t>фамилия при рождении)</w:t>
      </w:r>
    </w:p>
    <w:p w:rsidR="00E36CDB" w:rsidRPr="0009790E" w:rsidRDefault="001033E3">
      <w:pPr>
        <w:pStyle w:val="ConsPlusNonformat"/>
        <w:jc w:val="right"/>
        <w:rPr>
          <w:rFonts w:ascii="Times New Roman" w:hAnsi="Times New Roman"/>
          <w:sz w:val="24"/>
          <w:szCs w:val="24"/>
        </w:rPr>
      </w:pPr>
      <w:r w:rsidRPr="0009790E">
        <w:rPr>
          <w:rFonts w:ascii="Times New Roman" w:hAnsi="Times New Roman"/>
          <w:sz w:val="24"/>
          <w:szCs w:val="24"/>
        </w:rPr>
        <w:t>___________________________________</w:t>
      </w:r>
    </w:p>
    <w:p w:rsidR="00E36CDB" w:rsidRPr="0009790E" w:rsidRDefault="001033E3">
      <w:pPr>
        <w:pStyle w:val="ConsPlusNonformat"/>
        <w:jc w:val="right"/>
        <w:rPr>
          <w:rFonts w:ascii="Times New Roman" w:hAnsi="Times New Roman"/>
        </w:rPr>
      </w:pPr>
      <w:r w:rsidRPr="0009790E">
        <w:rPr>
          <w:rFonts w:ascii="Times New Roman" w:hAnsi="Times New Roman"/>
        </w:rPr>
        <w:t xml:space="preserve"> (паспортные данные)</w:t>
      </w:r>
      <w:r w:rsidRPr="0009790E">
        <w:rPr>
          <w:rFonts w:ascii="Times New Roman" w:hAnsi="Times New Roman"/>
        </w:rPr>
        <w:br/>
        <w:t>__________________________________________</w:t>
      </w:r>
    </w:p>
    <w:p w:rsidR="00E36CDB" w:rsidRPr="0009790E" w:rsidRDefault="001033E3">
      <w:pPr>
        <w:pStyle w:val="ConsPlusNonformat"/>
        <w:jc w:val="right"/>
        <w:rPr>
          <w:rFonts w:ascii="Times New Roman" w:hAnsi="Times New Roman"/>
          <w:sz w:val="24"/>
          <w:szCs w:val="24"/>
        </w:rPr>
      </w:pPr>
      <w:r w:rsidRPr="0009790E">
        <w:rPr>
          <w:rFonts w:ascii="Times New Roman" w:hAnsi="Times New Roman"/>
          <w:sz w:val="24"/>
          <w:szCs w:val="24"/>
        </w:rPr>
        <w:t>___________________________________</w:t>
      </w:r>
    </w:p>
    <w:p w:rsidR="00E36CDB" w:rsidRPr="0009790E" w:rsidRDefault="001033E3">
      <w:pPr>
        <w:pStyle w:val="ConsPlusNonformat"/>
        <w:ind w:right="990"/>
        <w:jc w:val="right"/>
        <w:rPr>
          <w:rFonts w:ascii="Times New Roman" w:hAnsi="Times New Roman"/>
        </w:rPr>
      </w:pPr>
      <w:r w:rsidRPr="0009790E">
        <w:rPr>
          <w:rFonts w:ascii="Times New Roman" w:hAnsi="Times New Roman"/>
        </w:rPr>
        <w:t>(адрес проживания, адрес регистрации)</w:t>
      </w:r>
    </w:p>
    <w:p w:rsidR="00E36CDB" w:rsidRPr="0009790E" w:rsidRDefault="001033E3">
      <w:pPr>
        <w:pStyle w:val="ConsPlusNonformat"/>
        <w:jc w:val="right"/>
        <w:rPr>
          <w:rFonts w:ascii="Times New Roman" w:hAnsi="Times New Roman"/>
        </w:rPr>
      </w:pPr>
      <w:r w:rsidRPr="0009790E">
        <w:rPr>
          <w:rFonts w:ascii="Times New Roman" w:hAnsi="Times New Roman"/>
        </w:rPr>
        <w:t>_________________________________________</w:t>
      </w:r>
    </w:p>
    <w:p w:rsidR="00E36CDB" w:rsidRPr="0009790E" w:rsidRDefault="001033E3">
      <w:pPr>
        <w:pStyle w:val="ConsPlusNonformat"/>
        <w:ind w:right="423"/>
        <w:jc w:val="right"/>
        <w:rPr>
          <w:rFonts w:ascii="Times New Roman" w:hAnsi="Times New Roman"/>
        </w:rPr>
      </w:pPr>
      <w:r w:rsidRPr="0009790E">
        <w:rPr>
          <w:rFonts w:ascii="Times New Roman" w:hAnsi="Times New Roman"/>
        </w:rPr>
        <w:t xml:space="preserve">                                                                                                (телефон, адрес электронной почты)</w:t>
      </w:r>
    </w:p>
    <w:p w:rsidR="00E36CDB" w:rsidRPr="0009790E" w:rsidRDefault="00E36CDB">
      <w:pPr>
        <w:pStyle w:val="ConsPlusNonformat"/>
        <w:ind w:right="990"/>
        <w:jc w:val="right"/>
        <w:rPr>
          <w:rFonts w:ascii="Times New Roman" w:hAnsi="Times New Roman"/>
          <w:sz w:val="24"/>
          <w:szCs w:val="24"/>
        </w:rPr>
      </w:pPr>
    </w:p>
    <w:p w:rsidR="00E36CDB" w:rsidRPr="0009790E" w:rsidRDefault="001033E3">
      <w:pPr>
        <w:pStyle w:val="1"/>
        <w:rPr>
          <w:rFonts w:ascii="Times New Roman" w:hAnsi="Times New Roman"/>
          <w:sz w:val="24"/>
        </w:rPr>
      </w:pPr>
      <w:r w:rsidRPr="0009790E">
        <w:rPr>
          <w:rFonts w:ascii="Times New Roman" w:hAnsi="Times New Roman"/>
          <w:sz w:val="24"/>
        </w:rPr>
        <w:t>Заявление</w:t>
      </w:r>
      <w:r w:rsidRPr="0009790E">
        <w:rPr>
          <w:rFonts w:ascii="Times New Roman" w:hAnsi="Times New Roman"/>
          <w:sz w:val="24"/>
        </w:rPr>
        <w:br/>
        <w:t>о принятии на учет граждан, нуждающихся в жилых помещениях, предоставляемых по договорам социального найма</w:t>
      </w:r>
    </w:p>
    <w:p w:rsidR="00E36CDB" w:rsidRPr="0009790E" w:rsidRDefault="00E36CDB">
      <w:pPr>
        <w:ind w:firstLine="720"/>
        <w:jc w:val="both"/>
        <w:rPr>
          <w:rFonts w:ascii="Times New Roman" w:hAnsi="Times New Roman"/>
        </w:rPr>
      </w:pPr>
    </w:p>
    <w:p w:rsidR="00E36CDB" w:rsidRPr="0009790E" w:rsidRDefault="001033E3">
      <w:pPr>
        <w:ind w:firstLine="720"/>
        <w:jc w:val="both"/>
        <w:rPr>
          <w:rFonts w:ascii="Times New Roman" w:hAnsi="Times New Roman"/>
        </w:rPr>
      </w:pPr>
      <w:r w:rsidRPr="0009790E">
        <w:rPr>
          <w:rFonts w:ascii="Times New Roman" w:hAnsi="Times New Roman"/>
        </w:rPr>
        <w:t>Прошу принять меня и мою семью, состоящую из ______ человек (включая заявителя), на учет в качестве нуждающихся в жилых помещениях, предоставляемых по договорам социального найма.</w:t>
      </w:r>
    </w:p>
    <w:p w:rsidR="00E36CDB" w:rsidRPr="0009790E" w:rsidRDefault="001033E3">
      <w:pPr>
        <w:ind w:firstLine="720"/>
        <w:jc w:val="both"/>
        <w:rPr>
          <w:rFonts w:ascii="Times New Roman" w:hAnsi="Times New Roman"/>
        </w:rPr>
      </w:pPr>
      <w:r w:rsidRPr="0009790E">
        <w:rPr>
          <w:rFonts w:ascii="Times New Roman" w:hAnsi="Times New Roman"/>
        </w:rPr>
        <w:t>Состав семьи:</w:t>
      </w:r>
    </w:p>
    <w:tbl>
      <w:tblPr>
        <w:tblW w:w="9214" w:type="dxa"/>
        <w:tblInd w:w="10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4111"/>
        <w:gridCol w:w="2835"/>
        <w:gridCol w:w="2268"/>
      </w:tblGrid>
      <w:tr w:rsidR="00E36CDB" w:rsidRPr="0009790E">
        <w:tc>
          <w:tcPr>
            <w:tcW w:w="4111" w:type="dxa"/>
            <w:tcBorders>
              <w:top w:val="single" w:sz="4" w:space="0" w:color="000000"/>
              <w:bottom w:val="single" w:sz="4" w:space="0" w:color="000000"/>
              <w:right w:val="single" w:sz="4" w:space="0" w:color="000000"/>
            </w:tcBorders>
          </w:tcPr>
          <w:p w:rsidR="00E36CDB" w:rsidRPr="0009790E" w:rsidRDefault="001033E3">
            <w:pPr>
              <w:pStyle w:val="affa"/>
              <w:jc w:val="center"/>
              <w:rPr>
                <w:rFonts w:ascii="Times New Roman" w:hAnsi="Times New Roman"/>
              </w:rPr>
            </w:pPr>
            <w:r w:rsidRPr="0009790E">
              <w:rPr>
                <w:rFonts w:ascii="Times New Roman" w:hAnsi="Times New Roman"/>
              </w:rPr>
              <w:t>Фамилия, имя, отчество</w:t>
            </w: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1033E3">
            <w:pPr>
              <w:pStyle w:val="affa"/>
              <w:jc w:val="center"/>
              <w:rPr>
                <w:rFonts w:ascii="Times New Roman" w:hAnsi="Times New Roman"/>
              </w:rPr>
            </w:pPr>
            <w:r w:rsidRPr="0009790E">
              <w:rPr>
                <w:rFonts w:ascii="Times New Roman" w:hAnsi="Times New Roman"/>
              </w:rPr>
              <w:t>Степень родства по отношению к заявителю</w:t>
            </w:r>
          </w:p>
        </w:tc>
        <w:tc>
          <w:tcPr>
            <w:tcW w:w="2268" w:type="dxa"/>
            <w:tcBorders>
              <w:top w:val="single" w:sz="4" w:space="0" w:color="000000"/>
              <w:left w:val="single" w:sz="4" w:space="0" w:color="000000"/>
              <w:bottom w:val="single" w:sz="4" w:space="0" w:color="000000"/>
            </w:tcBorders>
          </w:tcPr>
          <w:p w:rsidR="00E36CDB" w:rsidRPr="0009790E" w:rsidRDefault="001033E3">
            <w:pPr>
              <w:pStyle w:val="affa"/>
              <w:jc w:val="center"/>
              <w:rPr>
                <w:rFonts w:ascii="Times New Roman" w:hAnsi="Times New Roman"/>
              </w:rPr>
            </w:pPr>
            <w:r w:rsidRPr="0009790E">
              <w:rPr>
                <w:rFonts w:ascii="Times New Roman" w:hAnsi="Times New Roman"/>
              </w:rPr>
              <w:t>Дата рождения</w:t>
            </w: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r w:rsidR="00E36CDB" w:rsidRPr="0009790E">
        <w:tc>
          <w:tcPr>
            <w:tcW w:w="4111" w:type="dxa"/>
            <w:tcBorders>
              <w:top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835" w:type="dxa"/>
            <w:tcBorders>
              <w:top w:val="single" w:sz="4" w:space="0" w:color="000000"/>
              <w:left w:val="single" w:sz="4" w:space="0" w:color="000000"/>
              <w:bottom w:val="single" w:sz="4" w:space="0" w:color="000000"/>
              <w:right w:val="single" w:sz="4" w:space="0" w:color="000000"/>
            </w:tcBorders>
          </w:tcPr>
          <w:p w:rsidR="00E36CDB" w:rsidRPr="0009790E" w:rsidRDefault="00E36CDB">
            <w:pPr>
              <w:pStyle w:val="affa"/>
              <w:rPr>
                <w:rFonts w:ascii="Times New Roman" w:hAnsi="Times New Roman"/>
              </w:rPr>
            </w:pPr>
          </w:p>
        </w:tc>
        <w:tc>
          <w:tcPr>
            <w:tcW w:w="2268" w:type="dxa"/>
            <w:tcBorders>
              <w:top w:val="single" w:sz="4" w:space="0" w:color="000000"/>
              <w:left w:val="single" w:sz="4" w:space="0" w:color="000000"/>
              <w:bottom w:val="single" w:sz="4" w:space="0" w:color="000000"/>
            </w:tcBorders>
          </w:tcPr>
          <w:p w:rsidR="00E36CDB" w:rsidRPr="0009790E" w:rsidRDefault="00E36CDB">
            <w:pPr>
              <w:pStyle w:val="affa"/>
              <w:rPr>
                <w:rFonts w:ascii="Times New Roman" w:hAnsi="Times New Roman"/>
              </w:rPr>
            </w:pPr>
          </w:p>
        </w:tc>
      </w:tr>
    </w:tbl>
    <w:p w:rsidR="00E36CDB" w:rsidRPr="0009790E" w:rsidRDefault="00E36CDB">
      <w:pPr>
        <w:pStyle w:val="affa"/>
        <w:ind w:firstLine="559"/>
        <w:rPr>
          <w:rFonts w:ascii="Times New Roman" w:hAnsi="Times New Roman"/>
        </w:rPr>
      </w:pPr>
    </w:p>
    <w:p w:rsidR="00E36CDB" w:rsidRPr="0009790E" w:rsidRDefault="001033E3">
      <w:pPr>
        <w:pStyle w:val="affa"/>
        <w:ind w:firstLine="559"/>
        <w:rPr>
          <w:rFonts w:ascii="Times New Roman" w:hAnsi="Times New Roman"/>
        </w:rPr>
      </w:pPr>
      <w:r w:rsidRPr="0009790E">
        <w:rPr>
          <w:rFonts w:ascii="Times New Roman" w:hAnsi="Times New Roman"/>
        </w:rPr>
        <w:t>Общая площадь занимаемого жилого помещения _________________________ кв. м.</w:t>
      </w:r>
    </w:p>
    <w:p w:rsidR="00E36CDB" w:rsidRPr="0009790E" w:rsidRDefault="001033E3">
      <w:pPr>
        <w:pStyle w:val="affa"/>
        <w:ind w:firstLine="559"/>
        <w:rPr>
          <w:rFonts w:ascii="Times New Roman" w:hAnsi="Times New Roman"/>
        </w:rPr>
      </w:pPr>
      <w:r w:rsidRPr="0009790E">
        <w:rPr>
          <w:rFonts w:ascii="Times New Roman" w:hAnsi="Times New Roman"/>
        </w:rPr>
        <w:t>Основания проживания в занимаемом помещении _____________________________</w:t>
      </w:r>
    </w:p>
    <w:p w:rsidR="00E36CDB" w:rsidRPr="0009790E" w:rsidRDefault="001033E3">
      <w:pPr>
        <w:rPr>
          <w:rFonts w:ascii="Times New Roman" w:hAnsi="Times New Roman"/>
        </w:rPr>
      </w:pPr>
      <w:r w:rsidRPr="0009790E">
        <w:rPr>
          <w:rFonts w:ascii="Times New Roman" w:hAnsi="Times New Roman"/>
        </w:rPr>
        <w:t>_____________________________________________________________________________</w:t>
      </w:r>
    </w:p>
    <w:p w:rsidR="00E36CDB" w:rsidRPr="0009790E" w:rsidRDefault="001033E3">
      <w:pPr>
        <w:pStyle w:val="affa"/>
        <w:rPr>
          <w:rFonts w:ascii="Times New Roman" w:hAnsi="Times New Roman"/>
        </w:rPr>
      </w:pPr>
      <w:r w:rsidRPr="0009790E">
        <w:rPr>
          <w:rFonts w:ascii="Times New Roman" w:hAnsi="Times New Roman"/>
        </w:rPr>
        <w:t>_____________________________________________________________________________.</w:t>
      </w:r>
    </w:p>
    <w:p w:rsidR="00E36CDB" w:rsidRPr="0009790E" w:rsidRDefault="001033E3">
      <w:pPr>
        <w:pStyle w:val="affa"/>
        <w:ind w:firstLine="559"/>
        <w:rPr>
          <w:rFonts w:ascii="Times New Roman" w:hAnsi="Times New Roman"/>
        </w:rPr>
      </w:pPr>
      <w:r w:rsidRPr="0009790E">
        <w:rPr>
          <w:rFonts w:ascii="Times New Roman" w:hAnsi="Times New Roman"/>
        </w:rPr>
        <w:t>Основания для принятия на учет в качестве нуждающегося в жилом помещении, предоставляемом по договору социального найма __________________________________</w:t>
      </w:r>
    </w:p>
    <w:p w:rsidR="00E36CDB" w:rsidRPr="0009790E" w:rsidRDefault="001033E3">
      <w:pPr>
        <w:rPr>
          <w:rFonts w:ascii="Times New Roman" w:hAnsi="Times New Roman"/>
        </w:rPr>
      </w:pPr>
      <w:r w:rsidRPr="0009790E">
        <w:rPr>
          <w:rFonts w:ascii="Times New Roman" w:hAnsi="Times New Roman"/>
        </w:rPr>
        <w:t>_____________________________________________________________________________</w:t>
      </w:r>
    </w:p>
    <w:p w:rsidR="00E36CDB" w:rsidRPr="0009790E" w:rsidRDefault="001033E3">
      <w:pPr>
        <w:pStyle w:val="affa"/>
        <w:ind w:firstLine="559"/>
        <w:rPr>
          <w:rFonts w:ascii="Times New Roman" w:hAnsi="Times New Roman"/>
        </w:rPr>
      </w:pPr>
      <w:r w:rsidRPr="0009790E">
        <w:rPr>
          <w:rFonts w:ascii="Times New Roman" w:hAnsi="Times New Roman"/>
        </w:rPr>
        <w:t>Перечень документов:</w:t>
      </w:r>
    </w:p>
    <w:tbl>
      <w:tblPr>
        <w:tblW w:w="9520" w:type="dxa"/>
        <w:tblInd w:w="10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9520"/>
      </w:tblGrid>
      <w:tr w:rsidR="00E36CDB" w:rsidRPr="0009790E">
        <w:tc>
          <w:tcPr>
            <w:tcW w:w="9520" w:type="dxa"/>
            <w:tcBorders>
              <w:top w:val="none" w:sz="4" w:space="0" w:color="000000"/>
              <w:left w:val="none" w:sz="4" w:space="0" w:color="000000"/>
              <w:bottom w:val="single" w:sz="4" w:space="0" w:color="000000"/>
              <w:right w:val="none" w:sz="4" w:space="0" w:color="000000"/>
            </w:tcBorders>
          </w:tcPr>
          <w:p w:rsidR="00E36CDB" w:rsidRPr="0009790E" w:rsidRDefault="00E36CDB">
            <w:pPr>
              <w:pStyle w:val="affa"/>
              <w:ind w:firstLine="559"/>
              <w:rPr>
                <w:rFonts w:ascii="Times New Roman" w:hAnsi="Times New Roman"/>
              </w:rPr>
            </w:pPr>
          </w:p>
        </w:tc>
      </w:tr>
      <w:tr w:rsidR="00E36CDB" w:rsidRPr="0009790E">
        <w:tc>
          <w:tcPr>
            <w:tcW w:w="9520" w:type="dxa"/>
            <w:tcBorders>
              <w:top w:val="single" w:sz="4" w:space="0" w:color="000000"/>
              <w:left w:val="none" w:sz="4" w:space="0" w:color="000000"/>
              <w:bottom w:val="single" w:sz="4" w:space="0" w:color="000000"/>
              <w:right w:val="none" w:sz="4" w:space="0" w:color="000000"/>
            </w:tcBorders>
          </w:tcPr>
          <w:p w:rsidR="00E36CDB" w:rsidRPr="0009790E" w:rsidRDefault="00E36CDB">
            <w:pPr>
              <w:pStyle w:val="affa"/>
              <w:ind w:firstLine="559"/>
              <w:rPr>
                <w:rFonts w:ascii="Times New Roman" w:hAnsi="Times New Roman"/>
              </w:rPr>
            </w:pPr>
          </w:p>
        </w:tc>
      </w:tr>
      <w:tr w:rsidR="00E36CDB" w:rsidRPr="0009790E">
        <w:tc>
          <w:tcPr>
            <w:tcW w:w="9520" w:type="dxa"/>
            <w:tcBorders>
              <w:top w:val="single" w:sz="4" w:space="0" w:color="000000"/>
              <w:left w:val="none" w:sz="4" w:space="0" w:color="000000"/>
              <w:bottom w:val="single" w:sz="4" w:space="0" w:color="000000"/>
              <w:right w:val="none" w:sz="4" w:space="0" w:color="000000"/>
            </w:tcBorders>
          </w:tcPr>
          <w:p w:rsidR="00E36CDB" w:rsidRPr="0009790E" w:rsidRDefault="00E36CDB">
            <w:pPr>
              <w:pStyle w:val="affa"/>
              <w:ind w:firstLine="559"/>
              <w:rPr>
                <w:rFonts w:ascii="Times New Roman" w:hAnsi="Times New Roman"/>
              </w:rPr>
            </w:pPr>
          </w:p>
        </w:tc>
      </w:tr>
      <w:tr w:rsidR="00E36CDB" w:rsidRPr="0009790E">
        <w:tc>
          <w:tcPr>
            <w:tcW w:w="9520" w:type="dxa"/>
            <w:tcBorders>
              <w:top w:val="single" w:sz="4" w:space="0" w:color="000000"/>
              <w:left w:val="none" w:sz="4" w:space="0" w:color="000000"/>
              <w:bottom w:val="single" w:sz="4" w:space="0" w:color="000000"/>
              <w:right w:val="none" w:sz="4" w:space="0" w:color="000000"/>
            </w:tcBorders>
          </w:tcPr>
          <w:p w:rsidR="00E36CDB" w:rsidRPr="0009790E" w:rsidRDefault="00E36CDB">
            <w:pPr>
              <w:pStyle w:val="affa"/>
              <w:ind w:firstLine="559"/>
              <w:rPr>
                <w:rFonts w:ascii="Times New Roman" w:hAnsi="Times New Roman"/>
              </w:rPr>
            </w:pPr>
          </w:p>
        </w:tc>
      </w:tr>
    </w:tbl>
    <w:p w:rsidR="00E36CDB" w:rsidRPr="0009790E" w:rsidRDefault="001033E3">
      <w:pPr>
        <w:ind w:firstLine="720"/>
        <w:jc w:val="both"/>
        <w:rPr>
          <w:rFonts w:ascii="Times New Roman" w:hAnsi="Times New Roman"/>
        </w:rPr>
      </w:pPr>
      <w:r w:rsidRPr="0009790E">
        <w:rPr>
          <w:rFonts w:ascii="Times New Roman" w:hAnsi="Times New Roman"/>
        </w:rPr>
        <w:t>Результат предоставления услуги выдать:</w:t>
      </w:r>
    </w:p>
    <w:p w:rsidR="00E36CDB" w:rsidRPr="0009790E" w:rsidRDefault="001033E3">
      <w:pPr>
        <w:ind w:firstLine="720"/>
        <w:jc w:val="both"/>
        <w:rPr>
          <w:rFonts w:ascii="Times New Roman" w:hAnsi="Times New Roman"/>
        </w:rPr>
      </w:pPr>
      <w:r w:rsidRPr="0009790E">
        <w:rPr>
          <w:rFonts w:ascii="Times New Roman" w:hAnsi="Times New Roman"/>
        </w:rPr>
        <w:t>Направить почтой по адресу, указанному в заявлении_________________</w:t>
      </w:r>
    </w:p>
    <w:p w:rsidR="00E36CDB" w:rsidRPr="0009790E" w:rsidRDefault="001033E3">
      <w:pPr>
        <w:ind w:firstLine="720"/>
        <w:jc w:val="both"/>
        <w:rPr>
          <w:rFonts w:ascii="Times New Roman" w:hAnsi="Times New Roman"/>
        </w:rPr>
      </w:pPr>
      <w:r w:rsidRPr="0009790E">
        <w:rPr>
          <w:rFonts w:ascii="Times New Roman" w:hAnsi="Times New Roman"/>
        </w:rPr>
        <w:t>в органе местного самоуправления_________________________________</w:t>
      </w:r>
    </w:p>
    <w:p w:rsidR="00E36CDB" w:rsidRPr="0009790E" w:rsidRDefault="001033E3">
      <w:pPr>
        <w:ind w:firstLine="720"/>
        <w:jc w:val="both"/>
        <w:rPr>
          <w:rFonts w:ascii="Times New Roman" w:hAnsi="Times New Roman"/>
        </w:rPr>
      </w:pPr>
      <w:r w:rsidRPr="0009790E">
        <w:rPr>
          <w:rFonts w:ascii="Times New Roman" w:hAnsi="Times New Roman"/>
        </w:rPr>
        <w:t>в Многофункциональном центре (МФЦ) ____________________________</w:t>
      </w:r>
    </w:p>
    <w:p w:rsidR="00E36CDB" w:rsidRPr="0009790E" w:rsidRDefault="001033E3">
      <w:pPr>
        <w:ind w:firstLine="720"/>
        <w:jc w:val="both"/>
        <w:rPr>
          <w:rFonts w:ascii="Times New Roman" w:hAnsi="Times New Roman"/>
        </w:rPr>
      </w:pPr>
      <w:r w:rsidRPr="0009790E">
        <w:rPr>
          <w:rFonts w:ascii="Times New Roman" w:hAnsi="Times New Roman"/>
        </w:rPr>
        <w:t>в форме электронного документа посредством Единого портала государственных и муниципальных услуг (функций)</w:t>
      </w:r>
    </w:p>
    <w:p w:rsidR="00E36CDB" w:rsidRPr="0009790E" w:rsidRDefault="00E36CDB">
      <w:pPr>
        <w:ind w:firstLine="720"/>
        <w:jc w:val="both"/>
        <w:rPr>
          <w:rFonts w:ascii="Times New Roman" w:hAnsi="Times New Roman"/>
        </w:rPr>
      </w:pPr>
    </w:p>
    <w:p w:rsidR="00E36CDB" w:rsidRPr="0009790E" w:rsidRDefault="001033E3">
      <w:pPr>
        <w:ind w:firstLine="720"/>
        <w:jc w:val="both"/>
        <w:rPr>
          <w:rFonts w:ascii="Times New Roman" w:hAnsi="Times New Roman"/>
        </w:rPr>
      </w:pPr>
      <w:r w:rsidRPr="0009790E">
        <w:rPr>
          <w:rFonts w:ascii="Times New Roman" w:hAnsi="Times New Roman"/>
        </w:rPr>
        <w:lastRenderedPageBreak/>
        <w:t xml:space="preserve">На обработку предоставленных персональных данных согласен(на). </w:t>
      </w:r>
    </w:p>
    <w:p w:rsidR="00E36CDB" w:rsidRPr="0009790E" w:rsidRDefault="001033E3">
      <w:pPr>
        <w:ind w:firstLine="720"/>
        <w:jc w:val="both"/>
        <w:rPr>
          <w:rFonts w:ascii="Times New Roman" w:hAnsi="Times New Roman"/>
        </w:rPr>
      </w:pPr>
      <w:r w:rsidRPr="0009790E">
        <w:rPr>
          <w:rFonts w:ascii="Times New Roman" w:hAnsi="Times New Roman"/>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E36CDB" w:rsidRPr="0009790E" w:rsidRDefault="001033E3">
      <w:pPr>
        <w:ind w:firstLine="720"/>
        <w:jc w:val="both"/>
        <w:rPr>
          <w:rFonts w:ascii="Times New Roman" w:hAnsi="Times New Roman"/>
        </w:rPr>
      </w:pPr>
      <w:r w:rsidRPr="0009790E">
        <w:rPr>
          <w:rFonts w:ascii="Times New Roman" w:hAnsi="Times New Roman"/>
        </w:rPr>
        <w:t xml:space="preserve">За достоверность предоставленных документов и содержащихся в них сведений несу ответственность. </w:t>
      </w:r>
    </w:p>
    <w:p w:rsidR="00E36CDB" w:rsidRPr="0009790E" w:rsidRDefault="001033E3">
      <w:pPr>
        <w:jc w:val="both"/>
        <w:rPr>
          <w:rFonts w:ascii="Times New Roman" w:hAnsi="Times New Roman"/>
        </w:rPr>
      </w:pPr>
      <w:r w:rsidRPr="0009790E">
        <w:rPr>
          <w:rFonts w:ascii="Times New Roman" w:hAnsi="Times New Roman"/>
        </w:rPr>
        <w:t xml:space="preserve">            _________________ </w:t>
      </w:r>
    </w:p>
    <w:p w:rsidR="00E36CDB" w:rsidRPr="0009790E" w:rsidRDefault="001033E3">
      <w:pPr>
        <w:ind w:firstLine="720"/>
        <w:jc w:val="both"/>
        <w:rPr>
          <w:rFonts w:ascii="Times New Roman" w:hAnsi="Times New Roman"/>
          <w:szCs w:val="20"/>
        </w:rPr>
      </w:pPr>
      <w:r w:rsidRPr="0009790E">
        <w:rPr>
          <w:rFonts w:ascii="Times New Roman" w:hAnsi="Times New Roman"/>
          <w:szCs w:val="20"/>
        </w:rPr>
        <w:t>(подпись заявителя)</w:t>
      </w:r>
    </w:p>
    <w:p w:rsidR="00E36CDB" w:rsidRPr="0009790E" w:rsidRDefault="00E36CDB">
      <w:pPr>
        <w:ind w:firstLine="720"/>
        <w:jc w:val="both"/>
        <w:rPr>
          <w:rFonts w:ascii="Times New Roman" w:hAnsi="Times New Roman"/>
        </w:rPr>
      </w:pPr>
    </w:p>
    <w:p w:rsidR="00E36CDB" w:rsidRPr="0009790E" w:rsidRDefault="001033E3">
      <w:pPr>
        <w:ind w:firstLine="720"/>
        <w:jc w:val="both"/>
        <w:rPr>
          <w:rFonts w:ascii="Times New Roman" w:hAnsi="Times New Roman"/>
        </w:rPr>
      </w:pPr>
      <w:r w:rsidRPr="0009790E">
        <w:rPr>
          <w:rFonts w:ascii="Times New Roman" w:hAnsi="Times New Roman"/>
        </w:rPr>
        <w:t xml:space="preserve">Документы приняты «_____»______________20___г. </w:t>
      </w:r>
    </w:p>
    <w:p w:rsidR="00E36CDB" w:rsidRPr="0009790E" w:rsidRDefault="001033E3">
      <w:pPr>
        <w:ind w:firstLine="720"/>
        <w:jc w:val="both"/>
        <w:rPr>
          <w:rFonts w:ascii="Times New Roman" w:hAnsi="Times New Roman"/>
        </w:rPr>
      </w:pPr>
      <w:r w:rsidRPr="0009790E">
        <w:rPr>
          <w:rFonts w:ascii="Times New Roman" w:hAnsi="Times New Roman"/>
        </w:rPr>
        <w:t xml:space="preserve">под №______ </w:t>
      </w:r>
    </w:p>
    <w:p w:rsidR="00E36CDB" w:rsidRPr="0009790E" w:rsidRDefault="00E36CDB">
      <w:pPr>
        <w:ind w:firstLine="720"/>
        <w:jc w:val="both"/>
        <w:rPr>
          <w:rFonts w:ascii="Times New Roman" w:hAnsi="Times New Roman"/>
        </w:rPr>
      </w:pPr>
    </w:p>
    <w:p w:rsidR="00E36CDB" w:rsidRPr="0009790E" w:rsidRDefault="001033E3">
      <w:pPr>
        <w:ind w:firstLine="720"/>
        <w:jc w:val="both"/>
        <w:rPr>
          <w:rFonts w:ascii="Times New Roman" w:hAnsi="Times New Roman"/>
        </w:rPr>
      </w:pPr>
      <w:r w:rsidRPr="0009790E">
        <w:rPr>
          <w:rFonts w:ascii="Times New Roman" w:hAnsi="Times New Roman"/>
        </w:rPr>
        <w:t>Специалист органа местного самоуправления ___________________________</w:t>
      </w:r>
    </w:p>
    <w:p w:rsidR="00E36CDB" w:rsidRPr="0009790E" w:rsidRDefault="001033E3">
      <w:pPr>
        <w:ind w:firstLine="720"/>
        <w:jc w:val="center"/>
        <w:rPr>
          <w:rFonts w:ascii="Times New Roman" w:hAnsi="Times New Roman"/>
          <w:szCs w:val="20"/>
        </w:rPr>
      </w:pPr>
      <w:r w:rsidRPr="0009790E">
        <w:rPr>
          <w:rFonts w:ascii="Times New Roman" w:hAnsi="Times New Roman"/>
          <w:szCs w:val="20"/>
        </w:rPr>
        <w:t xml:space="preserve">                                                                    (расшифровка фамилии) </w:t>
      </w:r>
    </w:p>
    <w:p w:rsidR="00E36CDB" w:rsidRPr="0009790E" w:rsidRDefault="001033E3">
      <w:pPr>
        <w:ind w:firstLine="720"/>
        <w:jc w:val="both"/>
        <w:rPr>
          <w:rFonts w:ascii="Times New Roman" w:hAnsi="Times New Roman"/>
        </w:rPr>
      </w:pPr>
      <w:r w:rsidRPr="0009790E">
        <w:rPr>
          <w:rFonts w:ascii="Times New Roman" w:hAnsi="Times New Roman"/>
        </w:rPr>
        <w:t xml:space="preserve">Документы приняты: </w:t>
      </w:r>
    </w:p>
    <w:p w:rsidR="00E36CDB" w:rsidRPr="0009790E" w:rsidRDefault="001033E3">
      <w:pPr>
        <w:ind w:firstLine="720"/>
        <w:jc w:val="both"/>
        <w:rPr>
          <w:rFonts w:ascii="Times New Roman" w:hAnsi="Times New Roman"/>
        </w:rPr>
      </w:pPr>
      <w:r w:rsidRPr="0009790E">
        <w:rPr>
          <w:rFonts w:ascii="Times New Roman" w:hAnsi="Times New Roman"/>
        </w:rPr>
        <w:t xml:space="preserve">в МФЦ: </w:t>
      </w:r>
    </w:p>
    <w:p w:rsidR="00E36CDB" w:rsidRPr="0009790E" w:rsidRDefault="001033E3">
      <w:pPr>
        <w:ind w:firstLine="720"/>
        <w:jc w:val="both"/>
        <w:rPr>
          <w:rFonts w:ascii="Times New Roman" w:hAnsi="Times New Roman"/>
        </w:rPr>
      </w:pPr>
      <w:r w:rsidRPr="0009790E">
        <w:rPr>
          <w:rFonts w:ascii="Times New Roman" w:hAnsi="Times New Roman"/>
        </w:rPr>
        <w:t xml:space="preserve">«____» ______________ 20__г. </w:t>
      </w:r>
      <w:r w:rsidRPr="0009790E">
        <w:rPr>
          <w:rFonts w:ascii="Times New Roman" w:hAnsi="Times New Roman"/>
        </w:rPr>
        <w:tab/>
      </w:r>
      <w:r w:rsidRPr="0009790E">
        <w:rPr>
          <w:rFonts w:ascii="Times New Roman" w:hAnsi="Times New Roman"/>
        </w:rPr>
        <w:tab/>
      </w:r>
      <w:r w:rsidRPr="0009790E">
        <w:rPr>
          <w:rFonts w:ascii="Times New Roman" w:hAnsi="Times New Roman"/>
        </w:rPr>
        <w:tab/>
        <w:t>Регистрационный № ________</w:t>
      </w:r>
    </w:p>
    <w:p w:rsidR="00E36CDB" w:rsidRPr="0009790E" w:rsidRDefault="00E36CDB">
      <w:pPr>
        <w:ind w:firstLine="720"/>
        <w:jc w:val="both"/>
        <w:rPr>
          <w:rFonts w:ascii="Times New Roman" w:hAnsi="Times New Roman"/>
        </w:rPr>
      </w:pPr>
    </w:p>
    <w:p w:rsidR="00E36CDB" w:rsidRPr="0009790E" w:rsidRDefault="001033E3">
      <w:pPr>
        <w:ind w:firstLine="720"/>
        <w:jc w:val="both"/>
        <w:rPr>
          <w:rFonts w:ascii="Times New Roman" w:hAnsi="Times New Roman"/>
        </w:rPr>
      </w:pPr>
      <w:r w:rsidRPr="0009790E">
        <w:rPr>
          <w:rFonts w:ascii="Times New Roman" w:hAnsi="Times New Roman"/>
        </w:rPr>
        <w:t xml:space="preserve">Специалист МФЦ ______________ _________________________ </w:t>
      </w:r>
    </w:p>
    <w:p w:rsidR="00E36CDB" w:rsidRPr="0009790E" w:rsidRDefault="001033E3">
      <w:pPr>
        <w:ind w:firstLine="720"/>
        <w:jc w:val="both"/>
        <w:rPr>
          <w:rFonts w:ascii="Times New Roman" w:hAnsi="Times New Roman"/>
          <w:szCs w:val="20"/>
        </w:rPr>
      </w:pPr>
      <w:r w:rsidRPr="0009790E">
        <w:rPr>
          <w:rFonts w:ascii="Times New Roman" w:hAnsi="Times New Roman"/>
          <w:szCs w:val="20"/>
        </w:rPr>
        <w:t xml:space="preserve">                                           (подпись)                (расшифровка фамилии)</w:t>
      </w:r>
    </w:p>
    <w:p w:rsidR="00E36CDB" w:rsidRPr="0009790E" w:rsidRDefault="00E36CDB">
      <w:pPr>
        <w:jc w:val="both"/>
        <w:rPr>
          <w:rFonts w:ascii="Times New Roman" w:hAnsi="Times New Roman"/>
        </w:rPr>
      </w:pPr>
    </w:p>
    <w:p w:rsidR="00E36CDB" w:rsidRPr="0009790E" w:rsidRDefault="001033E3">
      <w:pPr>
        <w:ind w:firstLine="720"/>
        <w:jc w:val="both"/>
        <w:rPr>
          <w:rFonts w:ascii="Times New Roman" w:hAnsi="Times New Roman"/>
        </w:rPr>
      </w:pPr>
      <w:r w:rsidRPr="0009790E">
        <w:rPr>
          <w:rFonts w:ascii="Times New Roman" w:hAnsi="Times New Roman"/>
        </w:rPr>
        <w:t>РАСПИСКА-УВЕДОМЛЕНИЕ</w:t>
      </w:r>
    </w:p>
    <w:p w:rsidR="00E36CDB" w:rsidRPr="0009790E" w:rsidRDefault="001033E3">
      <w:pPr>
        <w:ind w:firstLine="720"/>
        <w:jc w:val="both"/>
        <w:rPr>
          <w:rFonts w:ascii="Times New Roman" w:hAnsi="Times New Roman"/>
        </w:rPr>
      </w:pPr>
      <w:r w:rsidRPr="0009790E">
        <w:rPr>
          <w:rFonts w:ascii="Times New Roman" w:hAnsi="Times New Roman"/>
        </w:rPr>
        <w:t xml:space="preserve">Заявление и документы для предоставления муниципальной услуги приняты от                           ___________________________________ </w:t>
      </w:r>
    </w:p>
    <w:p w:rsidR="00E36CDB" w:rsidRPr="0009790E" w:rsidRDefault="001033E3">
      <w:pPr>
        <w:ind w:firstLine="720"/>
        <w:jc w:val="both"/>
        <w:rPr>
          <w:rFonts w:ascii="Times New Roman" w:hAnsi="Times New Roman"/>
        </w:rPr>
      </w:pPr>
      <w:r w:rsidRPr="0009790E">
        <w:rPr>
          <w:rFonts w:ascii="Times New Roman" w:hAnsi="Times New Roman"/>
        </w:rPr>
        <w:t>«____» ________20____г.</w:t>
      </w:r>
    </w:p>
    <w:p w:rsidR="00E36CDB" w:rsidRPr="0009790E" w:rsidRDefault="001033E3">
      <w:pPr>
        <w:ind w:firstLine="720"/>
        <w:jc w:val="both"/>
        <w:rPr>
          <w:rFonts w:ascii="Times New Roman" w:hAnsi="Times New Roman"/>
        </w:rPr>
      </w:pPr>
      <w:r w:rsidRPr="0009790E">
        <w:rPr>
          <w:rFonts w:ascii="Times New Roman" w:hAnsi="Times New Roman"/>
        </w:rPr>
        <w:t>Регистрационный № ______        Специалист ____________________________</w:t>
      </w:r>
    </w:p>
    <w:p w:rsidR="00E36CDB" w:rsidRPr="0009790E" w:rsidRDefault="00E36CDB">
      <w:pPr>
        <w:ind w:firstLine="720"/>
        <w:jc w:val="both"/>
        <w:rPr>
          <w:rFonts w:ascii="Times New Roman" w:hAnsi="Times New Roman"/>
        </w:rPr>
      </w:pPr>
    </w:p>
    <w:tbl>
      <w:tblPr>
        <w:tblW w:w="9456" w:type="dxa"/>
        <w:tblInd w:w="10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840"/>
        <w:gridCol w:w="2988"/>
        <w:gridCol w:w="2268"/>
        <w:gridCol w:w="3360"/>
      </w:tblGrid>
      <w:tr w:rsidR="00E36CDB" w:rsidRPr="0009790E">
        <w:tc>
          <w:tcPr>
            <w:tcW w:w="840" w:type="dxa"/>
            <w:tcBorders>
              <w:top w:val="none" w:sz="4" w:space="0" w:color="000000"/>
              <w:left w:val="none" w:sz="4" w:space="0" w:color="000000"/>
              <w:bottom w:val="none" w:sz="4" w:space="0" w:color="000000"/>
              <w:right w:val="none" w:sz="4" w:space="0" w:color="000000"/>
            </w:tcBorders>
          </w:tcPr>
          <w:p w:rsidR="00E36CDB" w:rsidRPr="0009790E" w:rsidRDefault="001033E3">
            <w:pPr>
              <w:pStyle w:val="affa"/>
              <w:rPr>
                <w:rFonts w:ascii="Times New Roman" w:hAnsi="Times New Roman"/>
              </w:rPr>
            </w:pPr>
            <w:r w:rsidRPr="0009790E">
              <w:rPr>
                <w:rFonts w:ascii="Times New Roman" w:hAnsi="Times New Roman"/>
              </w:rPr>
              <w:t>Дата</w:t>
            </w:r>
          </w:p>
        </w:tc>
        <w:tc>
          <w:tcPr>
            <w:tcW w:w="2988" w:type="dxa"/>
            <w:tcBorders>
              <w:top w:val="none" w:sz="4" w:space="0" w:color="000000"/>
              <w:left w:val="none" w:sz="4" w:space="0" w:color="000000"/>
              <w:bottom w:val="single" w:sz="4" w:space="0" w:color="000000"/>
              <w:right w:val="none" w:sz="4" w:space="0" w:color="000000"/>
            </w:tcBorders>
          </w:tcPr>
          <w:p w:rsidR="00E36CDB" w:rsidRPr="0009790E" w:rsidRDefault="00E36CDB">
            <w:pPr>
              <w:pStyle w:val="affa"/>
              <w:rPr>
                <w:rFonts w:ascii="Times New Roman" w:hAnsi="Times New Roman"/>
              </w:rPr>
            </w:pPr>
          </w:p>
        </w:tc>
        <w:tc>
          <w:tcPr>
            <w:tcW w:w="2268" w:type="dxa"/>
            <w:tcBorders>
              <w:top w:val="none" w:sz="4" w:space="0" w:color="000000"/>
              <w:left w:val="none" w:sz="4" w:space="0" w:color="000000"/>
              <w:bottom w:val="none" w:sz="4" w:space="0" w:color="000000"/>
              <w:right w:val="none" w:sz="4" w:space="0" w:color="000000"/>
            </w:tcBorders>
          </w:tcPr>
          <w:p w:rsidR="00E36CDB" w:rsidRPr="0009790E" w:rsidRDefault="00E36CDB">
            <w:pPr>
              <w:pStyle w:val="affa"/>
              <w:rPr>
                <w:rFonts w:ascii="Times New Roman" w:hAnsi="Times New Roman"/>
              </w:rPr>
            </w:pPr>
          </w:p>
        </w:tc>
        <w:tc>
          <w:tcPr>
            <w:tcW w:w="3360" w:type="dxa"/>
            <w:tcBorders>
              <w:top w:val="none" w:sz="4" w:space="0" w:color="000000"/>
              <w:left w:val="none" w:sz="4" w:space="0" w:color="000000"/>
              <w:bottom w:val="single" w:sz="4" w:space="0" w:color="000000"/>
              <w:right w:val="none" w:sz="4" w:space="0" w:color="000000"/>
            </w:tcBorders>
          </w:tcPr>
          <w:p w:rsidR="00E36CDB" w:rsidRPr="0009790E" w:rsidRDefault="00E36CDB">
            <w:pPr>
              <w:pStyle w:val="affa"/>
              <w:rPr>
                <w:rFonts w:ascii="Times New Roman" w:hAnsi="Times New Roman"/>
              </w:rPr>
            </w:pPr>
          </w:p>
        </w:tc>
      </w:tr>
      <w:tr w:rsidR="00E36CDB" w:rsidRPr="0009790E">
        <w:tc>
          <w:tcPr>
            <w:tcW w:w="840" w:type="dxa"/>
            <w:tcBorders>
              <w:top w:val="none" w:sz="4" w:space="0" w:color="000000"/>
              <w:left w:val="none" w:sz="4" w:space="0" w:color="000000"/>
              <w:bottom w:val="none" w:sz="4" w:space="0" w:color="000000"/>
              <w:right w:val="none" w:sz="4" w:space="0" w:color="000000"/>
            </w:tcBorders>
          </w:tcPr>
          <w:p w:rsidR="00E36CDB" w:rsidRPr="0009790E" w:rsidRDefault="00E36CDB">
            <w:pPr>
              <w:pStyle w:val="affa"/>
              <w:rPr>
                <w:rFonts w:ascii="Times New Roman" w:hAnsi="Times New Roman"/>
              </w:rPr>
            </w:pPr>
          </w:p>
        </w:tc>
        <w:tc>
          <w:tcPr>
            <w:tcW w:w="2988" w:type="dxa"/>
            <w:tcBorders>
              <w:top w:val="single" w:sz="4" w:space="0" w:color="000000"/>
              <w:left w:val="none" w:sz="4" w:space="0" w:color="000000"/>
              <w:bottom w:val="none" w:sz="4" w:space="0" w:color="000000"/>
              <w:right w:val="none" w:sz="4" w:space="0" w:color="000000"/>
            </w:tcBorders>
          </w:tcPr>
          <w:p w:rsidR="00E36CDB" w:rsidRPr="0009790E" w:rsidRDefault="00E36CDB">
            <w:pPr>
              <w:pStyle w:val="affa"/>
              <w:rPr>
                <w:rFonts w:ascii="Times New Roman" w:hAnsi="Times New Roman"/>
              </w:rPr>
            </w:pPr>
          </w:p>
        </w:tc>
        <w:tc>
          <w:tcPr>
            <w:tcW w:w="2268" w:type="dxa"/>
            <w:tcBorders>
              <w:top w:val="none" w:sz="4" w:space="0" w:color="000000"/>
              <w:left w:val="none" w:sz="4" w:space="0" w:color="000000"/>
              <w:bottom w:val="none" w:sz="4" w:space="0" w:color="000000"/>
              <w:right w:val="none" w:sz="4" w:space="0" w:color="000000"/>
            </w:tcBorders>
          </w:tcPr>
          <w:p w:rsidR="00E36CDB" w:rsidRPr="0009790E" w:rsidRDefault="00E36CDB">
            <w:pPr>
              <w:pStyle w:val="affa"/>
              <w:rPr>
                <w:rFonts w:ascii="Times New Roman" w:hAnsi="Times New Roman"/>
              </w:rPr>
            </w:pPr>
          </w:p>
        </w:tc>
        <w:tc>
          <w:tcPr>
            <w:tcW w:w="3360" w:type="dxa"/>
            <w:tcBorders>
              <w:top w:val="single" w:sz="4" w:space="0" w:color="000000"/>
              <w:left w:val="none" w:sz="4" w:space="0" w:color="000000"/>
              <w:bottom w:val="none" w:sz="4" w:space="0" w:color="000000"/>
              <w:right w:val="none" w:sz="4" w:space="0" w:color="000000"/>
            </w:tcBorders>
          </w:tcPr>
          <w:p w:rsidR="00E36CDB" w:rsidRPr="0009790E" w:rsidRDefault="001033E3">
            <w:pPr>
              <w:pStyle w:val="affa"/>
              <w:jc w:val="center"/>
              <w:rPr>
                <w:rFonts w:ascii="Times New Roman" w:hAnsi="Times New Roman"/>
                <w:szCs w:val="20"/>
              </w:rPr>
            </w:pPr>
            <w:r w:rsidRPr="0009790E">
              <w:rPr>
                <w:rFonts w:ascii="Times New Roman" w:hAnsi="Times New Roman"/>
                <w:szCs w:val="20"/>
              </w:rPr>
              <w:t>(личная подпись)</w:t>
            </w:r>
          </w:p>
        </w:tc>
      </w:tr>
    </w:tbl>
    <w:p w:rsidR="00E36CDB" w:rsidRPr="0009790E" w:rsidRDefault="00E36CDB">
      <w:pPr>
        <w:ind w:firstLine="720"/>
        <w:jc w:val="both"/>
        <w:rPr>
          <w:rFonts w:ascii="Times New Roman" w:hAnsi="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tblPr>
      <w:tblGrid>
        <w:gridCol w:w="2520"/>
        <w:gridCol w:w="280"/>
        <w:gridCol w:w="2660"/>
        <w:gridCol w:w="280"/>
        <w:gridCol w:w="3758"/>
      </w:tblGrid>
      <w:tr w:rsidR="00E36CDB" w:rsidRPr="0009790E">
        <w:tc>
          <w:tcPr>
            <w:tcW w:w="9498" w:type="dxa"/>
            <w:gridSpan w:val="5"/>
            <w:tcBorders>
              <w:top w:val="none" w:sz="4" w:space="0" w:color="000000"/>
              <w:left w:val="none" w:sz="4" w:space="0" w:color="000000"/>
              <w:bottom w:val="none" w:sz="4" w:space="0" w:color="000000"/>
              <w:right w:val="none" w:sz="4" w:space="0" w:color="000000"/>
            </w:tcBorders>
          </w:tcPr>
          <w:p w:rsidR="00E36CDB" w:rsidRPr="0009790E" w:rsidRDefault="001033E3">
            <w:pPr>
              <w:pStyle w:val="affa"/>
              <w:rPr>
                <w:rFonts w:ascii="Times New Roman" w:hAnsi="Times New Roman"/>
              </w:rPr>
            </w:pPr>
            <w:r w:rsidRPr="0009790E">
              <w:rPr>
                <w:rFonts w:ascii="Times New Roman" w:hAnsi="Times New Roman"/>
              </w:rPr>
              <w:t>Заявление и документы на ________ листах принял:</w:t>
            </w:r>
          </w:p>
          <w:p w:rsidR="00E36CDB" w:rsidRPr="0009790E" w:rsidRDefault="00E36CDB">
            <w:pPr>
              <w:pStyle w:val="affa"/>
              <w:rPr>
                <w:rFonts w:ascii="Times New Roman" w:hAnsi="Times New Roman"/>
              </w:rPr>
            </w:pPr>
          </w:p>
        </w:tc>
      </w:tr>
      <w:tr w:rsidR="00E36CDB" w:rsidRPr="0009790E">
        <w:tc>
          <w:tcPr>
            <w:tcW w:w="2520" w:type="dxa"/>
            <w:tcBorders>
              <w:top w:val="single" w:sz="4" w:space="0" w:color="000000"/>
              <w:left w:val="none" w:sz="4" w:space="0" w:color="000000"/>
              <w:bottom w:val="none" w:sz="4" w:space="0" w:color="000000"/>
              <w:right w:val="none" w:sz="4" w:space="0" w:color="000000"/>
            </w:tcBorders>
          </w:tcPr>
          <w:p w:rsidR="00E36CDB" w:rsidRPr="0009790E" w:rsidRDefault="001033E3">
            <w:pPr>
              <w:pStyle w:val="affa"/>
              <w:jc w:val="center"/>
              <w:rPr>
                <w:rFonts w:ascii="Times New Roman" w:hAnsi="Times New Roman"/>
                <w:szCs w:val="20"/>
              </w:rPr>
            </w:pPr>
            <w:r w:rsidRPr="0009790E">
              <w:rPr>
                <w:rFonts w:ascii="Times New Roman" w:hAnsi="Times New Roman"/>
                <w:szCs w:val="20"/>
              </w:rPr>
              <w:t>(должность)</w:t>
            </w:r>
          </w:p>
        </w:tc>
        <w:tc>
          <w:tcPr>
            <w:tcW w:w="280" w:type="dxa"/>
            <w:tcBorders>
              <w:top w:val="none" w:sz="4" w:space="0" w:color="000000"/>
              <w:left w:val="none" w:sz="4" w:space="0" w:color="000000"/>
              <w:bottom w:val="none" w:sz="4" w:space="0" w:color="000000"/>
              <w:right w:val="none" w:sz="4" w:space="0" w:color="000000"/>
            </w:tcBorders>
          </w:tcPr>
          <w:p w:rsidR="00E36CDB" w:rsidRPr="0009790E" w:rsidRDefault="00E36CDB">
            <w:pPr>
              <w:pStyle w:val="affa"/>
              <w:rPr>
                <w:rFonts w:ascii="Times New Roman" w:hAnsi="Times New Roman"/>
                <w:szCs w:val="20"/>
              </w:rPr>
            </w:pPr>
          </w:p>
        </w:tc>
        <w:tc>
          <w:tcPr>
            <w:tcW w:w="2660" w:type="dxa"/>
            <w:tcBorders>
              <w:top w:val="single" w:sz="4" w:space="0" w:color="000000"/>
              <w:left w:val="none" w:sz="4" w:space="0" w:color="000000"/>
              <w:bottom w:val="none" w:sz="4" w:space="0" w:color="000000"/>
              <w:right w:val="none" w:sz="4" w:space="0" w:color="000000"/>
            </w:tcBorders>
          </w:tcPr>
          <w:p w:rsidR="00E36CDB" w:rsidRPr="0009790E" w:rsidRDefault="001033E3">
            <w:pPr>
              <w:pStyle w:val="affa"/>
              <w:jc w:val="center"/>
              <w:rPr>
                <w:rFonts w:ascii="Times New Roman" w:hAnsi="Times New Roman"/>
                <w:szCs w:val="20"/>
              </w:rPr>
            </w:pPr>
            <w:r w:rsidRPr="0009790E">
              <w:rPr>
                <w:rFonts w:ascii="Times New Roman" w:hAnsi="Times New Roman"/>
                <w:szCs w:val="20"/>
              </w:rPr>
              <w:t>(подпись)</w:t>
            </w:r>
          </w:p>
        </w:tc>
        <w:tc>
          <w:tcPr>
            <w:tcW w:w="280" w:type="dxa"/>
            <w:tcBorders>
              <w:top w:val="none" w:sz="4" w:space="0" w:color="000000"/>
              <w:left w:val="none" w:sz="4" w:space="0" w:color="000000"/>
              <w:bottom w:val="none" w:sz="4" w:space="0" w:color="000000"/>
              <w:right w:val="none" w:sz="4" w:space="0" w:color="000000"/>
            </w:tcBorders>
          </w:tcPr>
          <w:p w:rsidR="00E36CDB" w:rsidRPr="0009790E" w:rsidRDefault="00E36CDB">
            <w:pPr>
              <w:pStyle w:val="affa"/>
              <w:rPr>
                <w:rFonts w:ascii="Times New Roman" w:hAnsi="Times New Roman"/>
                <w:szCs w:val="20"/>
              </w:rPr>
            </w:pPr>
          </w:p>
        </w:tc>
        <w:tc>
          <w:tcPr>
            <w:tcW w:w="3758" w:type="dxa"/>
            <w:tcBorders>
              <w:top w:val="single" w:sz="4" w:space="0" w:color="000000"/>
              <w:left w:val="none" w:sz="4" w:space="0" w:color="000000"/>
              <w:bottom w:val="none" w:sz="4" w:space="0" w:color="000000"/>
              <w:right w:val="none" w:sz="4" w:space="0" w:color="000000"/>
            </w:tcBorders>
          </w:tcPr>
          <w:p w:rsidR="00E36CDB" w:rsidRPr="0009790E" w:rsidRDefault="001033E3">
            <w:pPr>
              <w:pStyle w:val="affa"/>
              <w:jc w:val="center"/>
              <w:rPr>
                <w:rFonts w:ascii="Times New Roman" w:hAnsi="Times New Roman"/>
                <w:szCs w:val="20"/>
              </w:rPr>
            </w:pPr>
            <w:r w:rsidRPr="0009790E">
              <w:rPr>
                <w:rFonts w:ascii="Times New Roman" w:hAnsi="Times New Roman"/>
                <w:szCs w:val="20"/>
              </w:rPr>
              <w:t>(имя, отчество, фамилия)</w:t>
            </w:r>
          </w:p>
        </w:tc>
      </w:tr>
    </w:tbl>
    <w:p w:rsidR="00E36CDB" w:rsidRPr="0009790E" w:rsidRDefault="00E36CDB">
      <w:pPr>
        <w:ind w:firstLine="720"/>
        <w:jc w:val="both"/>
        <w:rPr>
          <w:rFonts w:ascii="Times New Roman" w:hAnsi="Times New Roman"/>
          <w:szCs w:val="20"/>
        </w:rPr>
      </w:pPr>
    </w:p>
    <w:p w:rsidR="00E36CDB" w:rsidRPr="0009790E" w:rsidRDefault="001033E3">
      <w:pPr>
        <w:jc w:val="both"/>
        <w:rPr>
          <w:rFonts w:ascii="Times New Roman" w:hAnsi="Times New Roman"/>
        </w:rPr>
      </w:pPr>
      <w:r w:rsidRPr="0009790E">
        <w:rPr>
          <w:rFonts w:ascii="Times New Roman" w:hAnsi="Times New Roman"/>
        </w:rPr>
        <w:t>Дата приема заявления _______________________</w:t>
      </w:r>
    </w:p>
    <w:p w:rsidR="00E36CDB" w:rsidRPr="0009790E" w:rsidRDefault="00E36CDB">
      <w:pPr>
        <w:pStyle w:val="ConsPlusNonformat"/>
        <w:rPr>
          <w:rFonts w:ascii="Times New Roman" w:hAnsi="Times New Roman"/>
          <w:sz w:val="24"/>
          <w:szCs w:val="24"/>
        </w:rPr>
      </w:pPr>
    </w:p>
    <w:p w:rsidR="00E36CDB" w:rsidRPr="0009790E" w:rsidRDefault="00E36CDB">
      <w:pPr>
        <w:rPr>
          <w:rFonts w:ascii="Times New Roman" w:hAnsi="Times New Roman"/>
        </w:rPr>
      </w:pPr>
    </w:p>
    <w:sectPr w:rsidR="00E36CDB" w:rsidRPr="0009790E" w:rsidSect="00437233">
      <w:headerReference w:type="default" r:id="rId14"/>
      <w:pgSz w:w="11906" w:h="16838"/>
      <w:pgMar w:top="993"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28" w:rsidRDefault="00632328">
      <w:r>
        <w:separator/>
      </w:r>
    </w:p>
  </w:endnote>
  <w:endnote w:type="continuationSeparator" w:id="1">
    <w:p w:rsidR="00632328" w:rsidRDefault="006323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28" w:rsidRDefault="00632328">
      <w:r>
        <w:separator/>
      </w:r>
    </w:p>
  </w:footnote>
  <w:footnote w:type="continuationSeparator" w:id="1">
    <w:p w:rsidR="00632328" w:rsidRDefault="00632328">
      <w:r>
        <w:continuationSeparator/>
      </w:r>
    </w:p>
  </w:footnote>
  <w:footnote w:id="2">
    <w:p w:rsidR="003408A1" w:rsidRPr="0009790E" w:rsidRDefault="003408A1">
      <w:pPr>
        <w:pStyle w:val="af2"/>
        <w:rPr>
          <w:sz w:val="18"/>
          <w:szCs w:val="18"/>
        </w:rPr>
      </w:pPr>
      <w:r>
        <w:rPr>
          <w:rStyle w:val="af4"/>
        </w:rPr>
        <w:footnoteRef/>
      </w:r>
      <w:r w:rsidRPr="0009790E">
        <w:rPr>
          <w:sz w:val="18"/>
          <w:szCs w:val="18"/>
        </w:rPr>
        <w:t>при условии наличия заключенного соглашения о взаимодействии между Многофункциональным центром и органом местного самоуправления</w:t>
      </w:r>
    </w:p>
  </w:footnote>
  <w:footnote w:id="3">
    <w:p w:rsidR="003408A1" w:rsidRPr="0009790E" w:rsidRDefault="003408A1">
      <w:pPr>
        <w:pStyle w:val="af2"/>
        <w:jc w:val="both"/>
        <w:rPr>
          <w:sz w:val="18"/>
          <w:szCs w:val="18"/>
        </w:rPr>
      </w:pPr>
      <w:r w:rsidRPr="0009790E">
        <w:rPr>
          <w:rStyle w:val="af4"/>
          <w:sz w:val="18"/>
          <w:szCs w:val="18"/>
        </w:rPr>
        <w:footnoteRef/>
      </w:r>
      <w:r w:rsidRPr="0009790E">
        <w:rPr>
          <w:sz w:val="18"/>
          <w:szCs w:val="18"/>
        </w:rPr>
        <w:t xml:space="preserve"> предоставление муниципальной услуги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 w:id="4">
    <w:p w:rsidR="003408A1" w:rsidRPr="00684D23" w:rsidRDefault="003408A1">
      <w:pPr>
        <w:pStyle w:val="af2"/>
        <w:rPr>
          <w:sz w:val="18"/>
          <w:szCs w:val="18"/>
        </w:rPr>
      </w:pPr>
      <w:r w:rsidRPr="00684D23">
        <w:rPr>
          <w:rStyle w:val="af4"/>
          <w:sz w:val="18"/>
          <w:szCs w:val="18"/>
        </w:rPr>
        <w:footnoteRef/>
      </w:r>
      <w:r w:rsidRPr="00684D23">
        <w:rPr>
          <w:sz w:val="18"/>
          <w:szCs w:val="18"/>
        </w:rPr>
        <w:t xml:space="preserve"> Заявитель может представить только подлинники документов, указанных в подпункте 2.7.1 Административного регламента.</w:t>
      </w:r>
    </w:p>
  </w:footnote>
  <w:footnote w:id="5">
    <w:p w:rsidR="003408A1" w:rsidRDefault="003408A1">
      <w:pPr>
        <w:pStyle w:val="af2"/>
        <w:jc w:val="both"/>
      </w:pPr>
      <w:r w:rsidRPr="00206BBE">
        <w:rPr>
          <w:rStyle w:val="af4"/>
          <w:sz w:val="18"/>
        </w:rPr>
        <w:footnoteRef/>
      </w:r>
      <w:r w:rsidRPr="00206BBE">
        <w:rPr>
          <w:sz w:val="18"/>
        </w:rP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3408A1" w:rsidRPr="005D62F9" w:rsidRDefault="003408A1">
      <w:pPr>
        <w:pStyle w:val="af2"/>
        <w:jc w:val="both"/>
        <w:rPr>
          <w:sz w:val="18"/>
        </w:rPr>
      </w:pPr>
      <w:r>
        <w:rPr>
          <w:rStyle w:val="af4"/>
        </w:rPr>
        <w:footnoteRef/>
      </w:r>
      <w:r w:rsidRPr="005D62F9">
        <w:rPr>
          <w:sz w:val="18"/>
        </w:rPr>
        <w:t>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A1" w:rsidRDefault="002379D7">
    <w:pPr>
      <w:pStyle w:val="ab"/>
      <w:jc w:val="right"/>
    </w:pPr>
    <w:r>
      <w:fldChar w:fldCharType="begin"/>
    </w:r>
    <w:r w:rsidR="00632328">
      <w:instrText>PAGE   \* MERGEFORMAT</w:instrText>
    </w:r>
    <w:r>
      <w:fldChar w:fldCharType="separate"/>
    </w:r>
    <w:r w:rsidR="00D44E46">
      <w:rPr>
        <w:noProof/>
      </w:rPr>
      <w:t>28</w:t>
    </w:r>
    <w:r>
      <w:rPr>
        <w:noProof/>
      </w:rPr>
      <w:fldChar w:fldCharType="end"/>
    </w:r>
  </w:p>
  <w:p w:rsidR="003408A1" w:rsidRDefault="003408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F75"/>
    <w:multiLevelType w:val="multilevel"/>
    <w:tmpl w:val="A6909000"/>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
    <w:nsid w:val="06103B7C"/>
    <w:multiLevelType w:val="hybridMultilevel"/>
    <w:tmpl w:val="8EACDE44"/>
    <w:lvl w:ilvl="0" w:tplc="7AB4D1F6">
      <w:start w:val="3"/>
      <w:numFmt w:val="decimal"/>
      <w:lvlText w:val="%1."/>
      <w:lvlJc w:val="left"/>
      <w:pPr>
        <w:tabs>
          <w:tab w:val="num" w:pos="1414"/>
        </w:tabs>
        <w:ind w:left="1414" w:hanging="705"/>
      </w:pPr>
    </w:lvl>
    <w:lvl w:ilvl="1" w:tplc="4B682B82">
      <w:start w:val="1"/>
      <w:numFmt w:val="lowerLetter"/>
      <w:lvlText w:val="%2."/>
      <w:lvlJc w:val="left"/>
      <w:pPr>
        <w:tabs>
          <w:tab w:val="num" w:pos="1789"/>
        </w:tabs>
        <w:ind w:left="1789" w:hanging="360"/>
      </w:pPr>
    </w:lvl>
    <w:lvl w:ilvl="2" w:tplc="9D902940">
      <w:start w:val="1"/>
      <w:numFmt w:val="lowerRoman"/>
      <w:lvlText w:val="%3."/>
      <w:lvlJc w:val="right"/>
      <w:pPr>
        <w:tabs>
          <w:tab w:val="num" w:pos="2509"/>
        </w:tabs>
        <w:ind w:left="2509" w:hanging="180"/>
      </w:pPr>
    </w:lvl>
    <w:lvl w:ilvl="3" w:tplc="080E7E18">
      <w:start w:val="1"/>
      <w:numFmt w:val="decimal"/>
      <w:lvlText w:val="%4."/>
      <w:lvlJc w:val="left"/>
      <w:pPr>
        <w:tabs>
          <w:tab w:val="num" w:pos="3229"/>
        </w:tabs>
        <w:ind w:left="3229" w:hanging="360"/>
      </w:pPr>
    </w:lvl>
    <w:lvl w:ilvl="4" w:tplc="F2B8422C">
      <w:start w:val="1"/>
      <w:numFmt w:val="lowerLetter"/>
      <w:lvlText w:val="%5."/>
      <w:lvlJc w:val="left"/>
      <w:pPr>
        <w:tabs>
          <w:tab w:val="num" w:pos="3949"/>
        </w:tabs>
        <w:ind w:left="3949" w:hanging="360"/>
      </w:pPr>
    </w:lvl>
    <w:lvl w:ilvl="5" w:tplc="03C886D2">
      <w:start w:val="1"/>
      <w:numFmt w:val="lowerRoman"/>
      <w:lvlText w:val="%6."/>
      <w:lvlJc w:val="right"/>
      <w:pPr>
        <w:tabs>
          <w:tab w:val="num" w:pos="4669"/>
        </w:tabs>
        <w:ind w:left="4669" w:hanging="180"/>
      </w:pPr>
    </w:lvl>
    <w:lvl w:ilvl="6" w:tplc="880A6414">
      <w:start w:val="1"/>
      <w:numFmt w:val="decimal"/>
      <w:lvlText w:val="%7."/>
      <w:lvlJc w:val="left"/>
      <w:pPr>
        <w:tabs>
          <w:tab w:val="num" w:pos="5389"/>
        </w:tabs>
        <w:ind w:left="5389" w:hanging="360"/>
      </w:pPr>
    </w:lvl>
    <w:lvl w:ilvl="7" w:tplc="AE860086">
      <w:start w:val="1"/>
      <w:numFmt w:val="lowerLetter"/>
      <w:lvlText w:val="%8."/>
      <w:lvlJc w:val="left"/>
      <w:pPr>
        <w:tabs>
          <w:tab w:val="num" w:pos="6109"/>
        </w:tabs>
        <w:ind w:left="6109" w:hanging="360"/>
      </w:pPr>
    </w:lvl>
    <w:lvl w:ilvl="8" w:tplc="604CBD2C">
      <w:start w:val="1"/>
      <w:numFmt w:val="lowerRoman"/>
      <w:lvlText w:val="%9."/>
      <w:lvlJc w:val="right"/>
      <w:pPr>
        <w:tabs>
          <w:tab w:val="num" w:pos="6829"/>
        </w:tabs>
        <w:ind w:left="6829" w:hanging="180"/>
      </w:pPr>
    </w:lvl>
  </w:abstractNum>
  <w:abstractNum w:abstractNumId="2">
    <w:nsid w:val="08705FB7"/>
    <w:multiLevelType w:val="hybridMultilevel"/>
    <w:tmpl w:val="7B9A5E02"/>
    <w:lvl w:ilvl="0" w:tplc="F7B20196">
      <w:start w:val="1"/>
      <w:numFmt w:val="decimal"/>
      <w:lvlText w:val="%1."/>
      <w:lvlJc w:val="left"/>
      <w:pPr>
        <w:tabs>
          <w:tab w:val="num" w:pos="1410"/>
        </w:tabs>
        <w:ind w:left="1410" w:hanging="870"/>
      </w:pPr>
    </w:lvl>
    <w:lvl w:ilvl="1" w:tplc="394A4246">
      <w:start w:val="1"/>
      <w:numFmt w:val="lowerLetter"/>
      <w:lvlText w:val="%2."/>
      <w:lvlJc w:val="left"/>
      <w:pPr>
        <w:tabs>
          <w:tab w:val="num" w:pos="1620"/>
        </w:tabs>
        <w:ind w:left="1620" w:hanging="360"/>
      </w:pPr>
    </w:lvl>
    <w:lvl w:ilvl="2" w:tplc="CE1EDE2C">
      <w:start w:val="1"/>
      <w:numFmt w:val="lowerRoman"/>
      <w:lvlText w:val="%3."/>
      <w:lvlJc w:val="right"/>
      <w:pPr>
        <w:tabs>
          <w:tab w:val="num" w:pos="2340"/>
        </w:tabs>
        <w:ind w:left="2340" w:hanging="180"/>
      </w:pPr>
    </w:lvl>
    <w:lvl w:ilvl="3" w:tplc="E19E0B24">
      <w:start w:val="1"/>
      <w:numFmt w:val="decimal"/>
      <w:lvlText w:val="%4."/>
      <w:lvlJc w:val="left"/>
      <w:pPr>
        <w:tabs>
          <w:tab w:val="num" w:pos="3060"/>
        </w:tabs>
        <w:ind w:left="3060" w:hanging="360"/>
      </w:pPr>
    </w:lvl>
    <w:lvl w:ilvl="4" w:tplc="B7B8BFA6">
      <w:start w:val="1"/>
      <w:numFmt w:val="lowerLetter"/>
      <w:lvlText w:val="%5."/>
      <w:lvlJc w:val="left"/>
      <w:pPr>
        <w:tabs>
          <w:tab w:val="num" w:pos="3780"/>
        </w:tabs>
        <w:ind w:left="3780" w:hanging="360"/>
      </w:pPr>
    </w:lvl>
    <w:lvl w:ilvl="5" w:tplc="B9FA4B70">
      <w:start w:val="1"/>
      <w:numFmt w:val="lowerRoman"/>
      <w:lvlText w:val="%6."/>
      <w:lvlJc w:val="right"/>
      <w:pPr>
        <w:tabs>
          <w:tab w:val="num" w:pos="4500"/>
        </w:tabs>
        <w:ind w:left="4500" w:hanging="180"/>
      </w:pPr>
    </w:lvl>
    <w:lvl w:ilvl="6" w:tplc="6EBA3942">
      <w:start w:val="1"/>
      <w:numFmt w:val="decimal"/>
      <w:lvlText w:val="%7."/>
      <w:lvlJc w:val="left"/>
      <w:pPr>
        <w:tabs>
          <w:tab w:val="num" w:pos="5220"/>
        </w:tabs>
        <w:ind w:left="5220" w:hanging="360"/>
      </w:pPr>
    </w:lvl>
    <w:lvl w:ilvl="7" w:tplc="F1CCDD4E">
      <w:start w:val="1"/>
      <w:numFmt w:val="lowerLetter"/>
      <w:lvlText w:val="%8."/>
      <w:lvlJc w:val="left"/>
      <w:pPr>
        <w:tabs>
          <w:tab w:val="num" w:pos="5940"/>
        </w:tabs>
        <w:ind w:left="5940" w:hanging="360"/>
      </w:pPr>
    </w:lvl>
    <w:lvl w:ilvl="8" w:tplc="A0D46F66">
      <w:start w:val="1"/>
      <w:numFmt w:val="lowerRoman"/>
      <w:lvlText w:val="%9."/>
      <w:lvlJc w:val="right"/>
      <w:pPr>
        <w:tabs>
          <w:tab w:val="num" w:pos="6660"/>
        </w:tabs>
        <w:ind w:left="6660" w:hanging="180"/>
      </w:pPr>
    </w:lvl>
  </w:abstractNum>
  <w:abstractNum w:abstractNumId="3">
    <w:nsid w:val="1B565FD5"/>
    <w:multiLevelType w:val="multilevel"/>
    <w:tmpl w:val="D4F0B9C4"/>
    <w:lvl w:ilvl="0">
      <w:start w:val="3"/>
      <w:numFmt w:val="decimal"/>
      <w:lvlText w:val="%1."/>
      <w:lvlJc w:val="left"/>
      <w:pPr>
        <w:tabs>
          <w:tab w:val="num" w:pos="3570"/>
        </w:tabs>
        <w:ind w:left="3570" w:hanging="870"/>
      </w:pPr>
    </w:lvl>
    <w:lvl w:ilvl="1">
      <w:start w:val="1"/>
      <w:numFmt w:val="decimal"/>
      <w:lvlText w:val="%1.%2."/>
      <w:lvlJc w:val="left"/>
      <w:pPr>
        <w:tabs>
          <w:tab w:val="num" w:pos="1710"/>
        </w:tabs>
        <w:ind w:left="1710" w:hanging="1005"/>
      </w:pPr>
    </w:lvl>
    <w:lvl w:ilvl="2">
      <w:start w:val="1"/>
      <w:numFmt w:val="decimal"/>
      <w:lvlText w:val="%1.%2.%3."/>
      <w:lvlJc w:val="left"/>
      <w:pPr>
        <w:tabs>
          <w:tab w:val="num" w:pos="1875"/>
        </w:tabs>
        <w:ind w:left="1875" w:hanging="1005"/>
      </w:pPr>
    </w:lvl>
    <w:lvl w:ilvl="3">
      <w:start w:val="1"/>
      <w:numFmt w:val="decimal"/>
      <w:lvlText w:val="%1.%2.%3.%4."/>
      <w:lvlJc w:val="left"/>
      <w:pPr>
        <w:tabs>
          <w:tab w:val="num" w:pos="2040"/>
        </w:tabs>
        <w:ind w:left="2040" w:hanging="1005"/>
      </w:pPr>
    </w:lvl>
    <w:lvl w:ilvl="4">
      <w:start w:val="1"/>
      <w:numFmt w:val="decimal"/>
      <w:lvlText w:val="%1.%2.%3.%4.%5."/>
      <w:lvlJc w:val="left"/>
      <w:pPr>
        <w:tabs>
          <w:tab w:val="num" w:pos="2280"/>
        </w:tabs>
        <w:ind w:left="2280" w:hanging="1080"/>
      </w:pPr>
    </w:lvl>
    <w:lvl w:ilvl="5">
      <w:start w:val="1"/>
      <w:numFmt w:val="decimal"/>
      <w:lvlText w:val="%1.%2.%3.%4.%5.%6."/>
      <w:lvlJc w:val="left"/>
      <w:pPr>
        <w:tabs>
          <w:tab w:val="num" w:pos="2445"/>
        </w:tabs>
        <w:ind w:left="2445" w:hanging="1080"/>
      </w:pPr>
    </w:lvl>
    <w:lvl w:ilvl="6">
      <w:start w:val="1"/>
      <w:numFmt w:val="decimal"/>
      <w:lvlText w:val="%1.%2.%3.%4.%5.%6.%7."/>
      <w:lvlJc w:val="left"/>
      <w:pPr>
        <w:tabs>
          <w:tab w:val="num" w:pos="2970"/>
        </w:tabs>
        <w:ind w:left="2970" w:hanging="1440"/>
      </w:pPr>
    </w:lvl>
    <w:lvl w:ilvl="7">
      <w:start w:val="1"/>
      <w:numFmt w:val="decimal"/>
      <w:lvlText w:val="%1.%2.%3.%4.%5.%6.%7.%8."/>
      <w:lvlJc w:val="left"/>
      <w:pPr>
        <w:tabs>
          <w:tab w:val="num" w:pos="3135"/>
        </w:tabs>
        <w:ind w:left="3135" w:hanging="1440"/>
      </w:pPr>
    </w:lvl>
    <w:lvl w:ilvl="8">
      <w:start w:val="1"/>
      <w:numFmt w:val="decimal"/>
      <w:lvlText w:val="%1.%2.%3.%4.%5.%6.%7.%8.%9."/>
      <w:lvlJc w:val="left"/>
      <w:pPr>
        <w:tabs>
          <w:tab w:val="num" w:pos="3660"/>
        </w:tabs>
        <w:ind w:left="3660" w:hanging="1800"/>
      </w:pPr>
    </w:lvl>
  </w:abstractNum>
  <w:abstractNum w:abstractNumId="4">
    <w:nsid w:val="248B1821"/>
    <w:multiLevelType w:val="multilevel"/>
    <w:tmpl w:val="0F4631F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CD1F28"/>
    <w:multiLevelType w:val="hybridMultilevel"/>
    <w:tmpl w:val="DE4EE19E"/>
    <w:lvl w:ilvl="0" w:tplc="22242892">
      <w:start w:val="1"/>
      <w:numFmt w:val="decimal"/>
      <w:lvlText w:val="%1."/>
      <w:lvlJc w:val="left"/>
      <w:pPr>
        <w:ind w:left="1414" w:hanging="705"/>
      </w:pPr>
    </w:lvl>
    <w:lvl w:ilvl="1" w:tplc="B5725A4A">
      <w:start w:val="1"/>
      <w:numFmt w:val="lowerLetter"/>
      <w:lvlText w:val="%2."/>
      <w:lvlJc w:val="left"/>
      <w:pPr>
        <w:ind w:left="1789" w:hanging="360"/>
      </w:pPr>
    </w:lvl>
    <w:lvl w:ilvl="2" w:tplc="608AE1C2">
      <w:start w:val="1"/>
      <w:numFmt w:val="lowerRoman"/>
      <w:lvlText w:val="%3."/>
      <w:lvlJc w:val="right"/>
      <w:pPr>
        <w:ind w:left="2509" w:hanging="180"/>
      </w:pPr>
    </w:lvl>
    <w:lvl w:ilvl="3" w:tplc="6ADAA08A">
      <w:start w:val="1"/>
      <w:numFmt w:val="decimal"/>
      <w:lvlText w:val="%4."/>
      <w:lvlJc w:val="left"/>
      <w:pPr>
        <w:ind w:left="3229" w:hanging="360"/>
      </w:pPr>
    </w:lvl>
    <w:lvl w:ilvl="4" w:tplc="40568DC6">
      <w:start w:val="1"/>
      <w:numFmt w:val="lowerLetter"/>
      <w:lvlText w:val="%5."/>
      <w:lvlJc w:val="left"/>
      <w:pPr>
        <w:ind w:left="3949" w:hanging="360"/>
      </w:pPr>
    </w:lvl>
    <w:lvl w:ilvl="5" w:tplc="8C4A8202">
      <w:start w:val="1"/>
      <w:numFmt w:val="lowerRoman"/>
      <w:lvlText w:val="%6."/>
      <w:lvlJc w:val="right"/>
      <w:pPr>
        <w:ind w:left="4669" w:hanging="180"/>
      </w:pPr>
    </w:lvl>
    <w:lvl w:ilvl="6" w:tplc="F4E81BCA">
      <w:start w:val="1"/>
      <w:numFmt w:val="decimal"/>
      <w:lvlText w:val="%7."/>
      <w:lvlJc w:val="left"/>
      <w:pPr>
        <w:ind w:left="5389" w:hanging="360"/>
      </w:pPr>
    </w:lvl>
    <w:lvl w:ilvl="7" w:tplc="5B8A572A">
      <w:start w:val="1"/>
      <w:numFmt w:val="lowerLetter"/>
      <w:lvlText w:val="%8."/>
      <w:lvlJc w:val="left"/>
      <w:pPr>
        <w:ind w:left="6109" w:hanging="360"/>
      </w:pPr>
    </w:lvl>
    <w:lvl w:ilvl="8" w:tplc="5734E57A">
      <w:start w:val="1"/>
      <w:numFmt w:val="lowerRoman"/>
      <w:lvlText w:val="%9."/>
      <w:lvlJc w:val="right"/>
      <w:pPr>
        <w:ind w:left="6829" w:hanging="180"/>
      </w:pPr>
    </w:lvl>
  </w:abstractNum>
  <w:abstractNum w:abstractNumId="6">
    <w:nsid w:val="52123A31"/>
    <w:multiLevelType w:val="hybridMultilevel"/>
    <w:tmpl w:val="32961A02"/>
    <w:lvl w:ilvl="0" w:tplc="28D4994A">
      <w:start w:val="1"/>
      <w:numFmt w:val="decimal"/>
      <w:lvlText w:val="%1."/>
      <w:lvlJc w:val="left"/>
      <w:pPr>
        <w:tabs>
          <w:tab w:val="num" w:pos="1440"/>
        </w:tabs>
        <w:ind w:left="1440" w:hanging="360"/>
      </w:pPr>
    </w:lvl>
    <w:lvl w:ilvl="1" w:tplc="42F884E0">
      <w:start w:val="1"/>
      <w:numFmt w:val="lowerLetter"/>
      <w:lvlText w:val="%2."/>
      <w:lvlJc w:val="left"/>
      <w:pPr>
        <w:tabs>
          <w:tab w:val="num" w:pos="2160"/>
        </w:tabs>
        <w:ind w:left="2160" w:hanging="360"/>
      </w:pPr>
    </w:lvl>
    <w:lvl w:ilvl="2" w:tplc="1D0CB612">
      <w:start w:val="1"/>
      <w:numFmt w:val="lowerRoman"/>
      <w:lvlText w:val="%3."/>
      <w:lvlJc w:val="right"/>
      <w:pPr>
        <w:tabs>
          <w:tab w:val="num" w:pos="2880"/>
        </w:tabs>
        <w:ind w:left="2880" w:hanging="180"/>
      </w:pPr>
    </w:lvl>
    <w:lvl w:ilvl="3" w:tplc="7F5ED466">
      <w:start w:val="1"/>
      <w:numFmt w:val="decimal"/>
      <w:lvlText w:val="%4."/>
      <w:lvlJc w:val="left"/>
      <w:pPr>
        <w:tabs>
          <w:tab w:val="num" w:pos="3600"/>
        </w:tabs>
        <w:ind w:left="3600" w:hanging="360"/>
      </w:pPr>
    </w:lvl>
    <w:lvl w:ilvl="4" w:tplc="DBE68218">
      <w:start w:val="1"/>
      <w:numFmt w:val="lowerLetter"/>
      <w:lvlText w:val="%5."/>
      <w:lvlJc w:val="left"/>
      <w:pPr>
        <w:tabs>
          <w:tab w:val="num" w:pos="4320"/>
        </w:tabs>
        <w:ind w:left="4320" w:hanging="360"/>
      </w:pPr>
    </w:lvl>
    <w:lvl w:ilvl="5" w:tplc="49A49C0C">
      <w:start w:val="1"/>
      <w:numFmt w:val="lowerRoman"/>
      <w:lvlText w:val="%6."/>
      <w:lvlJc w:val="right"/>
      <w:pPr>
        <w:tabs>
          <w:tab w:val="num" w:pos="5040"/>
        </w:tabs>
        <w:ind w:left="5040" w:hanging="180"/>
      </w:pPr>
    </w:lvl>
    <w:lvl w:ilvl="6" w:tplc="115E9E2A">
      <w:start w:val="1"/>
      <w:numFmt w:val="decimal"/>
      <w:lvlText w:val="%7."/>
      <w:lvlJc w:val="left"/>
      <w:pPr>
        <w:tabs>
          <w:tab w:val="num" w:pos="5760"/>
        </w:tabs>
        <w:ind w:left="5760" w:hanging="360"/>
      </w:pPr>
    </w:lvl>
    <w:lvl w:ilvl="7" w:tplc="5530A3C6">
      <w:start w:val="1"/>
      <w:numFmt w:val="lowerLetter"/>
      <w:lvlText w:val="%8."/>
      <w:lvlJc w:val="left"/>
      <w:pPr>
        <w:tabs>
          <w:tab w:val="num" w:pos="6480"/>
        </w:tabs>
        <w:ind w:left="6480" w:hanging="360"/>
      </w:pPr>
    </w:lvl>
    <w:lvl w:ilvl="8" w:tplc="672690D4">
      <w:start w:val="1"/>
      <w:numFmt w:val="lowerRoman"/>
      <w:lvlText w:val="%9."/>
      <w:lvlJc w:val="right"/>
      <w:pPr>
        <w:tabs>
          <w:tab w:val="num" w:pos="7200"/>
        </w:tabs>
        <w:ind w:left="7200" w:hanging="180"/>
      </w:pPr>
    </w:lvl>
  </w:abstractNum>
  <w:abstractNum w:abstractNumId="7">
    <w:nsid w:val="5539311F"/>
    <w:multiLevelType w:val="hybridMultilevel"/>
    <w:tmpl w:val="6FEE7894"/>
    <w:lvl w:ilvl="0" w:tplc="2F1219D2">
      <w:start w:val="1"/>
      <w:numFmt w:val="decimal"/>
      <w:lvlText w:val="%1."/>
      <w:lvlJc w:val="left"/>
      <w:pPr>
        <w:tabs>
          <w:tab w:val="num" w:pos="1065"/>
        </w:tabs>
        <w:ind w:left="1065" w:hanging="360"/>
      </w:pPr>
    </w:lvl>
    <w:lvl w:ilvl="1" w:tplc="D7603BA2">
      <w:start w:val="1"/>
      <w:numFmt w:val="lowerLetter"/>
      <w:lvlText w:val="%2."/>
      <w:lvlJc w:val="left"/>
      <w:pPr>
        <w:tabs>
          <w:tab w:val="num" w:pos="1785"/>
        </w:tabs>
        <w:ind w:left="1785" w:hanging="360"/>
      </w:pPr>
    </w:lvl>
    <w:lvl w:ilvl="2" w:tplc="22D00DD4">
      <w:start w:val="1"/>
      <w:numFmt w:val="lowerRoman"/>
      <w:lvlText w:val="%3."/>
      <w:lvlJc w:val="right"/>
      <w:pPr>
        <w:tabs>
          <w:tab w:val="num" w:pos="2505"/>
        </w:tabs>
        <w:ind w:left="2505" w:hanging="180"/>
      </w:pPr>
    </w:lvl>
    <w:lvl w:ilvl="3" w:tplc="F36E6DBA">
      <w:start w:val="1"/>
      <w:numFmt w:val="decimal"/>
      <w:lvlText w:val="%4."/>
      <w:lvlJc w:val="left"/>
      <w:pPr>
        <w:tabs>
          <w:tab w:val="num" w:pos="3225"/>
        </w:tabs>
        <w:ind w:left="3225" w:hanging="360"/>
      </w:pPr>
    </w:lvl>
    <w:lvl w:ilvl="4" w:tplc="1048F6EA">
      <w:start w:val="1"/>
      <w:numFmt w:val="lowerLetter"/>
      <w:lvlText w:val="%5."/>
      <w:lvlJc w:val="left"/>
      <w:pPr>
        <w:tabs>
          <w:tab w:val="num" w:pos="3945"/>
        </w:tabs>
        <w:ind w:left="3945" w:hanging="360"/>
      </w:pPr>
    </w:lvl>
    <w:lvl w:ilvl="5" w:tplc="2448464A">
      <w:start w:val="1"/>
      <w:numFmt w:val="lowerRoman"/>
      <w:lvlText w:val="%6."/>
      <w:lvlJc w:val="right"/>
      <w:pPr>
        <w:tabs>
          <w:tab w:val="num" w:pos="4665"/>
        </w:tabs>
        <w:ind w:left="4665" w:hanging="180"/>
      </w:pPr>
    </w:lvl>
    <w:lvl w:ilvl="6" w:tplc="069E2F38">
      <w:start w:val="1"/>
      <w:numFmt w:val="decimal"/>
      <w:lvlText w:val="%7."/>
      <w:lvlJc w:val="left"/>
      <w:pPr>
        <w:tabs>
          <w:tab w:val="num" w:pos="5385"/>
        </w:tabs>
        <w:ind w:left="5385" w:hanging="360"/>
      </w:pPr>
    </w:lvl>
    <w:lvl w:ilvl="7" w:tplc="F6FA92E6">
      <w:start w:val="1"/>
      <w:numFmt w:val="lowerLetter"/>
      <w:lvlText w:val="%8."/>
      <w:lvlJc w:val="left"/>
      <w:pPr>
        <w:tabs>
          <w:tab w:val="num" w:pos="6105"/>
        </w:tabs>
        <w:ind w:left="6105" w:hanging="360"/>
      </w:pPr>
    </w:lvl>
    <w:lvl w:ilvl="8" w:tplc="ED6CE45A">
      <w:start w:val="1"/>
      <w:numFmt w:val="lowerRoman"/>
      <w:lvlText w:val="%9."/>
      <w:lvlJc w:val="right"/>
      <w:pPr>
        <w:tabs>
          <w:tab w:val="num" w:pos="6825"/>
        </w:tabs>
        <w:ind w:left="6825" w:hanging="180"/>
      </w:pPr>
    </w:lvl>
  </w:abstractNum>
  <w:abstractNum w:abstractNumId="8">
    <w:nsid w:val="5A136007"/>
    <w:multiLevelType w:val="hybridMultilevel"/>
    <w:tmpl w:val="9050E00A"/>
    <w:lvl w:ilvl="0" w:tplc="77628CC8">
      <w:start w:val="1"/>
      <w:numFmt w:val="decimal"/>
      <w:lvlText w:val="%1."/>
      <w:lvlJc w:val="left"/>
      <w:pPr>
        <w:ind w:left="720" w:hanging="360"/>
      </w:pPr>
    </w:lvl>
    <w:lvl w:ilvl="1" w:tplc="41B675D8">
      <w:start w:val="1"/>
      <w:numFmt w:val="lowerLetter"/>
      <w:lvlText w:val="%2."/>
      <w:lvlJc w:val="left"/>
      <w:pPr>
        <w:ind w:left="1440" w:hanging="360"/>
      </w:pPr>
    </w:lvl>
    <w:lvl w:ilvl="2" w:tplc="4F585F16">
      <w:start w:val="1"/>
      <w:numFmt w:val="lowerRoman"/>
      <w:lvlText w:val="%3."/>
      <w:lvlJc w:val="right"/>
      <w:pPr>
        <w:ind w:left="2160" w:hanging="180"/>
      </w:pPr>
    </w:lvl>
    <w:lvl w:ilvl="3" w:tplc="4C3E3AB8">
      <w:start w:val="1"/>
      <w:numFmt w:val="decimal"/>
      <w:lvlText w:val="%4."/>
      <w:lvlJc w:val="left"/>
      <w:pPr>
        <w:ind w:left="2880" w:hanging="360"/>
      </w:pPr>
    </w:lvl>
    <w:lvl w:ilvl="4" w:tplc="0E761B30">
      <w:start w:val="1"/>
      <w:numFmt w:val="lowerLetter"/>
      <w:lvlText w:val="%5."/>
      <w:lvlJc w:val="left"/>
      <w:pPr>
        <w:ind w:left="3600" w:hanging="360"/>
      </w:pPr>
    </w:lvl>
    <w:lvl w:ilvl="5" w:tplc="73E8E606">
      <w:start w:val="1"/>
      <w:numFmt w:val="lowerRoman"/>
      <w:lvlText w:val="%6."/>
      <w:lvlJc w:val="right"/>
      <w:pPr>
        <w:ind w:left="4320" w:hanging="180"/>
      </w:pPr>
    </w:lvl>
    <w:lvl w:ilvl="6" w:tplc="F4B8BB36">
      <w:start w:val="1"/>
      <w:numFmt w:val="decimal"/>
      <w:lvlText w:val="%7."/>
      <w:lvlJc w:val="left"/>
      <w:pPr>
        <w:ind w:left="5040" w:hanging="360"/>
      </w:pPr>
    </w:lvl>
    <w:lvl w:ilvl="7" w:tplc="9858ED26">
      <w:start w:val="1"/>
      <w:numFmt w:val="lowerLetter"/>
      <w:lvlText w:val="%8."/>
      <w:lvlJc w:val="left"/>
      <w:pPr>
        <w:ind w:left="5760" w:hanging="360"/>
      </w:pPr>
    </w:lvl>
    <w:lvl w:ilvl="8" w:tplc="694C276C">
      <w:start w:val="1"/>
      <w:numFmt w:val="lowerRoman"/>
      <w:lvlText w:val="%9."/>
      <w:lvlJc w:val="right"/>
      <w:pPr>
        <w:ind w:left="6480" w:hanging="180"/>
      </w:pPr>
    </w:lvl>
  </w:abstractNum>
  <w:abstractNum w:abstractNumId="9">
    <w:nsid w:val="5B581446"/>
    <w:multiLevelType w:val="hybridMultilevel"/>
    <w:tmpl w:val="E2509350"/>
    <w:lvl w:ilvl="0" w:tplc="E4505296">
      <w:start w:val="1"/>
      <w:numFmt w:val="decimal"/>
      <w:lvlText w:val="%1."/>
      <w:lvlJc w:val="left"/>
      <w:pPr>
        <w:tabs>
          <w:tab w:val="num" w:pos="720"/>
        </w:tabs>
        <w:ind w:left="720" w:hanging="360"/>
      </w:pPr>
    </w:lvl>
    <w:lvl w:ilvl="1" w:tplc="B3B6F200">
      <w:start w:val="1"/>
      <w:numFmt w:val="lowerLetter"/>
      <w:lvlText w:val="%2."/>
      <w:lvlJc w:val="left"/>
      <w:pPr>
        <w:tabs>
          <w:tab w:val="num" w:pos="1440"/>
        </w:tabs>
        <w:ind w:left="1440" w:hanging="360"/>
      </w:pPr>
    </w:lvl>
    <w:lvl w:ilvl="2" w:tplc="891EDACC">
      <w:start w:val="1"/>
      <w:numFmt w:val="lowerRoman"/>
      <w:lvlText w:val="%3."/>
      <w:lvlJc w:val="right"/>
      <w:pPr>
        <w:tabs>
          <w:tab w:val="num" w:pos="2160"/>
        </w:tabs>
        <w:ind w:left="2160" w:hanging="180"/>
      </w:pPr>
    </w:lvl>
    <w:lvl w:ilvl="3" w:tplc="6248BBFE">
      <w:start w:val="1"/>
      <w:numFmt w:val="decimal"/>
      <w:lvlText w:val="%4."/>
      <w:lvlJc w:val="left"/>
      <w:pPr>
        <w:tabs>
          <w:tab w:val="num" w:pos="2880"/>
        </w:tabs>
        <w:ind w:left="2880" w:hanging="360"/>
      </w:pPr>
    </w:lvl>
    <w:lvl w:ilvl="4" w:tplc="6E8E986A">
      <w:start w:val="1"/>
      <w:numFmt w:val="lowerLetter"/>
      <w:lvlText w:val="%5."/>
      <w:lvlJc w:val="left"/>
      <w:pPr>
        <w:tabs>
          <w:tab w:val="num" w:pos="3600"/>
        </w:tabs>
        <w:ind w:left="3600" w:hanging="360"/>
      </w:pPr>
    </w:lvl>
    <w:lvl w:ilvl="5" w:tplc="91F60C52">
      <w:start w:val="1"/>
      <w:numFmt w:val="lowerRoman"/>
      <w:lvlText w:val="%6."/>
      <w:lvlJc w:val="right"/>
      <w:pPr>
        <w:tabs>
          <w:tab w:val="num" w:pos="4320"/>
        </w:tabs>
        <w:ind w:left="4320" w:hanging="180"/>
      </w:pPr>
    </w:lvl>
    <w:lvl w:ilvl="6" w:tplc="F5405C90">
      <w:start w:val="1"/>
      <w:numFmt w:val="decimal"/>
      <w:lvlText w:val="%7."/>
      <w:lvlJc w:val="left"/>
      <w:pPr>
        <w:tabs>
          <w:tab w:val="num" w:pos="5040"/>
        </w:tabs>
        <w:ind w:left="5040" w:hanging="360"/>
      </w:pPr>
    </w:lvl>
    <w:lvl w:ilvl="7" w:tplc="7FE61706">
      <w:start w:val="1"/>
      <w:numFmt w:val="lowerLetter"/>
      <w:lvlText w:val="%8."/>
      <w:lvlJc w:val="left"/>
      <w:pPr>
        <w:tabs>
          <w:tab w:val="num" w:pos="5760"/>
        </w:tabs>
        <w:ind w:left="5760" w:hanging="360"/>
      </w:pPr>
    </w:lvl>
    <w:lvl w:ilvl="8" w:tplc="C9345AC6">
      <w:start w:val="1"/>
      <w:numFmt w:val="lowerRoman"/>
      <w:lvlText w:val="%9."/>
      <w:lvlJc w:val="right"/>
      <w:pPr>
        <w:tabs>
          <w:tab w:val="num" w:pos="6480"/>
        </w:tabs>
        <w:ind w:left="6480" w:hanging="180"/>
      </w:pPr>
    </w:lvl>
  </w:abstractNum>
  <w:abstractNum w:abstractNumId="10">
    <w:nsid w:val="645260FC"/>
    <w:multiLevelType w:val="hybridMultilevel"/>
    <w:tmpl w:val="B9765982"/>
    <w:lvl w:ilvl="0" w:tplc="34CA7FEA">
      <w:start w:val="1"/>
      <w:numFmt w:val="upperRoman"/>
      <w:lvlText w:val="%1."/>
      <w:lvlJc w:val="left"/>
      <w:pPr>
        <w:tabs>
          <w:tab w:val="num" w:pos="1260"/>
        </w:tabs>
        <w:ind w:left="1260" w:hanging="720"/>
      </w:pPr>
    </w:lvl>
    <w:lvl w:ilvl="1" w:tplc="AE50E3AC">
      <w:start w:val="1"/>
      <w:numFmt w:val="decimal"/>
      <w:lvlText w:val="%2."/>
      <w:lvlJc w:val="left"/>
      <w:pPr>
        <w:tabs>
          <w:tab w:val="num" w:pos="1620"/>
        </w:tabs>
        <w:ind w:left="1620" w:hanging="360"/>
      </w:pPr>
    </w:lvl>
    <w:lvl w:ilvl="2" w:tplc="CD2C9E8A">
      <w:start w:val="1"/>
      <w:numFmt w:val="lowerRoman"/>
      <w:lvlText w:val="%3."/>
      <w:lvlJc w:val="right"/>
      <w:pPr>
        <w:tabs>
          <w:tab w:val="num" w:pos="2340"/>
        </w:tabs>
        <w:ind w:left="2340" w:hanging="180"/>
      </w:pPr>
    </w:lvl>
    <w:lvl w:ilvl="3" w:tplc="7CAC639E">
      <w:start w:val="1"/>
      <w:numFmt w:val="decimal"/>
      <w:lvlText w:val="%4."/>
      <w:lvlJc w:val="left"/>
      <w:pPr>
        <w:tabs>
          <w:tab w:val="num" w:pos="3060"/>
        </w:tabs>
        <w:ind w:left="3060" w:hanging="360"/>
      </w:pPr>
    </w:lvl>
    <w:lvl w:ilvl="4" w:tplc="0D76BE1C">
      <w:start w:val="1"/>
      <w:numFmt w:val="lowerLetter"/>
      <w:lvlText w:val="%5."/>
      <w:lvlJc w:val="left"/>
      <w:pPr>
        <w:tabs>
          <w:tab w:val="num" w:pos="3780"/>
        </w:tabs>
        <w:ind w:left="3780" w:hanging="360"/>
      </w:pPr>
    </w:lvl>
    <w:lvl w:ilvl="5" w:tplc="C2745CFE">
      <w:start w:val="1"/>
      <w:numFmt w:val="lowerRoman"/>
      <w:lvlText w:val="%6."/>
      <w:lvlJc w:val="right"/>
      <w:pPr>
        <w:tabs>
          <w:tab w:val="num" w:pos="4500"/>
        </w:tabs>
        <w:ind w:left="4500" w:hanging="180"/>
      </w:pPr>
    </w:lvl>
    <w:lvl w:ilvl="6" w:tplc="FBC42ED6">
      <w:start w:val="1"/>
      <w:numFmt w:val="decimal"/>
      <w:lvlText w:val="%7."/>
      <w:lvlJc w:val="left"/>
      <w:pPr>
        <w:tabs>
          <w:tab w:val="num" w:pos="5220"/>
        </w:tabs>
        <w:ind w:left="5220" w:hanging="360"/>
      </w:pPr>
    </w:lvl>
    <w:lvl w:ilvl="7" w:tplc="2B360CF8">
      <w:start w:val="1"/>
      <w:numFmt w:val="lowerLetter"/>
      <w:lvlText w:val="%8."/>
      <w:lvlJc w:val="left"/>
      <w:pPr>
        <w:tabs>
          <w:tab w:val="num" w:pos="5940"/>
        </w:tabs>
        <w:ind w:left="5940" w:hanging="360"/>
      </w:pPr>
    </w:lvl>
    <w:lvl w:ilvl="8" w:tplc="0B68F4DC">
      <w:start w:val="1"/>
      <w:numFmt w:val="lowerRoman"/>
      <w:lvlText w:val="%9."/>
      <w:lvlJc w:val="right"/>
      <w:pPr>
        <w:tabs>
          <w:tab w:val="num" w:pos="6660"/>
        </w:tabs>
        <w:ind w:left="6660" w:hanging="180"/>
      </w:pPr>
    </w:lvl>
  </w:abstractNum>
  <w:abstractNum w:abstractNumId="11">
    <w:nsid w:val="64A1307A"/>
    <w:multiLevelType w:val="hybridMultilevel"/>
    <w:tmpl w:val="DA6ACF8C"/>
    <w:lvl w:ilvl="0" w:tplc="A82E7C60">
      <w:start w:val="1"/>
      <w:numFmt w:val="decimal"/>
      <w:lvlText w:val="%1."/>
      <w:lvlJc w:val="left"/>
      <w:pPr>
        <w:tabs>
          <w:tab w:val="num" w:pos="720"/>
        </w:tabs>
        <w:ind w:left="720" w:hanging="360"/>
      </w:pPr>
    </w:lvl>
    <w:lvl w:ilvl="1" w:tplc="DB3412FE">
      <w:start w:val="1"/>
      <w:numFmt w:val="decimal"/>
      <w:lvlText w:val="%2."/>
      <w:lvlJc w:val="left"/>
      <w:pPr>
        <w:tabs>
          <w:tab w:val="num" w:pos="1440"/>
        </w:tabs>
        <w:ind w:left="1440" w:hanging="360"/>
      </w:pPr>
    </w:lvl>
    <w:lvl w:ilvl="2" w:tplc="0C660CE0">
      <w:start w:val="1"/>
      <w:numFmt w:val="lowerRoman"/>
      <w:lvlText w:val="%3."/>
      <w:lvlJc w:val="right"/>
      <w:pPr>
        <w:tabs>
          <w:tab w:val="num" w:pos="2160"/>
        </w:tabs>
        <w:ind w:left="2160" w:hanging="180"/>
      </w:pPr>
    </w:lvl>
    <w:lvl w:ilvl="3" w:tplc="570E2AE2">
      <w:start w:val="1"/>
      <w:numFmt w:val="decimal"/>
      <w:lvlText w:val="%4."/>
      <w:lvlJc w:val="left"/>
      <w:pPr>
        <w:tabs>
          <w:tab w:val="num" w:pos="2880"/>
        </w:tabs>
        <w:ind w:left="2880" w:hanging="360"/>
      </w:pPr>
    </w:lvl>
    <w:lvl w:ilvl="4" w:tplc="9A3218A8">
      <w:start w:val="1"/>
      <w:numFmt w:val="lowerLetter"/>
      <w:lvlText w:val="%5."/>
      <w:lvlJc w:val="left"/>
      <w:pPr>
        <w:tabs>
          <w:tab w:val="num" w:pos="3600"/>
        </w:tabs>
        <w:ind w:left="3600" w:hanging="360"/>
      </w:pPr>
    </w:lvl>
    <w:lvl w:ilvl="5" w:tplc="2AA8C124">
      <w:start w:val="1"/>
      <w:numFmt w:val="lowerRoman"/>
      <w:lvlText w:val="%6."/>
      <w:lvlJc w:val="right"/>
      <w:pPr>
        <w:tabs>
          <w:tab w:val="num" w:pos="4320"/>
        </w:tabs>
        <w:ind w:left="4320" w:hanging="180"/>
      </w:pPr>
    </w:lvl>
    <w:lvl w:ilvl="6" w:tplc="39109598">
      <w:start w:val="1"/>
      <w:numFmt w:val="decimal"/>
      <w:lvlText w:val="%7."/>
      <w:lvlJc w:val="left"/>
      <w:pPr>
        <w:tabs>
          <w:tab w:val="num" w:pos="5040"/>
        </w:tabs>
        <w:ind w:left="5040" w:hanging="360"/>
      </w:pPr>
    </w:lvl>
    <w:lvl w:ilvl="7" w:tplc="83D27D5E">
      <w:start w:val="1"/>
      <w:numFmt w:val="lowerLetter"/>
      <w:lvlText w:val="%8."/>
      <w:lvlJc w:val="left"/>
      <w:pPr>
        <w:tabs>
          <w:tab w:val="num" w:pos="5760"/>
        </w:tabs>
        <w:ind w:left="5760" w:hanging="360"/>
      </w:pPr>
    </w:lvl>
    <w:lvl w:ilvl="8" w:tplc="FFD8AEBA">
      <w:start w:val="1"/>
      <w:numFmt w:val="lowerRoman"/>
      <w:lvlText w:val="%9."/>
      <w:lvlJc w:val="right"/>
      <w:pPr>
        <w:tabs>
          <w:tab w:val="num" w:pos="6480"/>
        </w:tabs>
        <w:ind w:left="6480" w:hanging="180"/>
      </w:pPr>
    </w:lvl>
  </w:abstractNum>
  <w:abstractNum w:abstractNumId="12">
    <w:nsid w:val="6A730FDB"/>
    <w:multiLevelType w:val="hybridMultilevel"/>
    <w:tmpl w:val="015EAB74"/>
    <w:lvl w:ilvl="0" w:tplc="1238515E">
      <w:start w:val="3"/>
      <w:numFmt w:val="decimal"/>
      <w:lvlText w:val="%1."/>
      <w:lvlJc w:val="left"/>
      <w:pPr>
        <w:tabs>
          <w:tab w:val="num" w:pos="360"/>
        </w:tabs>
        <w:ind w:left="360" w:hanging="360"/>
      </w:pPr>
    </w:lvl>
    <w:lvl w:ilvl="1" w:tplc="F72012DE">
      <w:start w:val="1"/>
      <w:numFmt w:val="lowerLetter"/>
      <w:lvlText w:val="%2."/>
      <w:lvlJc w:val="left"/>
      <w:pPr>
        <w:tabs>
          <w:tab w:val="num" w:pos="1080"/>
        </w:tabs>
        <w:ind w:left="1080" w:hanging="360"/>
      </w:pPr>
    </w:lvl>
    <w:lvl w:ilvl="2" w:tplc="1B2A6FCC">
      <w:start w:val="1"/>
      <w:numFmt w:val="lowerRoman"/>
      <w:lvlText w:val="%3."/>
      <w:lvlJc w:val="right"/>
      <w:pPr>
        <w:tabs>
          <w:tab w:val="num" w:pos="1800"/>
        </w:tabs>
        <w:ind w:left="1800" w:hanging="180"/>
      </w:pPr>
    </w:lvl>
    <w:lvl w:ilvl="3" w:tplc="69D80B2E">
      <w:start w:val="1"/>
      <w:numFmt w:val="decimal"/>
      <w:lvlText w:val="%4."/>
      <w:lvlJc w:val="left"/>
      <w:pPr>
        <w:tabs>
          <w:tab w:val="num" w:pos="2520"/>
        </w:tabs>
        <w:ind w:left="2520" w:hanging="360"/>
      </w:pPr>
    </w:lvl>
    <w:lvl w:ilvl="4" w:tplc="37482796">
      <w:start w:val="1"/>
      <w:numFmt w:val="lowerLetter"/>
      <w:lvlText w:val="%5."/>
      <w:lvlJc w:val="left"/>
      <w:pPr>
        <w:tabs>
          <w:tab w:val="num" w:pos="3240"/>
        </w:tabs>
        <w:ind w:left="3240" w:hanging="360"/>
      </w:pPr>
    </w:lvl>
    <w:lvl w:ilvl="5" w:tplc="0E54F98E">
      <w:start w:val="1"/>
      <w:numFmt w:val="lowerRoman"/>
      <w:lvlText w:val="%6."/>
      <w:lvlJc w:val="right"/>
      <w:pPr>
        <w:tabs>
          <w:tab w:val="num" w:pos="3960"/>
        </w:tabs>
        <w:ind w:left="3960" w:hanging="180"/>
      </w:pPr>
    </w:lvl>
    <w:lvl w:ilvl="6" w:tplc="77A69C2A">
      <w:start w:val="1"/>
      <w:numFmt w:val="decimal"/>
      <w:lvlText w:val="%7."/>
      <w:lvlJc w:val="left"/>
      <w:pPr>
        <w:tabs>
          <w:tab w:val="num" w:pos="4680"/>
        </w:tabs>
        <w:ind w:left="4680" w:hanging="360"/>
      </w:pPr>
    </w:lvl>
    <w:lvl w:ilvl="7" w:tplc="8ABA8192">
      <w:start w:val="1"/>
      <w:numFmt w:val="lowerLetter"/>
      <w:lvlText w:val="%8."/>
      <w:lvlJc w:val="left"/>
      <w:pPr>
        <w:tabs>
          <w:tab w:val="num" w:pos="5400"/>
        </w:tabs>
        <w:ind w:left="5400" w:hanging="360"/>
      </w:pPr>
    </w:lvl>
    <w:lvl w:ilvl="8" w:tplc="2A427F0A">
      <w:start w:val="1"/>
      <w:numFmt w:val="lowerRoman"/>
      <w:lvlText w:val="%9."/>
      <w:lvlJc w:val="right"/>
      <w:pPr>
        <w:tabs>
          <w:tab w:val="num" w:pos="6120"/>
        </w:tabs>
        <w:ind w:left="6120" w:hanging="180"/>
      </w:pPr>
    </w:lvl>
  </w:abstractNum>
  <w:num w:numId="1">
    <w:abstractNumId w:val="10"/>
  </w:num>
  <w:num w:numId="2">
    <w:abstractNumId w:val="3"/>
  </w:num>
  <w:num w:numId="3">
    <w:abstractNumId w:val="1"/>
  </w:num>
  <w:num w:numId="4">
    <w:abstractNumId w:val="2"/>
  </w:num>
  <w:num w:numId="5">
    <w:abstractNumId w:val="5"/>
  </w:num>
  <w:num w:numId="6">
    <w:abstractNumId w:val="12"/>
  </w:num>
  <w:num w:numId="7">
    <w:abstractNumId w:val="11"/>
  </w:num>
  <w:num w:numId="8">
    <w:abstractNumId w:val="0"/>
  </w:num>
  <w:num w:numId="9">
    <w:abstractNumId w:val="9"/>
  </w:num>
  <w:num w:numId="10">
    <w:abstractNumId w:val="7"/>
  </w:num>
  <w:num w:numId="11">
    <w:abstractNumId w:val="6"/>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CDB"/>
    <w:rsid w:val="00016535"/>
    <w:rsid w:val="00047696"/>
    <w:rsid w:val="0006094F"/>
    <w:rsid w:val="0009790E"/>
    <w:rsid w:val="000A2359"/>
    <w:rsid w:val="001033E3"/>
    <w:rsid w:val="00165610"/>
    <w:rsid w:val="00191F41"/>
    <w:rsid w:val="001A3733"/>
    <w:rsid w:val="001D1AD7"/>
    <w:rsid w:val="001E255D"/>
    <w:rsid w:val="00204230"/>
    <w:rsid w:val="00206BBE"/>
    <w:rsid w:val="002110EC"/>
    <w:rsid w:val="002379D7"/>
    <w:rsid w:val="002465F3"/>
    <w:rsid w:val="002875AE"/>
    <w:rsid w:val="002B77A7"/>
    <w:rsid w:val="00335134"/>
    <w:rsid w:val="003408A1"/>
    <w:rsid w:val="003666C7"/>
    <w:rsid w:val="003A7AA7"/>
    <w:rsid w:val="00400485"/>
    <w:rsid w:val="00437233"/>
    <w:rsid w:val="004549C4"/>
    <w:rsid w:val="00456CE7"/>
    <w:rsid w:val="00467832"/>
    <w:rsid w:val="004A5139"/>
    <w:rsid w:val="004A766F"/>
    <w:rsid w:val="004E110B"/>
    <w:rsid w:val="0051155E"/>
    <w:rsid w:val="0053601A"/>
    <w:rsid w:val="00562981"/>
    <w:rsid w:val="005666CC"/>
    <w:rsid w:val="005A2765"/>
    <w:rsid w:val="005B387C"/>
    <w:rsid w:val="005D62F9"/>
    <w:rsid w:val="005E754E"/>
    <w:rsid w:val="00632328"/>
    <w:rsid w:val="00667C26"/>
    <w:rsid w:val="00684D23"/>
    <w:rsid w:val="00863554"/>
    <w:rsid w:val="008A2A0C"/>
    <w:rsid w:val="00900471"/>
    <w:rsid w:val="009F3C3A"/>
    <w:rsid w:val="00A34A72"/>
    <w:rsid w:val="00A53891"/>
    <w:rsid w:val="00A63B17"/>
    <w:rsid w:val="00B01D80"/>
    <w:rsid w:val="00B0319B"/>
    <w:rsid w:val="00BC6BEA"/>
    <w:rsid w:val="00BD0D5E"/>
    <w:rsid w:val="00BF687C"/>
    <w:rsid w:val="00C1764B"/>
    <w:rsid w:val="00C22481"/>
    <w:rsid w:val="00D000C0"/>
    <w:rsid w:val="00D44E46"/>
    <w:rsid w:val="00DA1177"/>
    <w:rsid w:val="00E36CDB"/>
    <w:rsid w:val="00E55828"/>
    <w:rsid w:val="00E72B1B"/>
    <w:rsid w:val="00E95CDC"/>
    <w:rsid w:val="00F17A51"/>
    <w:rsid w:val="00FC282B"/>
    <w:rsid w:val="00FD7E58"/>
    <w:rsid w:val="00FF3A9A"/>
    <w:rsid w:val="00FF6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35">
          <o:proxy start="" idref="#Rectangle 4" connectloc="2"/>
        </o:r>
        <o:r id="V:Rule8" type="connector" idref="#_x0000_s1040">
          <o:proxy start="" idref="#Rectangle 9" connectloc="2"/>
          <o:proxy end="" idref="#Rectangle 10" connectloc="0"/>
        </o:r>
        <o:r id="V:Rule9" type="connector" idref="#_x0000_s1036"/>
        <o:r id="V:Rule10" type="connector" idref="#_x0000_s1037">
          <o:proxy start="" idref="#Rectangle 7" connectloc="2"/>
          <o:proxy end="" idref="#Rectangle 5" connectloc="0"/>
        </o:r>
        <o:r id="V:Rule11" type="connector" idref="#_x0000_s1038">
          <o:proxy start="" idref="#Rectangle 7" connectloc="2"/>
          <o:proxy end="" idref="#Rectangle 9" connectloc="0"/>
        </o:r>
        <o:r id="V:Rule12" type="connector" idref="#_x0000_s1039">
          <o:proxy start="" idref="#Rectangle 5" connectloc="2"/>
          <o:proxy end="" idref="#Rectangle 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rsid w:val="00016535"/>
    <w:pPr>
      <w:keepNext/>
      <w:jc w:val="center"/>
      <w:outlineLvl w:val="0"/>
    </w:pPr>
    <w:rPr>
      <w:sz w:val="28"/>
    </w:rPr>
  </w:style>
  <w:style w:type="paragraph" w:styleId="2">
    <w:name w:val="heading 2"/>
    <w:basedOn w:val="a"/>
    <w:next w:val="a"/>
    <w:link w:val="20"/>
    <w:rsid w:val="00016535"/>
    <w:pPr>
      <w:keepNext/>
      <w:ind w:firstLine="540"/>
      <w:jc w:val="center"/>
      <w:outlineLvl w:val="1"/>
    </w:pPr>
    <w:rPr>
      <w:sz w:val="28"/>
    </w:rPr>
  </w:style>
  <w:style w:type="paragraph" w:styleId="3">
    <w:name w:val="heading 3"/>
    <w:link w:val="3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016535"/>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16535"/>
    <w:rPr>
      <w:rFonts w:ascii="Arial" w:eastAsia="Arial" w:hAnsi="Arial" w:cs="Arial"/>
      <w:sz w:val="40"/>
      <w:szCs w:val="40"/>
    </w:rPr>
  </w:style>
  <w:style w:type="character" w:customStyle="1" w:styleId="Heading2Char">
    <w:name w:val="Heading 2 Char"/>
    <w:uiPriority w:val="9"/>
    <w:rsid w:val="00016535"/>
    <w:rPr>
      <w:rFonts w:ascii="Arial" w:eastAsia="Arial" w:hAnsi="Arial" w:cs="Arial"/>
      <w:sz w:val="34"/>
    </w:rPr>
  </w:style>
  <w:style w:type="character" w:customStyle="1" w:styleId="30">
    <w:name w:val="Заголовок 3 Знак"/>
    <w:link w:val="3"/>
    <w:uiPriority w:val="9"/>
    <w:rsid w:val="00016535"/>
    <w:rPr>
      <w:rFonts w:ascii="Arial" w:eastAsia="Arial" w:hAnsi="Arial" w:cs="Arial"/>
      <w:sz w:val="30"/>
      <w:szCs w:val="30"/>
    </w:rPr>
  </w:style>
  <w:style w:type="character" w:customStyle="1" w:styleId="40">
    <w:name w:val="Заголовок 4 Знак"/>
    <w:link w:val="4"/>
    <w:uiPriority w:val="9"/>
    <w:rsid w:val="00016535"/>
    <w:rPr>
      <w:rFonts w:ascii="Arial" w:eastAsia="Arial" w:hAnsi="Arial" w:cs="Arial"/>
      <w:b/>
      <w:bCs/>
      <w:sz w:val="26"/>
      <w:szCs w:val="26"/>
    </w:rPr>
  </w:style>
  <w:style w:type="character" w:customStyle="1" w:styleId="50">
    <w:name w:val="Заголовок 5 Знак"/>
    <w:link w:val="5"/>
    <w:uiPriority w:val="9"/>
    <w:rsid w:val="00016535"/>
    <w:rPr>
      <w:rFonts w:ascii="Arial" w:eastAsia="Arial" w:hAnsi="Arial" w:cs="Arial"/>
      <w:b/>
      <w:bCs/>
      <w:sz w:val="24"/>
      <w:szCs w:val="24"/>
    </w:rPr>
  </w:style>
  <w:style w:type="character" w:customStyle="1" w:styleId="60">
    <w:name w:val="Заголовок 6 Знак"/>
    <w:link w:val="6"/>
    <w:uiPriority w:val="9"/>
    <w:rsid w:val="00016535"/>
    <w:rPr>
      <w:rFonts w:ascii="Arial" w:eastAsia="Arial" w:hAnsi="Arial" w:cs="Arial"/>
      <w:b/>
      <w:bCs/>
      <w:sz w:val="22"/>
      <w:szCs w:val="22"/>
    </w:rPr>
  </w:style>
  <w:style w:type="character" w:customStyle="1" w:styleId="70">
    <w:name w:val="Заголовок 7 Знак"/>
    <w:link w:val="7"/>
    <w:uiPriority w:val="9"/>
    <w:rsid w:val="00016535"/>
    <w:rPr>
      <w:rFonts w:ascii="Arial" w:eastAsia="Arial" w:hAnsi="Arial" w:cs="Arial"/>
      <w:b/>
      <w:bCs/>
      <w:i/>
      <w:iCs/>
      <w:sz w:val="22"/>
      <w:szCs w:val="22"/>
    </w:rPr>
  </w:style>
  <w:style w:type="character" w:customStyle="1" w:styleId="80">
    <w:name w:val="Заголовок 8 Знак"/>
    <w:link w:val="8"/>
    <w:uiPriority w:val="9"/>
    <w:rsid w:val="00016535"/>
    <w:rPr>
      <w:rFonts w:ascii="Arial" w:eastAsia="Arial" w:hAnsi="Arial" w:cs="Arial"/>
      <w:i/>
      <w:iCs/>
      <w:sz w:val="22"/>
      <w:szCs w:val="22"/>
    </w:rPr>
  </w:style>
  <w:style w:type="character" w:customStyle="1" w:styleId="90">
    <w:name w:val="Заголовок 9 Знак"/>
    <w:link w:val="9"/>
    <w:uiPriority w:val="9"/>
    <w:rsid w:val="00016535"/>
    <w:rPr>
      <w:rFonts w:ascii="Arial" w:eastAsia="Arial" w:hAnsi="Arial" w:cs="Arial"/>
      <w:i/>
      <w:iCs/>
      <w:sz w:val="21"/>
      <w:szCs w:val="21"/>
    </w:rPr>
  </w:style>
  <w:style w:type="paragraph" w:styleId="a3">
    <w:name w:val="List Paragraph"/>
    <w:basedOn w:val="a"/>
    <w:rsid w:val="00016535"/>
    <w:pPr>
      <w:ind w:left="720"/>
      <w:contextualSpacing/>
    </w:pPr>
  </w:style>
  <w:style w:type="paragraph" w:styleId="a4">
    <w:name w:val="No Spacing"/>
    <w:uiPriority w:val="1"/>
    <w:qFormat/>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rsid w:val="00016535"/>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Название Знак"/>
    <w:link w:val="a5"/>
    <w:uiPriority w:val="10"/>
    <w:rsid w:val="00016535"/>
    <w:rPr>
      <w:sz w:val="48"/>
      <w:szCs w:val="48"/>
    </w:rPr>
  </w:style>
  <w:style w:type="paragraph" w:styleId="a7">
    <w:name w:val="Subtitle"/>
    <w:link w:val="a8"/>
    <w:uiPriority w:val="11"/>
    <w:qFormat/>
    <w:rsid w:val="00016535"/>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sid w:val="00016535"/>
    <w:rPr>
      <w:sz w:val="24"/>
      <w:szCs w:val="24"/>
    </w:rPr>
  </w:style>
  <w:style w:type="paragraph" w:styleId="21">
    <w:name w:val="Quote"/>
    <w:link w:val="22"/>
    <w:uiPriority w:val="29"/>
    <w:qFormat/>
    <w:rsid w:val="00016535"/>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016535"/>
    <w:rPr>
      <w:i/>
    </w:rPr>
  </w:style>
  <w:style w:type="paragraph" w:styleId="a9">
    <w:name w:val="Intense Quote"/>
    <w:link w:val="aa"/>
    <w:uiPriority w:val="30"/>
    <w:qFormat/>
    <w:rsid w:val="00016535"/>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sid w:val="00016535"/>
    <w:rPr>
      <w:i/>
    </w:rPr>
  </w:style>
  <w:style w:type="paragraph" w:styleId="ab">
    <w:name w:val="header"/>
    <w:basedOn w:val="a"/>
    <w:link w:val="ac"/>
    <w:semiHidden/>
    <w:rsid w:val="00016535"/>
    <w:pPr>
      <w:tabs>
        <w:tab w:val="center" w:pos="4677"/>
        <w:tab w:val="right" w:pos="9355"/>
      </w:tabs>
    </w:pPr>
  </w:style>
  <w:style w:type="character" w:customStyle="1" w:styleId="HeaderChar">
    <w:name w:val="Header Char"/>
    <w:uiPriority w:val="99"/>
    <w:rsid w:val="00016535"/>
  </w:style>
  <w:style w:type="paragraph" w:styleId="ad">
    <w:name w:val="footer"/>
    <w:basedOn w:val="a"/>
    <w:link w:val="ae"/>
    <w:semiHidden/>
    <w:rsid w:val="00016535"/>
    <w:pPr>
      <w:tabs>
        <w:tab w:val="center" w:pos="4677"/>
        <w:tab w:val="right" w:pos="9355"/>
      </w:tabs>
    </w:pPr>
  </w:style>
  <w:style w:type="character" w:customStyle="1" w:styleId="FooterChar">
    <w:name w:val="Footer Char"/>
    <w:uiPriority w:val="99"/>
    <w:rsid w:val="00016535"/>
  </w:style>
  <w:style w:type="paragraph" w:styleId="af">
    <w:name w:val="caption"/>
    <w:uiPriority w:val="35"/>
    <w:semiHidden/>
    <w:unhideWhenUsed/>
    <w:qFormat/>
    <w:rsid w:val="00016535"/>
    <w:pPr>
      <w:pBdr>
        <w:top w:val="none" w:sz="4" w:space="0" w:color="000000"/>
        <w:left w:val="none" w:sz="4" w:space="0" w:color="000000"/>
        <w:bottom w:val="none" w:sz="4" w:space="0" w:color="000000"/>
        <w:right w:val="none" w:sz="4" w:space="0" w:color="000000"/>
        <w:between w:val="none" w:sz="4" w:space="0" w:color="000000"/>
      </w:pBdr>
      <w:spacing w:line="276" w:lineRule="auto"/>
    </w:pPr>
    <w:rPr>
      <w:b/>
      <w:bCs/>
      <w:color w:val="4F81BD"/>
      <w:sz w:val="18"/>
      <w:szCs w:val="18"/>
      <w:lang w:eastAsia="en-US" w:bidi="en-US"/>
    </w:rPr>
  </w:style>
  <w:style w:type="character" w:customStyle="1" w:styleId="CaptionChar">
    <w:name w:val="Caption Char"/>
    <w:uiPriority w:val="99"/>
    <w:rsid w:val="00016535"/>
  </w:style>
  <w:style w:type="table" w:styleId="af0">
    <w:name w:val="Table Grid"/>
    <w:basedOn w:val="a1"/>
    <w:rsid w:val="00016535"/>
    <w:rPr>
      <w:rFonts w:ascii="Times New Roman" w:eastAsia="Times New Roman" w:hAnsi="Times New Roman"/>
    </w:rPr>
    <w:tblPr>
      <w:tblInd w:w="0" w:type="dxa"/>
      <w:tblCellMar>
        <w:top w:w="0" w:type="dxa"/>
        <w:left w:w="108" w:type="dxa"/>
        <w:bottom w:w="0" w:type="dxa"/>
        <w:right w:w="108" w:type="dxa"/>
      </w:tblCellMar>
    </w:tblPr>
  </w:style>
  <w:style w:type="table" w:customStyle="1" w:styleId="TableGridLight">
    <w:name w:val="Table Grid Light"/>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semiHidden/>
    <w:rsid w:val="00016535"/>
    <w:rPr>
      <w:color w:val="074592"/>
      <w:u w:val="single"/>
    </w:rPr>
  </w:style>
  <w:style w:type="paragraph" w:styleId="af2">
    <w:name w:val="footnote text"/>
    <w:basedOn w:val="a"/>
    <w:link w:val="af3"/>
    <w:semiHidden/>
    <w:rsid w:val="00016535"/>
    <w:rPr>
      <w:szCs w:val="20"/>
    </w:rPr>
  </w:style>
  <w:style w:type="character" w:customStyle="1" w:styleId="FootnoteTextChar">
    <w:name w:val="Footnote Text Char"/>
    <w:uiPriority w:val="99"/>
    <w:rsid w:val="00016535"/>
    <w:rPr>
      <w:sz w:val="18"/>
    </w:rPr>
  </w:style>
  <w:style w:type="character" w:styleId="af4">
    <w:name w:val="footnote reference"/>
    <w:semiHidden/>
    <w:rsid w:val="00016535"/>
    <w:rPr>
      <w:vertAlign w:val="superscript"/>
    </w:rPr>
  </w:style>
  <w:style w:type="paragraph" w:styleId="11">
    <w:name w:val="toc 1"/>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1">
    <w:name w:val="toc 3"/>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1">
    <w:name w:val="toc 4"/>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1">
    <w:name w:val="toc 5"/>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rsid w:val="00016535"/>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10">
    <w:name w:val="Заголовок 1 Знак"/>
    <w:link w:val="1"/>
    <w:rsid w:val="00016535"/>
    <w:rPr>
      <w:rFonts w:ascii="Times New Roman" w:eastAsia="Times New Roman" w:hAnsi="Times New Roman"/>
      <w:sz w:val="28"/>
      <w:szCs w:val="24"/>
      <w:lang w:eastAsia="ru-RU"/>
    </w:rPr>
  </w:style>
  <w:style w:type="character" w:customStyle="1" w:styleId="20">
    <w:name w:val="Заголовок 2 Знак"/>
    <w:link w:val="2"/>
    <w:rsid w:val="00016535"/>
    <w:rPr>
      <w:rFonts w:ascii="Times New Roman" w:eastAsia="Times New Roman" w:hAnsi="Times New Roman"/>
      <w:sz w:val="28"/>
      <w:szCs w:val="24"/>
      <w:lang w:eastAsia="ru-RU"/>
    </w:rPr>
  </w:style>
  <w:style w:type="paragraph" w:styleId="af6">
    <w:name w:val="Balloon Text"/>
    <w:basedOn w:val="a"/>
    <w:link w:val="af7"/>
    <w:semiHidden/>
    <w:rsid w:val="00016535"/>
    <w:rPr>
      <w:rFonts w:ascii="Tahoma" w:hAnsi="Tahoma"/>
      <w:sz w:val="16"/>
      <w:szCs w:val="16"/>
    </w:rPr>
  </w:style>
  <w:style w:type="character" w:customStyle="1" w:styleId="af7">
    <w:name w:val="Текст выноски Знак"/>
    <w:link w:val="af6"/>
    <w:semiHidden/>
    <w:rsid w:val="00016535"/>
    <w:rPr>
      <w:rFonts w:ascii="Tahoma" w:eastAsia="Times New Roman" w:hAnsi="Tahoma"/>
      <w:sz w:val="16"/>
      <w:szCs w:val="16"/>
      <w:lang w:eastAsia="ru-RU"/>
    </w:rPr>
  </w:style>
  <w:style w:type="paragraph" w:styleId="af8">
    <w:name w:val="Body Text Indent"/>
    <w:basedOn w:val="a"/>
    <w:link w:val="af9"/>
    <w:semiHidden/>
    <w:rsid w:val="00016535"/>
    <w:pPr>
      <w:ind w:firstLine="540"/>
      <w:jc w:val="both"/>
    </w:pPr>
    <w:rPr>
      <w:sz w:val="28"/>
    </w:rPr>
  </w:style>
  <w:style w:type="character" w:customStyle="1" w:styleId="af9">
    <w:name w:val="Основной текст с отступом Знак"/>
    <w:link w:val="af8"/>
    <w:semiHidden/>
    <w:rsid w:val="00016535"/>
    <w:rPr>
      <w:rFonts w:ascii="Times New Roman" w:eastAsia="Times New Roman" w:hAnsi="Times New Roman"/>
      <w:sz w:val="28"/>
      <w:szCs w:val="24"/>
      <w:lang w:eastAsia="ru-RU"/>
    </w:rPr>
  </w:style>
  <w:style w:type="paragraph" w:styleId="24">
    <w:name w:val="Body Text Indent 2"/>
    <w:basedOn w:val="a"/>
    <w:link w:val="25"/>
    <w:rsid w:val="00016535"/>
    <w:pPr>
      <w:ind w:firstLine="540"/>
      <w:jc w:val="center"/>
    </w:pPr>
    <w:rPr>
      <w:sz w:val="28"/>
    </w:rPr>
  </w:style>
  <w:style w:type="character" w:customStyle="1" w:styleId="25">
    <w:name w:val="Основной текст с отступом 2 Знак"/>
    <w:link w:val="24"/>
    <w:rsid w:val="00016535"/>
    <w:rPr>
      <w:rFonts w:ascii="Times New Roman" w:eastAsia="Times New Roman" w:hAnsi="Times New Roman"/>
      <w:sz w:val="28"/>
      <w:szCs w:val="24"/>
      <w:lang w:eastAsia="ru-RU"/>
    </w:rPr>
  </w:style>
  <w:style w:type="paragraph" w:styleId="26">
    <w:name w:val="Body Text 2"/>
    <w:basedOn w:val="a"/>
    <w:link w:val="27"/>
    <w:semiHidden/>
    <w:rsid w:val="00016535"/>
    <w:pPr>
      <w:jc w:val="center"/>
    </w:pPr>
    <w:rPr>
      <w:sz w:val="28"/>
      <w:szCs w:val="28"/>
    </w:rPr>
  </w:style>
  <w:style w:type="character" w:customStyle="1" w:styleId="27">
    <w:name w:val="Основной текст 2 Знак"/>
    <w:link w:val="26"/>
    <w:semiHidden/>
    <w:rsid w:val="00016535"/>
    <w:rPr>
      <w:rFonts w:ascii="Times New Roman" w:eastAsia="Times New Roman" w:hAnsi="Times New Roman"/>
      <w:sz w:val="28"/>
      <w:szCs w:val="28"/>
      <w:lang w:eastAsia="ru-RU"/>
    </w:rPr>
  </w:style>
  <w:style w:type="paragraph" w:styleId="afa">
    <w:name w:val="Normal (Web)"/>
    <w:basedOn w:val="a"/>
    <w:semiHidden/>
    <w:rsid w:val="00016535"/>
    <w:pPr>
      <w:spacing w:before="100" w:beforeAutospacing="1" w:after="100" w:afterAutospacing="1"/>
    </w:pPr>
  </w:style>
  <w:style w:type="character" w:customStyle="1" w:styleId="af3">
    <w:name w:val="Текст сноски Знак"/>
    <w:link w:val="af2"/>
    <w:semiHidden/>
    <w:rsid w:val="00016535"/>
    <w:rPr>
      <w:rFonts w:ascii="Times New Roman" w:eastAsia="Times New Roman" w:hAnsi="Times New Roman"/>
      <w:sz w:val="20"/>
      <w:szCs w:val="20"/>
      <w:lang w:eastAsia="ru-RU"/>
    </w:rPr>
  </w:style>
  <w:style w:type="character" w:customStyle="1" w:styleId="FontStyle26">
    <w:name w:val="Font Style26"/>
    <w:rsid w:val="00016535"/>
    <w:rPr>
      <w:rFonts w:ascii="Times New Roman" w:hAnsi="Times New Roman"/>
      <w:sz w:val="24"/>
      <w:szCs w:val="24"/>
    </w:rPr>
  </w:style>
  <w:style w:type="paragraph" w:customStyle="1" w:styleId="ConsPlusNonformat">
    <w:name w:val="ConsPlusNonformat"/>
    <w:rsid w:val="00016535"/>
    <w:pPr>
      <w:pBdr>
        <w:top w:val="none" w:sz="4" w:space="0" w:color="000000"/>
        <w:left w:val="none" w:sz="4" w:space="0" w:color="000000"/>
        <w:bottom w:val="none" w:sz="4" w:space="0" w:color="000000"/>
        <w:right w:val="none" w:sz="4" w:space="0" w:color="000000"/>
        <w:between w:val="none" w:sz="4" w:space="0" w:color="000000"/>
      </w:pBdr>
    </w:pPr>
    <w:rPr>
      <w:rFonts w:ascii="Courier New" w:eastAsia="Times New Roman" w:hAnsi="Courier New"/>
      <w:szCs w:val="22"/>
    </w:rPr>
  </w:style>
  <w:style w:type="character" w:styleId="afb">
    <w:name w:val="Emphasis"/>
    <w:rsid w:val="00016535"/>
    <w:rPr>
      <w:i/>
      <w:iCs/>
    </w:rPr>
  </w:style>
  <w:style w:type="character" w:styleId="afc">
    <w:name w:val="Strong"/>
    <w:rsid w:val="00016535"/>
    <w:rPr>
      <w:b/>
      <w:bCs/>
    </w:rPr>
  </w:style>
  <w:style w:type="paragraph" w:customStyle="1" w:styleId="afd">
    <w:name w:val="Прижатый влево"/>
    <w:basedOn w:val="a"/>
    <w:next w:val="a"/>
    <w:rsid w:val="00016535"/>
    <w:rPr>
      <w:rFonts w:ascii="Arial" w:hAnsi="Arial"/>
    </w:rPr>
  </w:style>
  <w:style w:type="character" w:customStyle="1" w:styleId="ac">
    <w:name w:val="Верхний колонтитул Знак"/>
    <w:link w:val="ab"/>
    <w:semiHidden/>
    <w:rsid w:val="00016535"/>
    <w:rPr>
      <w:rFonts w:ascii="Times New Roman" w:eastAsia="Times New Roman" w:hAnsi="Times New Roman"/>
      <w:sz w:val="24"/>
      <w:szCs w:val="24"/>
      <w:lang w:eastAsia="ru-RU"/>
    </w:rPr>
  </w:style>
  <w:style w:type="character" w:customStyle="1" w:styleId="ae">
    <w:name w:val="Нижний колонтитул Знак"/>
    <w:link w:val="ad"/>
    <w:semiHidden/>
    <w:rsid w:val="00016535"/>
    <w:rPr>
      <w:rFonts w:ascii="Times New Roman" w:eastAsia="Times New Roman" w:hAnsi="Times New Roman"/>
      <w:sz w:val="24"/>
      <w:szCs w:val="24"/>
      <w:lang w:eastAsia="ru-RU"/>
    </w:rPr>
  </w:style>
  <w:style w:type="paragraph" w:customStyle="1" w:styleId="ConsPlusCell">
    <w:name w:val="ConsPlusCell"/>
    <w:rsid w:val="00016535"/>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szCs w:val="22"/>
    </w:rPr>
  </w:style>
  <w:style w:type="paragraph" w:customStyle="1" w:styleId="ConsPlusNormal">
    <w:name w:val="ConsPlusNormal"/>
    <w:rsid w:val="00016535"/>
    <w:pPr>
      <w:pBdr>
        <w:top w:val="none" w:sz="4" w:space="0" w:color="000000"/>
        <w:left w:val="none" w:sz="4" w:space="0" w:color="000000"/>
        <w:bottom w:val="none" w:sz="4" w:space="0" w:color="000000"/>
        <w:right w:val="none" w:sz="4" w:space="0" w:color="000000"/>
        <w:between w:val="none" w:sz="4" w:space="0" w:color="000000"/>
      </w:pBdr>
      <w:ind w:firstLine="720"/>
    </w:pPr>
    <w:rPr>
      <w:rFonts w:ascii="Arial" w:eastAsia="Times New Roman" w:hAnsi="Arial"/>
      <w:szCs w:val="22"/>
    </w:rPr>
  </w:style>
  <w:style w:type="character" w:styleId="afe">
    <w:name w:val="FollowedHyperlink"/>
    <w:semiHidden/>
    <w:rsid w:val="00016535"/>
    <w:rPr>
      <w:color w:val="800080"/>
      <w:u w:val="single"/>
    </w:rPr>
  </w:style>
  <w:style w:type="character" w:customStyle="1" w:styleId="aff">
    <w:name w:val="Гипертекстовая ссылка"/>
    <w:rsid w:val="00016535"/>
    <w:rPr>
      <w:color w:val="106BBE"/>
    </w:rPr>
  </w:style>
  <w:style w:type="paragraph" w:customStyle="1" w:styleId="aff0">
    <w:name w:val="Комментарий"/>
    <w:basedOn w:val="a"/>
    <w:next w:val="a"/>
    <w:rsid w:val="00016535"/>
    <w:pPr>
      <w:spacing w:before="75"/>
      <w:jc w:val="both"/>
    </w:pPr>
    <w:rPr>
      <w:rFonts w:ascii="Arial" w:hAnsi="Arial"/>
      <w:color w:val="353842"/>
      <w:shd w:val="clear" w:color="auto" w:fill="F0F0F0"/>
    </w:rPr>
  </w:style>
  <w:style w:type="paragraph" w:customStyle="1" w:styleId="aff1">
    <w:name w:val="Информация об изменениях документа"/>
    <w:basedOn w:val="aff0"/>
    <w:next w:val="a"/>
    <w:rsid w:val="00016535"/>
    <w:pPr>
      <w:spacing w:before="0"/>
    </w:pPr>
    <w:rPr>
      <w:i/>
      <w:iCs/>
    </w:rPr>
  </w:style>
  <w:style w:type="character" w:styleId="aff2">
    <w:name w:val="annotation reference"/>
    <w:semiHidden/>
    <w:rsid w:val="00016535"/>
    <w:rPr>
      <w:sz w:val="16"/>
      <w:szCs w:val="16"/>
    </w:rPr>
  </w:style>
  <w:style w:type="paragraph" w:styleId="aff3">
    <w:name w:val="annotation text"/>
    <w:basedOn w:val="a"/>
    <w:link w:val="aff4"/>
    <w:semiHidden/>
    <w:rsid w:val="00016535"/>
    <w:rPr>
      <w:szCs w:val="20"/>
    </w:rPr>
  </w:style>
  <w:style w:type="character" w:customStyle="1" w:styleId="aff4">
    <w:name w:val="Текст примечания Знак"/>
    <w:link w:val="aff3"/>
    <w:semiHidden/>
    <w:rsid w:val="00016535"/>
    <w:rPr>
      <w:rFonts w:ascii="Times New Roman" w:eastAsia="Times New Roman" w:hAnsi="Times New Roman"/>
      <w:sz w:val="20"/>
      <w:szCs w:val="20"/>
      <w:lang w:eastAsia="ru-RU"/>
    </w:rPr>
  </w:style>
  <w:style w:type="paragraph" w:styleId="aff5">
    <w:name w:val="annotation subject"/>
    <w:basedOn w:val="aff3"/>
    <w:next w:val="aff3"/>
    <w:link w:val="aff6"/>
    <w:semiHidden/>
    <w:rsid w:val="00016535"/>
    <w:rPr>
      <w:b/>
      <w:bCs/>
    </w:rPr>
  </w:style>
  <w:style w:type="character" w:customStyle="1" w:styleId="aff6">
    <w:name w:val="Тема примечания Знак"/>
    <w:link w:val="aff5"/>
    <w:semiHidden/>
    <w:rsid w:val="00016535"/>
    <w:rPr>
      <w:rFonts w:ascii="Times New Roman" w:eastAsia="Times New Roman" w:hAnsi="Times New Roman"/>
      <w:b/>
      <w:bCs/>
      <w:sz w:val="20"/>
      <w:szCs w:val="20"/>
      <w:lang w:eastAsia="ru-RU"/>
    </w:rPr>
  </w:style>
  <w:style w:type="paragraph" w:customStyle="1" w:styleId="aff7">
    <w:name w:val="Таблицы (моноширинный)"/>
    <w:basedOn w:val="a"/>
    <w:next w:val="a"/>
    <w:rsid w:val="00016535"/>
    <w:pPr>
      <w:jc w:val="both"/>
    </w:pPr>
    <w:rPr>
      <w:rFonts w:ascii="Courier New" w:hAnsi="Courier New"/>
      <w:sz w:val="22"/>
    </w:rPr>
  </w:style>
  <w:style w:type="paragraph" w:styleId="aff8">
    <w:name w:val="Body Text"/>
    <w:basedOn w:val="a"/>
    <w:link w:val="aff9"/>
    <w:semiHidden/>
    <w:rsid w:val="00016535"/>
    <w:pPr>
      <w:spacing w:after="120"/>
    </w:pPr>
  </w:style>
  <w:style w:type="character" w:customStyle="1" w:styleId="aff9">
    <w:name w:val="Основной текст Знак"/>
    <w:link w:val="aff8"/>
    <w:semiHidden/>
    <w:rsid w:val="00016535"/>
    <w:rPr>
      <w:rFonts w:ascii="Times New Roman" w:eastAsia="Times New Roman" w:hAnsi="Times New Roman"/>
      <w:sz w:val="24"/>
      <w:szCs w:val="24"/>
      <w:lang w:eastAsia="ru-RU"/>
    </w:rPr>
  </w:style>
  <w:style w:type="paragraph" w:customStyle="1" w:styleId="affa">
    <w:name w:val="Нормальный (таблица)"/>
    <w:basedOn w:val="a"/>
    <w:next w:val="a"/>
    <w:rsid w:val="00016535"/>
    <w:pPr>
      <w:jc w:val="both"/>
    </w:pPr>
    <w:rPr>
      <w:rFonts w:ascii="Arial" w:hAnsi="Arial"/>
    </w:rPr>
  </w:style>
  <w:style w:type="character" w:customStyle="1" w:styleId="clearfix">
    <w:name w:val="clearfix"/>
    <w:rsid w:val="005B3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hlaltay.ru/pic/file/306.pdf" TargetMode="External"/><Relationship Id="rId13" Type="http://schemas.openxmlformats.org/officeDocument/2006/relationships/hyperlink" Target="garantF1://702215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016;n=28667;fld=134;dst=10001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laltay.ru/pic/file/post__143_ot_27_03_2018.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hlaltay.ru/pic/file/post__143_ot_27_03_2018.doc" TargetMode="External"/><Relationship Id="rId4" Type="http://schemas.openxmlformats.org/officeDocument/2006/relationships/settings" Target="settings.xml"/><Relationship Id="rId9" Type="http://schemas.openxmlformats.org/officeDocument/2006/relationships/hyperlink" Target="https://mhlaltay.ru/pic/file/post__143_ot_27_03_2018.doc" TargetMode="External"/><Relationship Id="rId14"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0993B-577D-4700-A8F1-E2236D2A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28</Pages>
  <Words>12166</Words>
  <Characters>69347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Лоор</cp:lastModifiedBy>
  <cp:revision>41</cp:revision>
  <cp:lastPrinted>2021-06-21T04:57:00Z</cp:lastPrinted>
  <dcterms:created xsi:type="dcterms:W3CDTF">2021-02-15T04:46:00Z</dcterms:created>
  <dcterms:modified xsi:type="dcterms:W3CDTF">2021-08-11T05:28:00Z</dcterms:modified>
</cp:coreProperties>
</file>