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4F" w:rsidRPr="009C014F" w:rsidRDefault="009C014F" w:rsidP="009C014F">
      <w:pPr>
        <w:rPr>
          <w:rFonts w:ascii="Times New Roman" w:hAnsi="Times New Roman" w:cs="Times New Roman"/>
          <w:sz w:val="32"/>
          <w:szCs w:val="32"/>
        </w:rPr>
      </w:pPr>
      <w:r w:rsidRPr="009C014F">
        <w:rPr>
          <w:rFonts w:ascii="Times New Roman" w:hAnsi="Times New Roman" w:cs="Times New Roman"/>
          <w:sz w:val="32"/>
          <w:szCs w:val="32"/>
        </w:rPr>
        <w:t xml:space="preserve">В преддверии начала нового учебного года Госавтоинспекция </w:t>
      </w:r>
      <w:r>
        <w:rPr>
          <w:rFonts w:ascii="Times New Roman" w:hAnsi="Times New Roman" w:cs="Times New Roman"/>
          <w:sz w:val="32"/>
          <w:szCs w:val="32"/>
        </w:rPr>
        <w:t>Михайловского района</w:t>
      </w:r>
      <w:r w:rsidRPr="009C014F">
        <w:rPr>
          <w:rFonts w:ascii="Times New Roman" w:hAnsi="Times New Roman" w:cs="Times New Roman"/>
          <w:sz w:val="32"/>
          <w:szCs w:val="32"/>
        </w:rPr>
        <w:t xml:space="preserve"> обращается к родителям</w:t>
      </w:r>
    </w:p>
    <w:p w:rsidR="009C014F" w:rsidRDefault="009C014F" w:rsidP="009C0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14F" w:rsidRPr="009C014F" w:rsidRDefault="009C014F" w:rsidP="009C014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014F">
        <w:rPr>
          <w:rFonts w:ascii="Times New Roman" w:hAnsi="Times New Roman" w:cs="Times New Roman"/>
          <w:sz w:val="28"/>
          <w:szCs w:val="28"/>
        </w:rPr>
        <w:t>Длительные летние каникулы, безусловно, дали возможность детям отдохнуть и набраться сил перед началом учебного года. Многие ребята успели отвыкнуть от интенсивного дорожного движения и позабыли об элементарных правилах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14F">
        <w:rPr>
          <w:rFonts w:ascii="Times New Roman" w:hAnsi="Times New Roman" w:cs="Times New Roman"/>
          <w:sz w:val="28"/>
          <w:szCs w:val="28"/>
        </w:rPr>
        <w:t>Школьникам необходимо время, чтобы адаптироваться к будничному ритму жизни и непростым условиям дорожного движения после каникул.</w:t>
      </w:r>
    </w:p>
    <w:p w:rsidR="009C014F" w:rsidRPr="009C014F" w:rsidRDefault="009C014F" w:rsidP="009C014F">
      <w:pPr>
        <w:jc w:val="both"/>
        <w:rPr>
          <w:rFonts w:ascii="Times New Roman" w:hAnsi="Times New Roman" w:cs="Times New Roman"/>
          <w:sz w:val="28"/>
          <w:szCs w:val="28"/>
        </w:rPr>
      </w:pPr>
      <w:r w:rsidRPr="009C014F">
        <w:rPr>
          <w:rFonts w:ascii="Times New Roman" w:hAnsi="Times New Roman" w:cs="Times New Roman"/>
          <w:sz w:val="28"/>
          <w:szCs w:val="28"/>
        </w:rPr>
        <w:t xml:space="preserve">Госавтоинспекция </w:t>
      </w:r>
      <w:r>
        <w:rPr>
          <w:rFonts w:ascii="Times New Roman" w:hAnsi="Times New Roman" w:cs="Times New Roman"/>
          <w:sz w:val="28"/>
          <w:szCs w:val="28"/>
        </w:rPr>
        <w:t>Михайловского района</w:t>
      </w:r>
      <w:r w:rsidRPr="009C014F">
        <w:rPr>
          <w:rFonts w:ascii="Times New Roman" w:hAnsi="Times New Roman" w:cs="Times New Roman"/>
          <w:sz w:val="28"/>
          <w:szCs w:val="28"/>
        </w:rPr>
        <w:t xml:space="preserve"> обращается к родителям юных участников дорожного движения, необходимо в очередной раз проговорить со своими детьми правила безопасного поведения при переходе проезжей части. Подробно объясните ребенку, как переходить дорогу, что означают дорожные знаки, несколько раз пройдите с ребенком по маршруту от дома до школы и обратно. Напомните, что нельзя отвлекаться на разговоры по мобильному телефону, написание сообщений, общение с попутчиками. Особое внимание обратите на использование световозвращающих элементов на одежде, рюкзаке и аксессуарах ваших детей. По статистике применение </w:t>
      </w:r>
      <w:proofErr w:type="spellStart"/>
      <w:r w:rsidRPr="009C014F">
        <w:rPr>
          <w:rFonts w:ascii="Times New Roman" w:hAnsi="Times New Roman" w:cs="Times New Roman"/>
          <w:sz w:val="28"/>
          <w:szCs w:val="28"/>
        </w:rPr>
        <w:t>световозвращателей</w:t>
      </w:r>
      <w:proofErr w:type="spellEnd"/>
      <w:r w:rsidRPr="009C014F">
        <w:rPr>
          <w:rFonts w:ascii="Times New Roman" w:hAnsi="Times New Roman" w:cs="Times New Roman"/>
          <w:sz w:val="28"/>
          <w:szCs w:val="28"/>
        </w:rPr>
        <w:t xml:space="preserve"> более чем в 6,5 раз снижает риск наезда транспортного средства на пешехода в темное время суток и поможет быть заметнее для водителя на дороге.</w:t>
      </w:r>
    </w:p>
    <w:p w:rsidR="009C014F" w:rsidRPr="009C014F" w:rsidRDefault="009C014F" w:rsidP="009C014F">
      <w:pPr>
        <w:jc w:val="both"/>
        <w:rPr>
          <w:rFonts w:ascii="Times New Roman" w:hAnsi="Times New Roman" w:cs="Times New Roman"/>
          <w:sz w:val="28"/>
          <w:szCs w:val="28"/>
        </w:rPr>
      </w:pPr>
      <w:r w:rsidRPr="009C014F">
        <w:rPr>
          <w:rFonts w:ascii="Times New Roman" w:hAnsi="Times New Roman" w:cs="Times New Roman"/>
          <w:sz w:val="28"/>
          <w:szCs w:val="28"/>
        </w:rPr>
        <w:t>Госавтоинспекция также обращается к водителям. Управляя транспортным средством, помните, что на дороге в любой момент может появиться ребенок. Будьте особенно внимательны при проезде пешеходных переходов, в местах расположения образовательных организаций и остановочных пунктов.</w:t>
      </w:r>
    </w:p>
    <w:p w:rsidR="009C014F" w:rsidRPr="009C014F" w:rsidRDefault="009C014F" w:rsidP="009C014F">
      <w:pPr>
        <w:jc w:val="both"/>
        <w:rPr>
          <w:rFonts w:ascii="Times New Roman" w:hAnsi="Times New Roman" w:cs="Times New Roman"/>
          <w:sz w:val="28"/>
          <w:szCs w:val="28"/>
        </w:rPr>
      </w:pPr>
      <w:r w:rsidRPr="009C014F">
        <w:rPr>
          <w:rFonts w:ascii="Times New Roman" w:hAnsi="Times New Roman" w:cs="Times New Roman"/>
          <w:sz w:val="28"/>
          <w:szCs w:val="28"/>
        </w:rPr>
        <w:t>Уважаемые родители! Вы являетесь главным примером для детей, своим поведением и действиями формируете воспитание и привычки подрастающего поколения, в том числе и культуру поведения на дорогах. От вас зависит, какие уроки дорожной грамотности усвоит ваш ребенок. Безопасность детей в наших руках!</w:t>
      </w:r>
    </w:p>
    <w:p w:rsidR="009C014F" w:rsidRPr="009C014F" w:rsidRDefault="009C014F" w:rsidP="009C0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132" w:rsidRPr="009C014F" w:rsidRDefault="00BA5132" w:rsidP="009C01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5132" w:rsidRPr="009C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01"/>
    <w:rsid w:val="004C0C01"/>
    <w:rsid w:val="00794B41"/>
    <w:rsid w:val="009C014F"/>
    <w:rsid w:val="00BA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29B2"/>
  <w15:chartTrackingRefBased/>
  <w15:docId w15:val="{64CFD74E-E4F1-40CE-878C-A9553AE8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2021-08-26T09:38:00Z</cp:lastPrinted>
  <dcterms:created xsi:type="dcterms:W3CDTF">2021-08-26T09:28:00Z</dcterms:created>
  <dcterms:modified xsi:type="dcterms:W3CDTF">2021-08-26T09:39:00Z</dcterms:modified>
</cp:coreProperties>
</file>