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AB" w:rsidRPr="000C7575" w:rsidRDefault="00CC2AAB" w:rsidP="00AB3864">
      <w:pPr>
        <w:rPr>
          <w:rFonts w:ascii="Times New Roman" w:hAnsi="Times New Roman" w:cs="Times New Roman"/>
          <w:sz w:val="40"/>
          <w:szCs w:val="40"/>
        </w:rPr>
      </w:pPr>
    </w:p>
    <w:p w:rsidR="00AB3864" w:rsidRPr="007D3E8F" w:rsidRDefault="003B0CF1" w:rsidP="003B0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8F">
        <w:rPr>
          <w:rFonts w:ascii="Times New Roman" w:hAnsi="Times New Roman" w:cs="Times New Roman"/>
          <w:b/>
          <w:sz w:val="28"/>
          <w:szCs w:val="28"/>
        </w:rPr>
        <w:t xml:space="preserve">УВАЖАЕМЫЕ ЖИТЕЛИ с. </w:t>
      </w:r>
      <w:r w:rsidR="007D3E8F" w:rsidRPr="007D3E8F">
        <w:rPr>
          <w:rFonts w:ascii="Times New Roman" w:hAnsi="Times New Roman" w:cs="Times New Roman"/>
          <w:b/>
          <w:sz w:val="28"/>
          <w:szCs w:val="28"/>
        </w:rPr>
        <w:t>Михайловского!</w:t>
      </w:r>
    </w:p>
    <w:p w:rsidR="00294BBF" w:rsidRPr="007D3E8F" w:rsidRDefault="00AB3864" w:rsidP="000C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8F">
        <w:rPr>
          <w:rFonts w:ascii="Times New Roman" w:hAnsi="Times New Roman" w:cs="Times New Roman"/>
          <w:sz w:val="28"/>
          <w:szCs w:val="28"/>
        </w:rPr>
        <w:t>Уведомляем Вас о том, что в</w:t>
      </w:r>
      <w:r w:rsidR="00B90DD9" w:rsidRPr="007D3E8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7D3E8F">
        <w:rPr>
          <w:rFonts w:ascii="Times New Roman" w:hAnsi="Times New Roman" w:cs="Times New Roman"/>
          <w:sz w:val="28"/>
          <w:szCs w:val="28"/>
        </w:rPr>
        <w:t xml:space="preserve">реализации Федерального Закона </w:t>
      </w:r>
      <w:r w:rsidR="00B90DD9" w:rsidRPr="007D3E8F">
        <w:rPr>
          <w:rFonts w:ascii="Times New Roman" w:hAnsi="Times New Roman" w:cs="Times New Roman"/>
          <w:sz w:val="28"/>
          <w:szCs w:val="28"/>
        </w:rPr>
        <w:t>от 30.12.2020 №518-ФЗ «О</w:t>
      </w:r>
      <w:r w:rsidR="003B0CF1" w:rsidRPr="007D3E8F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</w:t>
      </w:r>
      <w:r w:rsidR="00B90DD9" w:rsidRPr="007D3E8F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DE27AC" w:rsidRPr="007D3E8F">
        <w:rPr>
          <w:rFonts w:ascii="Times New Roman" w:hAnsi="Times New Roman" w:cs="Times New Roman"/>
          <w:sz w:val="28"/>
          <w:szCs w:val="28"/>
        </w:rPr>
        <w:t>предусматривающего процедуру выявления правообладателей ранее учтенных объектов недвижимо</w:t>
      </w:r>
      <w:r w:rsidR="001C366C" w:rsidRPr="007D3E8F">
        <w:rPr>
          <w:rFonts w:ascii="Times New Roman" w:hAnsi="Times New Roman" w:cs="Times New Roman"/>
          <w:sz w:val="28"/>
          <w:szCs w:val="28"/>
        </w:rPr>
        <w:t>сти и внесении записей о них в</w:t>
      </w:r>
      <w:r w:rsidRPr="007D3E8F">
        <w:rPr>
          <w:rFonts w:ascii="Times New Roman" w:hAnsi="Times New Roman" w:cs="Times New Roman"/>
          <w:sz w:val="28"/>
          <w:szCs w:val="28"/>
        </w:rPr>
        <w:t xml:space="preserve"> </w:t>
      </w:r>
      <w:r w:rsidR="001C366C" w:rsidRPr="007D3E8F">
        <w:rPr>
          <w:rFonts w:ascii="Times New Roman" w:hAnsi="Times New Roman" w:cs="Times New Roman"/>
          <w:sz w:val="28"/>
          <w:szCs w:val="28"/>
        </w:rPr>
        <w:t>ЕГРН</w:t>
      </w:r>
      <w:bookmarkStart w:id="0" w:name="_GoBack"/>
      <w:bookmarkEnd w:id="0"/>
      <w:r w:rsidR="00A90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864" w:rsidRPr="005A3633" w:rsidRDefault="007D3E8F" w:rsidP="000C75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3633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="005A3633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октября </w:t>
      </w:r>
      <w:r w:rsidR="00AB3864" w:rsidRPr="005A3633">
        <w:rPr>
          <w:rFonts w:ascii="Times New Roman" w:hAnsi="Times New Roman" w:cs="Times New Roman"/>
          <w:b/>
          <w:sz w:val="32"/>
          <w:szCs w:val="32"/>
          <w:u w:val="single"/>
        </w:rPr>
        <w:t xml:space="preserve">2021 года </w:t>
      </w:r>
      <w:r w:rsidR="009A7A05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10.00 до 12.00 часов</w:t>
      </w:r>
    </w:p>
    <w:p w:rsidR="003B0CF1" w:rsidRPr="007D3E8F" w:rsidRDefault="00AB3864" w:rsidP="003B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E8F">
        <w:rPr>
          <w:rFonts w:ascii="Times New Roman" w:hAnsi="Times New Roman" w:cs="Times New Roman"/>
          <w:sz w:val="28"/>
          <w:szCs w:val="28"/>
        </w:rPr>
        <w:t xml:space="preserve">комиссией, созданной </w:t>
      </w:r>
      <w:r w:rsidR="007D3E8F" w:rsidRPr="007D3E8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D3E8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D3E8F" w:rsidRPr="007D3E8F">
        <w:rPr>
          <w:rFonts w:ascii="Times New Roman" w:hAnsi="Times New Roman" w:cs="Times New Roman"/>
          <w:sz w:val="28"/>
          <w:szCs w:val="28"/>
        </w:rPr>
        <w:t>района</w:t>
      </w:r>
      <w:r w:rsidRPr="007D3E8F">
        <w:rPr>
          <w:rFonts w:ascii="Times New Roman" w:hAnsi="Times New Roman" w:cs="Times New Roman"/>
          <w:sz w:val="28"/>
          <w:szCs w:val="28"/>
        </w:rPr>
        <w:t xml:space="preserve"> от </w:t>
      </w:r>
      <w:r w:rsidR="007D3E8F" w:rsidRPr="007D3E8F">
        <w:rPr>
          <w:rFonts w:ascii="Times New Roman" w:hAnsi="Times New Roman" w:cs="Times New Roman"/>
          <w:sz w:val="28"/>
          <w:szCs w:val="28"/>
        </w:rPr>
        <w:t>21</w:t>
      </w:r>
      <w:r w:rsidR="003B0CF1" w:rsidRPr="007D3E8F">
        <w:rPr>
          <w:rFonts w:ascii="Times New Roman" w:hAnsi="Times New Roman" w:cs="Times New Roman"/>
          <w:sz w:val="28"/>
          <w:szCs w:val="28"/>
        </w:rPr>
        <w:t>.0</w:t>
      </w:r>
      <w:r w:rsidR="007D3E8F" w:rsidRPr="007D3E8F">
        <w:rPr>
          <w:rFonts w:ascii="Times New Roman" w:hAnsi="Times New Roman" w:cs="Times New Roman"/>
          <w:sz w:val="28"/>
          <w:szCs w:val="28"/>
        </w:rPr>
        <w:t>9</w:t>
      </w:r>
      <w:r w:rsidR="003B0CF1" w:rsidRPr="007D3E8F">
        <w:rPr>
          <w:rFonts w:ascii="Times New Roman" w:hAnsi="Times New Roman" w:cs="Times New Roman"/>
          <w:sz w:val="28"/>
          <w:szCs w:val="28"/>
        </w:rPr>
        <w:t>.</w:t>
      </w:r>
      <w:r w:rsidRPr="007D3E8F">
        <w:rPr>
          <w:rFonts w:ascii="Times New Roman" w:hAnsi="Times New Roman" w:cs="Times New Roman"/>
          <w:sz w:val="28"/>
          <w:szCs w:val="28"/>
        </w:rPr>
        <w:t xml:space="preserve">2021г. № </w:t>
      </w:r>
      <w:r w:rsidR="007D3E8F" w:rsidRPr="007D3E8F">
        <w:rPr>
          <w:rFonts w:ascii="Times New Roman" w:hAnsi="Times New Roman" w:cs="Times New Roman"/>
          <w:sz w:val="28"/>
          <w:szCs w:val="28"/>
        </w:rPr>
        <w:t>373</w:t>
      </w:r>
      <w:r w:rsidRPr="007D3E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2AF3" w:rsidRPr="007D3E8F">
        <w:rPr>
          <w:rFonts w:ascii="Times New Roman" w:hAnsi="Times New Roman" w:cs="Times New Roman"/>
          <w:sz w:val="28"/>
          <w:szCs w:val="28"/>
        </w:rPr>
        <w:t xml:space="preserve">будет проведен осмотр </w:t>
      </w:r>
      <w:r w:rsidRPr="007D3E8F">
        <w:rPr>
          <w:rFonts w:ascii="Times New Roman" w:hAnsi="Times New Roman" w:cs="Times New Roman"/>
          <w:sz w:val="28"/>
          <w:szCs w:val="28"/>
        </w:rPr>
        <w:t xml:space="preserve">зданий, сооружений или объектов незавершенного </w:t>
      </w:r>
      <w:r w:rsidR="000C7575" w:rsidRPr="007D3E8F">
        <w:rPr>
          <w:rFonts w:ascii="Times New Roman" w:hAnsi="Times New Roman" w:cs="Times New Roman"/>
          <w:sz w:val="28"/>
          <w:szCs w:val="28"/>
        </w:rPr>
        <w:t>строительства</w:t>
      </w:r>
      <w:r w:rsidR="007D3E8F" w:rsidRPr="007D3E8F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Pr="007D3E8F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7D3E8F" w:rsidRPr="007D3E8F">
        <w:rPr>
          <w:rFonts w:ascii="Times New Roman" w:hAnsi="Times New Roman" w:cs="Times New Roman"/>
          <w:sz w:val="28"/>
          <w:szCs w:val="28"/>
        </w:rPr>
        <w:t>я</w:t>
      </w:r>
      <w:r w:rsidRPr="007D3E8F">
        <w:rPr>
          <w:rFonts w:ascii="Times New Roman" w:hAnsi="Times New Roman" w:cs="Times New Roman"/>
          <w:sz w:val="28"/>
          <w:szCs w:val="28"/>
        </w:rPr>
        <w:t xml:space="preserve"> факта существования или прекращения существования здания, сооружения или объект</w:t>
      </w:r>
      <w:r w:rsidR="000A50FD" w:rsidRPr="007D3E8F">
        <w:rPr>
          <w:rFonts w:ascii="Times New Roman" w:hAnsi="Times New Roman" w:cs="Times New Roman"/>
          <w:sz w:val="28"/>
          <w:szCs w:val="28"/>
        </w:rPr>
        <w:t>а незавершенного строительства по следующим адресам:</w:t>
      </w:r>
    </w:p>
    <w:tbl>
      <w:tblPr>
        <w:tblStyle w:val="a4"/>
        <w:tblW w:w="0" w:type="auto"/>
        <w:tblLook w:val="04A0"/>
      </w:tblPr>
      <w:tblGrid>
        <w:gridCol w:w="959"/>
        <w:gridCol w:w="5141"/>
        <w:gridCol w:w="3471"/>
      </w:tblGrid>
      <w:tr w:rsidR="00D244A9" w:rsidRPr="007D3E8F" w:rsidTr="006B6E4C">
        <w:tc>
          <w:tcPr>
            <w:tcW w:w="959" w:type="dxa"/>
          </w:tcPr>
          <w:p w:rsidR="00D244A9" w:rsidRPr="007D3E8F" w:rsidRDefault="00D244A9" w:rsidP="00743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1" w:type="dxa"/>
          </w:tcPr>
          <w:p w:rsidR="00D244A9" w:rsidRPr="007D3E8F" w:rsidRDefault="00D244A9" w:rsidP="00743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Адрес и наименование объекта</w:t>
            </w:r>
          </w:p>
        </w:tc>
        <w:tc>
          <w:tcPr>
            <w:tcW w:w="3471" w:type="dxa"/>
          </w:tcPr>
          <w:p w:rsidR="00D244A9" w:rsidRPr="007D3E8F" w:rsidRDefault="00D244A9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1" w:type="dxa"/>
          </w:tcPr>
          <w:p w:rsidR="00D244A9" w:rsidRPr="007D3E8F" w:rsidRDefault="00D244A9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010703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471" w:type="dxa"/>
          </w:tcPr>
          <w:p w:rsidR="00D244A9" w:rsidRPr="007D3E8F" w:rsidRDefault="00D244A9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010703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1" w:type="dxa"/>
          </w:tcPr>
          <w:p w:rsidR="00D244A9" w:rsidRPr="007D3E8F" w:rsidRDefault="00D244A9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010703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1821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Димитрова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471" w:type="dxa"/>
          </w:tcPr>
          <w:p w:rsidR="00D244A9" w:rsidRPr="007D3E8F" w:rsidRDefault="00D244A9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010703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3E8F" w:rsidRPr="007D3E8F"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с. Михайловское ул. Димитрова, д. 6</w:t>
            </w:r>
          </w:p>
        </w:tc>
        <w:tc>
          <w:tcPr>
            <w:tcW w:w="347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22:28:010703:804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743F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с. Михайловское ул. Димитрова, д. 8</w:t>
            </w:r>
          </w:p>
        </w:tc>
        <w:tc>
          <w:tcPr>
            <w:tcW w:w="347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22:28:010703:805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</w:p>
        </w:tc>
        <w:tc>
          <w:tcPr>
            <w:tcW w:w="347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22:28:010703:1164</w:t>
            </w:r>
          </w:p>
        </w:tc>
      </w:tr>
      <w:tr w:rsidR="00D244A9" w:rsidRPr="007D3E8F" w:rsidTr="006B6E4C">
        <w:tc>
          <w:tcPr>
            <w:tcW w:w="959" w:type="dxa"/>
          </w:tcPr>
          <w:p w:rsidR="00D244A9" w:rsidRPr="007D3E8F" w:rsidRDefault="006B6E4C" w:rsidP="003B0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Михайловское </w:t>
            </w:r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D244A9" w:rsidRPr="007D3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  <w:tc>
          <w:tcPr>
            <w:tcW w:w="3471" w:type="dxa"/>
          </w:tcPr>
          <w:p w:rsidR="00D244A9" w:rsidRPr="007D3E8F" w:rsidRDefault="007D3E8F" w:rsidP="005A3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E8F">
              <w:rPr>
                <w:rFonts w:ascii="Times New Roman" w:hAnsi="Times New Roman" w:cs="Times New Roman"/>
                <w:sz w:val="28"/>
                <w:szCs w:val="28"/>
              </w:rPr>
              <w:t>22:28:010703:418</w:t>
            </w:r>
          </w:p>
        </w:tc>
      </w:tr>
    </w:tbl>
    <w:p w:rsidR="00AB3864" w:rsidRPr="007D3E8F" w:rsidRDefault="00AB3864" w:rsidP="003B0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F1" w:rsidRPr="00372AF3" w:rsidRDefault="003B0CF1" w:rsidP="000C7575">
      <w:pPr>
        <w:pStyle w:val="a3"/>
        <w:shd w:val="clear" w:color="auto" w:fill="FFFFFF"/>
        <w:spacing w:before="0" w:beforeAutospacing="0" w:after="96" w:afterAutospacing="0" w:line="360" w:lineRule="auto"/>
        <w:jc w:val="both"/>
        <w:rPr>
          <w:sz w:val="32"/>
          <w:szCs w:val="32"/>
        </w:rPr>
      </w:pPr>
    </w:p>
    <w:p w:rsidR="00B124F4" w:rsidRDefault="00B124F4" w:rsidP="005B6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CF1" w:rsidRPr="005B60F4" w:rsidRDefault="003B0CF1" w:rsidP="005B6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CF1" w:rsidRPr="005B60F4" w:rsidSect="000A50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77"/>
    <w:rsid w:val="0005172D"/>
    <w:rsid w:val="000A50FD"/>
    <w:rsid w:val="000C7575"/>
    <w:rsid w:val="000F2101"/>
    <w:rsid w:val="001162C2"/>
    <w:rsid w:val="001B1834"/>
    <w:rsid w:val="001C366C"/>
    <w:rsid w:val="00251705"/>
    <w:rsid w:val="00252C9A"/>
    <w:rsid w:val="00260213"/>
    <w:rsid w:val="00294BBF"/>
    <w:rsid w:val="002B7E77"/>
    <w:rsid w:val="00372AF3"/>
    <w:rsid w:val="003B0CF1"/>
    <w:rsid w:val="005A3633"/>
    <w:rsid w:val="005B60F4"/>
    <w:rsid w:val="005F01D6"/>
    <w:rsid w:val="006740E3"/>
    <w:rsid w:val="006B51AA"/>
    <w:rsid w:val="006B6E4C"/>
    <w:rsid w:val="00743FDB"/>
    <w:rsid w:val="007D3E8F"/>
    <w:rsid w:val="008C6E3E"/>
    <w:rsid w:val="00945915"/>
    <w:rsid w:val="00987748"/>
    <w:rsid w:val="009A7A05"/>
    <w:rsid w:val="009F7EF6"/>
    <w:rsid w:val="00A903E2"/>
    <w:rsid w:val="00AB3864"/>
    <w:rsid w:val="00B124F4"/>
    <w:rsid w:val="00B90DD9"/>
    <w:rsid w:val="00C21599"/>
    <w:rsid w:val="00C93061"/>
    <w:rsid w:val="00CC2AAB"/>
    <w:rsid w:val="00D244A9"/>
    <w:rsid w:val="00DC5D3C"/>
    <w:rsid w:val="00DE27AC"/>
    <w:rsid w:val="00E566C1"/>
    <w:rsid w:val="00E97D98"/>
    <w:rsid w:val="00EA491C"/>
    <w:rsid w:val="00F15476"/>
    <w:rsid w:val="00F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Глубокова</cp:lastModifiedBy>
  <cp:revision>6</cp:revision>
  <cp:lastPrinted>2021-07-21T09:14:00Z</cp:lastPrinted>
  <dcterms:created xsi:type="dcterms:W3CDTF">2021-09-23T08:48:00Z</dcterms:created>
  <dcterms:modified xsi:type="dcterms:W3CDTF">2021-09-23T09:29:00Z</dcterms:modified>
</cp:coreProperties>
</file>