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EA434" w14:textId="77777777" w:rsidR="008032A6" w:rsidRPr="008032A6" w:rsidRDefault="008032A6" w:rsidP="008032A6">
      <w:pPr>
        <w:jc w:val="right"/>
      </w:pPr>
    </w:p>
    <w:p w14:paraId="0BBA7A8F" w14:textId="04D7256E" w:rsidR="00F91A41" w:rsidRDefault="004700A5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ВСЕЙ СЕМЬЕЙ –</w:t>
      </w:r>
    </w:p>
    <w:p w14:paraId="71D820F5" w14:textId="4CC3944C" w:rsidR="004700A5" w:rsidRPr="000E2C29" w:rsidRDefault="004700A5" w:rsidP="007D4331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ПЕРЕПИСЬ</w:t>
      </w:r>
    </w:p>
    <w:p w14:paraId="4AC1273E" w14:textId="77777777" w:rsidR="004700A5" w:rsidRDefault="004700A5" w:rsidP="004700A5">
      <w:pPr>
        <w:ind w:left="567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</w:p>
    <w:p w14:paraId="39E654BD" w14:textId="77777777" w:rsidR="004700A5" w:rsidRPr="004700A5" w:rsidRDefault="004700A5" w:rsidP="004700A5">
      <w:pPr>
        <w:spacing w:after="0" w:line="276" w:lineRule="auto"/>
        <w:ind w:left="567"/>
        <w:jc w:val="both"/>
        <w:rPr>
          <w:rFonts w:ascii="Arial" w:hAnsi="Arial" w:cs="Arial"/>
          <w:b/>
          <w:color w:val="3B3838" w:themeColor="background2" w:themeShade="40"/>
          <w:sz w:val="24"/>
          <w:szCs w:val="24"/>
        </w:rPr>
      </w:pPr>
      <w:r w:rsidRPr="004700A5">
        <w:rPr>
          <w:rFonts w:ascii="Arial" w:hAnsi="Arial" w:cs="Arial"/>
          <w:b/>
          <w:color w:val="3B3838" w:themeColor="background2" w:themeShade="40"/>
          <w:sz w:val="24"/>
          <w:szCs w:val="24"/>
        </w:rPr>
        <w:t>В Алтайском крае продолжается Всероссийская перепись населения. Многодетной семье из Барнаула объяснили, почему важно дождаться переписчиков</w:t>
      </w:r>
    </w:p>
    <w:p w14:paraId="3F3E9A71" w14:textId="061D0F50" w:rsidR="004700A5" w:rsidRPr="004700A5" w:rsidRDefault="004700A5" w:rsidP="004700A5">
      <w:pPr>
        <w:shd w:val="clear" w:color="auto" w:fill="FFFFFF"/>
        <w:spacing w:line="240" w:lineRule="auto"/>
        <w:rPr>
          <w:rFonts w:ascii="Arial" w:eastAsia="Times New Roman" w:hAnsi="Arial" w:cs="Arial"/>
          <w:color w:val="363636"/>
          <w:sz w:val="30"/>
          <w:szCs w:val="30"/>
          <w:lang w:eastAsia="ru-RU"/>
        </w:rPr>
      </w:pPr>
    </w:p>
    <w:p w14:paraId="7E75A5C0" w14:textId="77777777" w:rsidR="004700A5" w:rsidRDefault="004700A5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Граждане, помимо традиционного опроса, могут самостоятельно заполнить переписной лист на портале </w:t>
      </w:r>
      <w:proofErr w:type="spellStart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госуслуг</w:t>
      </w:r>
      <w:proofErr w:type="spellEnd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в МФЦ и на стационарных участках. При этом стоит учитывать, что онлайн-опрос можно будет пройти до 8 ноября, тогда как сама перепись завершится 14 ноября.</w:t>
      </w:r>
    </w:p>
    <w:p w14:paraId="41106DFA" w14:textId="53FE58EA" w:rsidR="004700A5" w:rsidRDefault="004700A5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Дома у Лилии </w:t>
      </w:r>
      <w:proofErr w:type="spellStart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Локайчук</w:t>
      </w:r>
      <w:proofErr w:type="spellEnd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переписчику 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Всероссийской переписи населения есть чем заняться</w:t>
      </w: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Семья многодетная: не трое, не четверо, а целых семеро детей. Самой старшей 20 лет, есть школьники, дошкол</w:t>
      </w:r>
      <w:r w:rsidR="00560F50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ята</w:t>
      </w: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а младшей всего три месяца!</w:t>
      </w:r>
    </w:p>
    <w:p w14:paraId="5FA5F9A0" w14:textId="0AEAB5C0" w:rsidR="00560F50" w:rsidRDefault="00560F50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Дружно – не грузно, - с улыбкой констатирует многодетная мама. – В свой дом мы переехали шесть лет назад. С тех пор его достраиваем, подстраиваем, отделываем. Места здесь много, для всех хватает.</w:t>
      </w:r>
      <w:r w:rsidR="00F70D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Но много еще и доделок требуется. Наш поселок тоже молодой. Дело будущего – строительство здесь социальных объектов, к</w:t>
      </w:r>
      <w:r w:rsidR="00821BBE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о</w:t>
      </w:r>
      <w:r w:rsidR="00F70D96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торые здесь очень нужны.</w:t>
      </w:r>
      <w:r w:rsidR="00821BBE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Поэтому перепись нам сейчас как нельзя кстати.</w:t>
      </w:r>
    </w:p>
    <w:p w14:paraId="0B134DEC" w14:textId="77777777" w:rsidR="004700A5" w:rsidRDefault="004700A5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Переписчиков в семье </w:t>
      </w:r>
      <w:proofErr w:type="spellStart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Локайчук</w:t>
      </w:r>
      <w:proofErr w:type="spellEnd"/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, как и, наверное, во всём посёлке Сибирская Долина, где они живут, ждут с нетерпением. Результаты переписи нужны, чтобы составлять демографические, экономические, социальные программы развития.</w:t>
      </w:r>
    </w:p>
    <w:p w14:paraId="695DABA3" w14:textId="78B074A3" w:rsidR="00F70D96" w:rsidRDefault="00F70D96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Переписчик собирает данные, которые дадут понимание, нашему государству, что нужно тому или иному </w:t>
      </w:r>
      <w:r w:rsidR="00821BBE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микрорайону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. Нашему</w:t>
      </w:r>
      <w:r w:rsidR="00821BBE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поселку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, например, </w:t>
      </w: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необходимы</w:t>
      </w:r>
      <w:proofErr w:type="gramEnd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школа и детский сад. Это два глобальных объекта, </w:t>
      </w:r>
      <w:proofErr w:type="gramStart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без</w:t>
      </w:r>
      <w:proofErr w:type="gramEnd"/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которых </w:t>
      </w:r>
      <w:r w:rsidR="00821BBE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здесь</w:t>
      </w:r>
      <w:r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– никак.</w:t>
      </w:r>
    </w:p>
    <w:p w14:paraId="0FB6F602" w14:textId="5795028C" w:rsidR="004700A5" w:rsidRDefault="004700A5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4700A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Многодетная мама уверена, что данные переписи могут потребоваться также при утверждении бюджетов, подготовке регулирующих норм и законов. Поэтому работа переписчиков неоценима.</w:t>
      </w:r>
    </w:p>
    <w:p w14:paraId="3A11C8F2" w14:textId="17CE5A35" w:rsidR="004700A5" w:rsidRPr="004700A5" w:rsidRDefault="00821BBE" w:rsidP="004700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821BB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По данным переписи 2010 года в Алтайском крае проживало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более </w:t>
      </w:r>
      <w:r w:rsidRPr="00821BBE">
        <w:rPr>
          <w:rFonts w:ascii="Arial" w:hAnsi="Arial" w:cs="Arial"/>
          <w:color w:val="2C2D2E"/>
          <w:sz w:val="24"/>
          <w:szCs w:val="24"/>
          <w:shd w:val="clear" w:color="auto" w:fill="FFFFFF"/>
        </w:rPr>
        <w:t>11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,</w:t>
      </w:r>
      <w:r w:rsidRPr="00821BBE">
        <w:rPr>
          <w:rFonts w:ascii="Arial" w:hAnsi="Arial" w:cs="Arial"/>
          <w:color w:val="2C2D2E"/>
          <w:sz w:val="24"/>
          <w:szCs w:val="24"/>
          <w:shd w:val="clear" w:color="auto" w:fill="FFFFFF"/>
        </w:rPr>
        <w:t>6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тыс.</w:t>
      </w:r>
      <w:r w:rsidRPr="00821BB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семей с 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тремя</w:t>
      </w:r>
      <w:r w:rsidRPr="00821BBE">
        <w:rPr>
          <w:rFonts w:ascii="Arial" w:hAnsi="Arial" w:cs="Arial"/>
          <w:color w:val="2C2D2E"/>
          <w:sz w:val="24"/>
          <w:szCs w:val="24"/>
          <w:shd w:val="clear" w:color="auto" w:fill="FFFFFF"/>
        </w:rPr>
        <w:t xml:space="preserve"> и более дет</w:t>
      </w:r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ьми. Насколько изменилась картина за последнее десятилетие, нам покажет проходящая сейчас перепись населения. Ее первые итоги станут известны уже в апреле 2022 года</w:t>
      </w:r>
      <w:bookmarkStart w:id="0" w:name="_GoBack"/>
      <w:bookmarkEnd w:id="0"/>
      <w:r>
        <w:rPr>
          <w:rFonts w:ascii="Arial" w:hAnsi="Arial" w:cs="Arial"/>
          <w:color w:val="2C2D2E"/>
          <w:sz w:val="24"/>
          <w:szCs w:val="24"/>
          <w:shd w:val="clear" w:color="auto" w:fill="FFFFFF"/>
        </w:rPr>
        <w:t>.</w:t>
      </w:r>
    </w:p>
    <w:p w14:paraId="15E97EF2" w14:textId="62675109" w:rsidR="00E55132" w:rsidRPr="00821BBE" w:rsidRDefault="00F91A41" w:rsidP="00821BBE">
      <w:pPr>
        <w:pStyle w:val="aa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3A3A3A"/>
          <w:sz w:val="20"/>
          <w:szCs w:val="20"/>
        </w:rPr>
      </w:pPr>
      <w:r w:rsidRPr="00821BBE">
        <w:rPr>
          <w:rFonts w:ascii="Arial" w:hAnsi="Arial" w:cs="Arial"/>
          <w:color w:val="3A3A3A"/>
          <w:sz w:val="20"/>
          <w:szCs w:val="20"/>
        </w:rPr>
        <w:t>Исп. Доценко Е.В.</w:t>
      </w:r>
    </w:p>
    <w:sectPr w:rsidR="00E55132" w:rsidRPr="00821BB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B92B" w14:textId="77777777" w:rsidR="000512A4" w:rsidRDefault="000512A4" w:rsidP="00A02726">
      <w:pPr>
        <w:spacing w:after="0" w:line="240" w:lineRule="auto"/>
      </w:pPr>
      <w:r>
        <w:separator/>
      </w:r>
    </w:p>
  </w:endnote>
  <w:endnote w:type="continuationSeparator" w:id="0">
    <w:p w14:paraId="713FC150" w14:textId="77777777" w:rsidR="000512A4" w:rsidRDefault="000512A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5184F0E1" w14:textId="38FF4EB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865A3E1" wp14:editId="1E4CCD8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3755EE8" wp14:editId="48C699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60973E1" wp14:editId="33AF21E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21BBE">
          <w:rPr>
            <w:noProof/>
          </w:rPr>
          <w:t>1</w:t>
        </w:r>
        <w:r w:rsidR="0029715E">
          <w:fldChar w:fldCharType="end"/>
        </w:r>
      </w:p>
    </w:sdtContent>
  </w:sdt>
  <w:p w14:paraId="7419B7D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B01DA" w14:textId="77777777" w:rsidR="000512A4" w:rsidRDefault="000512A4" w:rsidP="00A02726">
      <w:pPr>
        <w:spacing w:after="0" w:line="240" w:lineRule="auto"/>
      </w:pPr>
      <w:r>
        <w:separator/>
      </w:r>
    </w:p>
  </w:footnote>
  <w:footnote w:type="continuationSeparator" w:id="0">
    <w:p w14:paraId="2CAD6944" w14:textId="77777777" w:rsidR="000512A4" w:rsidRDefault="000512A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7407" w14:textId="77777777" w:rsidR="00962C5A" w:rsidRDefault="00DF454C">
    <w:pPr>
      <w:pStyle w:val="a3"/>
    </w:pPr>
    <w:r>
      <w:rPr>
        <w:noProof/>
        <w:lang w:eastAsia="ru-RU"/>
      </w:rPr>
      <w:pict w14:anchorId="2606E1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3010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0F99B9E" wp14:editId="32D3EA8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54C">
      <w:rPr>
        <w:noProof/>
        <w:lang w:eastAsia="ru-RU"/>
      </w:rPr>
      <w:pict w14:anchorId="06D9B0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2084A" w14:textId="77777777" w:rsidR="00962C5A" w:rsidRDefault="00DF454C">
    <w:pPr>
      <w:pStyle w:val="a3"/>
    </w:pPr>
    <w:r>
      <w:rPr>
        <w:noProof/>
        <w:lang w:eastAsia="ru-RU"/>
      </w:rPr>
      <w:pict w14:anchorId="60B395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A4"/>
    <w:rsid w:val="0005315D"/>
    <w:rsid w:val="00054F49"/>
    <w:rsid w:val="00055ACF"/>
    <w:rsid w:val="00057266"/>
    <w:rsid w:val="00057B51"/>
    <w:rsid w:val="0006003F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0ABF"/>
    <w:rsid w:val="00071B49"/>
    <w:rsid w:val="00072B8E"/>
    <w:rsid w:val="00072BAC"/>
    <w:rsid w:val="000734FC"/>
    <w:rsid w:val="000747B1"/>
    <w:rsid w:val="00074D24"/>
    <w:rsid w:val="00077E6C"/>
    <w:rsid w:val="00080182"/>
    <w:rsid w:val="00080967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C29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6112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C6FBF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969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0A5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3A9"/>
    <w:rsid w:val="00497C69"/>
    <w:rsid w:val="004A0D4E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762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4E3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DD4"/>
    <w:rsid w:val="005543BA"/>
    <w:rsid w:val="00554A45"/>
    <w:rsid w:val="0055649A"/>
    <w:rsid w:val="0055700C"/>
    <w:rsid w:val="00560EEB"/>
    <w:rsid w:val="00560F50"/>
    <w:rsid w:val="00562D86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FA2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5F62"/>
    <w:rsid w:val="006D64D7"/>
    <w:rsid w:val="006D7C3F"/>
    <w:rsid w:val="006E21A1"/>
    <w:rsid w:val="006E2F1C"/>
    <w:rsid w:val="006E3FFC"/>
    <w:rsid w:val="006E4035"/>
    <w:rsid w:val="006E5126"/>
    <w:rsid w:val="006E5F4A"/>
    <w:rsid w:val="006E6E52"/>
    <w:rsid w:val="006E71F2"/>
    <w:rsid w:val="006E794A"/>
    <w:rsid w:val="006F074E"/>
    <w:rsid w:val="006F14F1"/>
    <w:rsid w:val="006F1855"/>
    <w:rsid w:val="006F3716"/>
    <w:rsid w:val="006F3DA7"/>
    <w:rsid w:val="006F47C5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748"/>
    <w:rsid w:val="007A6A31"/>
    <w:rsid w:val="007A7DFA"/>
    <w:rsid w:val="007B1474"/>
    <w:rsid w:val="007B5D8D"/>
    <w:rsid w:val="007B6225"/>
    <w:rsid w:val="007B6D3B"/>
    <w:rsid w:val="007C066D"/>
    <w:rsid w:val="007C4564"/>
    <w:rsid w:val="007C506A"/>
    <w:rsid w:val="007C54E0"/>
    <w:rsid w:val="007C5540"/>
    <w:rsid w:val="007C5805"/>
    <w:rsid w:val="007C5B8F"/>
    <w:rsid w:val="007C6E11"/>
    <w:rsid w:val="007D433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2A6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1BBE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59A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64D"/>
    <w:rsid w:val="009E1F8D"/>
    <w:rsid w:val="009E3BA3"/>
    <w:rsid w:val="009E4041"/>
    <w:rsid w:val="009E5841"/>
    <w:rsid w:val="009E60BE"/>
    <w:rsid w:val="009E74C0"/>
    <w:rsid w:val="009F2362"/>
    <w:rsid w:val="009F3CBC"/>
    <w:rsid w:val="009F42C7"/>
    <w:rsid w:val="009F4A59"/>
    <w:rsid w:val="009F4FB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52E"/>
    <w:rsid w:val="00A972B7"/>
    <w:rsid w:val="00A9742B"/>
    <w:rsid w:val="00A97615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3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950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40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4C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6F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2F59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21C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0D96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1A41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2CE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470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0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47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470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F91A41"/>
    <w:rPr>
      <w:b/>
      <w:bCs/>
    </w:rPr>
  </w:style>
  <w:style w:type="character" w:styleId="af5">
    <w:name w:val="Emphasis"/>
    <w:basedOn w:val="a0"/>
    <w:uiPriority w:val="20"/>
    <w:qFormat/>
    <w:rsid w:val="00F91A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70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47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96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592">
          <w:marLeft w:val="0"/>
          <w:marRight w:val="0"/>
          <w:marTop w:val="330"/>
          <w:marBottom w:val="330"/>
          <w:divBdr>
            <w:top w:val="none" w:sz="0" w:space="0" w:color="auto"/>
            <w:left w:val="single" w:sz="18" w:space="15" w:color="0294DA"/>
            <w:bottom w:val="none" w:sz="0" w:space="0" w:color="auto"/>
            <w:right w:val="none" w:sz="0" w:space="0" w:color="auto"/>
          </w:divBdr>
        </w:div>
      </w:divsChild>
    </w:div>
    <w:div w:id="365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B52F-A82B-48EF-9287-74BDF442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 Игорь Станиславович</dc:creator>
  <cp:lastModifiedBy>1</cp:lastModifiedBy>
  <cp:revision>1</cp:revision>
  <cp:lastPrinted>2021-05-28T09:53:00Z</cp:lastPrinted>
  <dcterms:created xsi:type="dcterms:W3CDTF">2021-10-28T19:14:00Z</dcterms:created>
  <dcterms:modified xsi:type="dcterms:W3CDTF">2021-10-30T20:43:00Z</dcterms:modified>
</cp:coreProperties>
</file>