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4095750" cy="84772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D94BD0" w:rsidTr="000F71D4">
        <w:trPr>
          <w:trHeight w:val="183"/>
        </w:trPr>
        <w:tc>
          <w:tcPr>
            <w:tcW w:w="5000" w:type="pct"/>
            <w:shd w:val="clear" w:color="auto" w:fill="F5F6FA"/>
            <w:hideMark/>
          </w:tcPr>
          <w:p w:rsid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1D6489" w:rsidRPr="001D6489" w:rsidRDefault="001D6489" w:rsidP="001D6489">
            <w:pPr>
              <w:pStyle w:val="1"/>
              <w:shd w:val="clear" w:color="auto" w:fill="FFFFFF"/>
              <w:spacing w:before="300" w:after="150"/>
              <w:jc w:val="center"/>
              <w:rPr>
                <w:rFonts w:ascii="Roboto" w:hAnsi="Roboto"/>
                <w:caps/>
                <w:color w:val="000000"/>
              </w:rPr>
            </w:pPr>
            <w:r w:rsidRPr="001D6489">
              <w:rPr>
                <w:rFonts w:ascii="Roboto" w:hAnsi="Roboto"/>
                <w:caps/>
                <w:color w:val="000000"/>
              </w:rPr>
              <w:t>ВОПРОСЫ ДОСУДЕБНОГО И СУДЕБНОГО УРЕГУЛИРОВАНИЯ СПОРОВ В СФЕРЕ НАЛОГОВОГО ЗАКОНОДАТЕЛЬСТВА</w:t>
            </w:r>
          </w:p>
          <w:p w:rsidR="001D6489" w:rsidRDefault="001D6489" w:rsidP="001D6489">
            <w:pPr>
              <w:shd w:val="clear" w:color="auto" w:fill="FFFFFF"/>
              <w:spacing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</w:p>
          <w:p w:rsidR="001D6489" w:rsidRDefault="001D6489" w:rsidP="001D6489">
            <w:pPr>
              <w:shd w:val="clear" w:color="auto" w:fill="FFFFFF"/>
              <w:spacing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Семинар организует Управление Федеральной налоговой службы по Алтайскому краю на  интернет-канале Алтайского фонда МСП.  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В программе мероприятия запланировано выступление руководителя УФНС России по Алтайскому краю Юрия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Куриленко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по теме: «Досудебное и судебное урегулирования споров на территории Алтайского края. Итоги года, тенденции». 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Также о процедуре досудебного урегулирования споров как цивилизованном способе разрешения конфликтных ситуаций расскажет начальник отдела досудебного урегулирования налоговых споров УФНС России по Алтайскому краю Ирина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Каханова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.  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Онлайн-трансляция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будет проходить на Интернет-канале Алтайского фонда МСП </w:t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17 декабря, начало в 14:00. 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Для просмотра и участия следует перейти по адресу </w:t>
            </w:r>
            <w:hyperlink r:id="rId6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</w:rPr>
                <w:t>https://www.youtube.com/channel/UCd2v6Of5GcNzJjsV417OEZQ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t> или по прямой ссылке </w:t>
            </w:r>
            <w:hyperlink r:id="rId7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</w:rPr>
                <w:t>https://youtu.be/5rrG9BWoodg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t> 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Вопросы по указанной теме предлагаем заранее направить не позднее 15 декабря по адресу электронной почты: </w:t>
            </w:r>
            <w:hyperlink r:id="rId8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</w:rPr>
                <w:t>os.r2200@tax.gov.ru</w:t>
              </w:r>
            </w:hyperlink>
            <w:r>
              <w:rPr>
                <w:rFonts w:ascii="Roboto" w:hAnsi="Roboto"/>
                <w:color w:val="000000"/>
                <w:sz w:val="26"/>
                <w:szCs w:val="26"/>
              </w:rPr>
              <w:t> или задать через чат во время трансляции. Ответы на вопросы прозвучат в ходе семинара.</w:t>
            </w:r>
          </w:p>
          <w:p w:rsidR="00D94BD0" w:rsidRPr="00272F9A" w:rsidRDefault="00D94BD0" w:rsidP="001D648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19"/>
    <w:multiLevelType w:val="multilevel"/>
    <w:tmpl w:val="0FF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27DBA"/>
    <w:multiLevelType w:val="multilevel"/>
    <w:tmpl w:val="3E1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45DFF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43372"/>
    <w:rsid w:val="00155FD9"/>
    <w:rsid w:val="00160A04"/>
    <w:rsid w:val="0017001B"/>
    <w:rsid w:val="001810A4"/>
    <w:rsid w:val="0019792F"/>
    <w:rsid w:val="001D6489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24409"/>
    <w:rsid w:val="00460E76"/>
    <w:rsid w:val="00463A58"/>
    <w:rsid w:val="00475619"/>
    <w:rsid w:val="0048632B"/>
    <w:rsid w:val="004E6884"/>
    <w:rsid w:val="005077C1"/>
    <w:rsid w:val="00525D40"/>
    <w:rsid w:val="00527BDB"/>
    <w:rsid w:val="005332D4"/>
    <w:rsid w:val="005335DA"/>
    <w:rsid w:val="00537B09"/>
    <w:rsid w:val="005567E9"/>
    <w:rsid w:val="0058435E"/>
    <w:rsid w:val="00587586"/>
    <w:rsid w:val="005B14C1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75D9C"/>
    <w:rsid w:val="00984D37"/>
    <w:rsid w:val="00993D09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F07AF"/>
    <w:rsid w:val="00B01A55"/>
    <w:rsid w:val="00B162E5"/>
    <w:rsid w:val="00B22E87"/>
    <w:rsid w:val="00B37EEC"/>
    <w:rsid w:val="00B61DA7"/>
    <w:rsid w:val="00B975E9"/>
    <w:rsid w:val="00BC588E"/>
    <w:rsid w:val="00BD307E"/>
    <w:rsid w:val="00BF0162"/>
    <w:rsid w:val="00C075A7"/>
    <w:rsid w:val="00C753DD"/>
    <w:rsid w:val="00C7678F"/>
    <w:rsid w:val="00C806B1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94BD0"/>
    <w:rsid w:val="00DC3CFD"/>
    <w:rsid w:val="00DF4375"/>
    <w:rsid w:val="00E1611C"/>
    <w:rsid w:val="00E35962"/>
    <w:rsid w:val="00E41962"/>
    <w:rsid w:val="00E72FB9"/>
    <w:rsid w:val="00EA7F95"/>
    <w:rsid w:val="00ED5CC1"/>
    <w:rsid w:val="00EF69A2"/>
    <w:rsid w:val="00F54522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7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32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36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r2200@tax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rrG9BWo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d2v6Of5GcNzJjsV417OEZ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2021-12-16T05:44:00Z</dcterms:created>
  <dcterms:modified xsi:type="dcterms:W3CDTF">2021-12-16T05:45:00Z</dcterms:modified>
</cp:coreProperties>
</file>