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976" w:rsidRPr="00F74C2A" w:rsidRDefault="00664976" w:rsidP="00664976">
      <w:pPr>
        <w:pStyle w:val="a4"/>
        <w:spacing w:before="0" w:beforeAutospacing="0" w:after="0" w:afterAutospacing="0"/>
        <w:jc w:val="center"/>
        <w:rPr>
          <w:rStyle w:val="a5"/>
          <w:rFonts w:ascii="Arial" w:hAnsi="Arial" w:cs="Arial"/>
          <w:b w:val="0"/>
          <w:color w:val="000000"/>
        </w:rPr>
      </w:pPr>
      <w:r w:rsidRPr="00F74C2A">
        <w:rPr>
          <w:rStyle w:val="a5"/>
          <w:rFonts w:ascii="Arial" w:hAnsi="Arial" w:cs="Arial"/>
          <w:b w:val="0"/>
          <w:color w:val="000000"/>
        </w:rPr>
        <w:t>БАСТАНСКИЙ СЕЛЬСКИЙ СОВЕТ ДЕПУТАТОВ</w:t>
      </w:r>
    </w:p>
    <w:p w:rsidR="00664976" w:rsidRPr="00F74C2A" w:rsidRDefault="00664976" w:rsidP="00664976">
      <w:pPr>
        <w:pStyle w:val="a4"/>
        <w:spacing w:before="0" w:beforeAutospacing="0" w:after="0" w:afterAutospacing="0"/>
        <w:jc w:val="center"/>
        <w:rPr>
          <w:rStyle w:val="a5"/>
          <w:rFonts w:ascii="Arial" w:hAnsi="Arial" w:cs="Arial"/>
          <w:b w:val="0"/>
          <w:color w:val="000000"/>
        </w:rPr>
      </w:pPr>
      <w:r w:rsidRPr="00F74C2A">
        <w:rPr>
          <w:rStyle w:val="a5"/>
          <w:rFonts w:ascii="Arial" w:hAnsi="Arial" w:cs="Arial"/>
          <w:b w:val="0"/>
          <w:color w:val="000000"/>
        </w:rPr>
        <w:t>МИХАЙЛОВСКОГО РАЙОНА АЛТАЙСКОГО КРАЯ</w:t>
      </w:r>
    </w:p>
    <w:p w:rsidR="00664976" w:rsidRPr="00F74C2A" w:rsidRDefault="00664976" w:rsidP="00664976">
      <w:pPr>
        <w:pStyle w:val="a4"/>
        <w:spacing w:before="0" w:beforeAutospacing="0" w:after="0" w:afterAutospacing="0"/>
        <w:jc w:val="center"/>
        <w:rPr>
          <w:rStyle w:val="a5"/>
          <w:rFonts w:ascii="Arial" w:hAnsi="Arial" w:cs="Arial"/>
          <w:b w:val="0"/>
          <w:color w:val="000000"/>
        </w:rPr>
      </w:pPr>
    </w:p>
    <w:p w:rsidR="00664976" w:rsidRPr="00F74C2A" w:rsidRDefault="00664976" w:rsidP="00664976">
      <w:pPr>
        <w:pStyle w:val="a4"/>
        <w:spacing w:before="0" w:beforeAutospacing="0" w:after="0" w:afterAutospacing="0"/>
        <w:jc w:val="center"/>
        <w:rPr>
          <w:rStyle w:val="a5"/>
          <w:rFonts w:ascii="Arial" w:hAnsi="Arial" w:cs="Arial"/>
          <w:b w:val="0"/>
          <w:color w:val="000000"/>
        </w:rPr>
      </w:pPr>
      <w:proofErr w:type="gramStart"/>
      <w:r w:rsidRPr="00F74C2A">
        <w:rPr>
          <w:rStyle w:val="a5"/>
          <w:rFonts w:ascii="Arial" w:hAnsi="Arial" w:cs="Arial"/>
          <w:b w:val="0"/>
          <w:color w:val="000000"/>
        </w:rPr>
        <w:t>Р</w:t>
      </w:r>
      <w:proofErr w:type="gramEnd"/>
      <w:r w:rsidRPr="00F74C2A">
        <w:rPr>
          <w:rStyle w:val="a5"/>
          <w:rFonts w:ascii="Arial" w:hAnsi="Arial" w:cs="Arial"/>
          <w:b w:val="0"/>
          <w:color w:val="000000"/>
        </w:rPr>
        <w:t xml:space="preserve"> Е Ш Е Н И Е</w:t>
      </w:r>
    </w:p>
    <w:p w:rsidR="00664976" w:rsidRPr="00F74C2A" w:rsidRDefault="00664976" w:rsidP="00664976">
      <w:pPr>
        <w:pStyle w:val="a4"/>
        <w:spacing w:before="0" w:beforeAutospacing="0" w:after="0" w:afterAutospacing="0"/>
        <w:jc w:val="center"/>
        <w:rPr>
          <w:rStyle w:val="a5"/>
          <w:rFonts w:ascii="Arial" w:hAnsi="Arial" w:cs="Arial"/>
          <w:b w:val="0"/>
          <w:color w:val="000000"/>
        </w:rPr>
      </w:pPr>
    </w:p>
    <w:p w:rsidR="00664976" w:rsidRPr="00F74C2A" w:rsidRDefault="00664976" w:rsidP="00664976">
      <w:pPr>
        <w:pStyle w:val="a4"/>
        <w:spacing w:before="0" w:beforeAutospacing="0" w:after="0" w:afterAutospacing="0"/>
        <w:rPr>
          <w:rStyle w:val="a5"/>
          <w:rFonts w:ascii="Arial" w:hAnsi="Arial" w:cs="Arial"/>
          <w:b w:val="0"/>
          <w:color w:val="000000"/>
        </w:rPr>
      </w:pPr>
      <w:r w:rsidRPr="00F74C2A">
        <w:rPr>
          <w:rStyle w:val="a5"/>
          <w:rFonts w:ascii="Arial" w:hAnsi="Arial" w:cs="Arial"/>
          <w:b w:val="0"/>
          <w:color w:val="000000"/>
        </w:rPr>
        <w:t>24.12.202</w:t>
      </w:r>
      <w:r w:rsidR="00F74C2A" w:rsidRPr="00F74C2A">
        <w:rPr>
          <w:rStyle w:val="a5"/>
          <w:rFonts w:ascii="Arial" w:hAnsi="Arial" w:cs="Arial"/>
          <w:b w:val="0"/>
          <w:color w:val="000000"/>
        </w:rPr>
        <w:t>1</w:t>
      </w:r>
      <w:r w:rsidRPr="00F74C2A">
        <w:rPr>
          <w:rStyle w:val="a5"/>
          <w:rFonts w:ascii="Arial" w:hAnsi="Arial" w:cs="Arial"/>
          <w:b w:val="0"/>
          <w:color w:val="000000"/>
        </w:rPr>
        <w:t xml:space="preserve">                                                                                           № </w:t>
      </w:r>
      <w:r w:rsidR="00F74C2A" w:rsidRPr="00F74C2A">
        <w:rPr>
          <w:rStyle w:val="a5"/>
          <w:rFonts w:ascii="Arial" w:hAnsi="Arial" w:cs="Arial"/>
          <w:b w:val="0"/>
          <w:color w:val="000000"/>
        </w:rPr>
        <w:t>149</w:t>
      </w:r>
    </w:p>
    <w:p w:rsidR="00664976" w:rsidRPr="00F74C2A" w:rsidRDefault="00664976" w:rsidP="00664976">
      <w:pPr>
        <w:pStyle w:val="a4"/>
        <w:spacing w:before="0" w:beforeAutospacing="0" w:after="0" w:afterAutospacing="0"/>
        <w:jc w:val="center"/>
        <w:rPr>
          <w:rStyle w:val="a5"/>
          <w:rFonts w:ascii="Arial" w:hAnsi="Arial" w:cs="Arial"/>
          <w:b w:val="0"/>
          <w:color w:val="000000"/>
        </w:rPr>
      </w:pPr>
      <w:r w:rsidRPr="00F74C2A">
        <w:rPr>
          <w:rStyle w:val="a5"/>
          <w:rFonts w:ascii="Arial" w:hAnsi="Arial" w:cs="Arial"/>
          <w:b w:val="0"/>
          <w:color w:val="000000"/>
        </w:rPr>
        <w:t>с. Бастан</w:t>
      </w:r>
    </w:p>
    <w:p w:rsidR="00F50A36" w:rsidRPr="00F74C2A" w:rsidRDefault="00F50A36">
      <w:pPr>
        <w:jc w:val="left"/>
        <w:rPr>
          <w:sz w:val="24"/>
          <w:szCs w:val="24"/>
          <w:lang w:val="ru-RU"/>
        </w:rPr>
      </w:pPr>
    </w:p>
    <w:p w:rsidR="00F50A36" w:rsidRPr="00F74C2A" w:rsidRDefault="00F50A36">
      <w:pPr>
        <w:jc w:val="left"/>
        <w:rPr>
          <w:sz w:val="24"/>
          <w:szCs w:val="24"/>
          <w:lang w:val="ru-RU"/>
        </w:rPr>
      </w:pPr>
    </w:p>
    <w:p w:rsidR="00F74C2A" w:rsidRPr="00F74C2A" w:rsidRDefault="00F74C2A" w:rsidP="00F74C2A">
      <w:pPr>
        <w:jc w:val="center"/>
        <w:rPr>
          <w:sz w:val="24"/>
          <w:szCs w:val="24"/>
          <w:lang w:val="ru-RU"/>
        </w:rPr>
      </w:pPr>
      <w:r w:rsidRPr="00F74C2A">
        <w:rPr>
          <w:bCs/>
          <w:sz w:val="24"/>
          <w:szCs w:val="24"/>
          <w:lang w:val="ru-RU"/>
        </w:rPr>
        <w:t>О бюджете сельского поселения Бастанский сельсовет</w:t>
      </w:r>
    </w:p>
    <w:p w:rsidR="00F74C2A" w:rsidRPr="00F74C2A" w:rsidRDefault="00F74C2A" w:rsidP="00F74C2A">
      <w:pPr>
        <w:jc w:val="center"/>
        <w:rPr>
          <w:sz w:val="24"/>
          <w:szCs w:val="24"/>
          <w:lang w:val="ru-RU"/>
        </w:rPr>
      </w:pPr>
      <w:r w:rsidRPr="00F74C2A">
        <w:rPr>
          <w:bCs/>
          <w:sz w:val="24"/>
          <w:szCs w:val="24"/>
          <w:lang w:val="ru-RU"/>
        </w:rPr>
        <w:t>на 2022 год</w:t>
      </w:r>
    </w:p>
    <w:p w:rsidR="00F74C2A" w:rsidRPr="00F74C2A" w:rsidRDefault="00F74C2A" w:rsidP="00F74C2A">
      <w:pPr>
        <w:rPr>
          <w:sz w:val="24"/>
          <w:szCs w:val="24"/>
          <w:lang w:val="ru-RU"/>
        </w:rPr>
      </w:pPr>
    </w:p>
    <w:p w:rsidR="00F74C2A" w:rsidRPr="00F74C2A" w:rsidRDefault="00F74C2A" w:rsidP="00F74C2A">
      <w:pPr>
        <w:ind w:firstLine="800"/>
        <w:rPr>
          <w:sz w:val="24"/>
          <w:szCs w:val="24"/>
          <w:lang w:val="ru-RU"/>
        </w:rPr>
      </w:pPr>
      <w:r w:rsidRPr="00F74C2A">
        <w:rPr>
          <w:b/>
          <w:bCs/>
          <w:sz w:val="24"/>
          <w:szCs w:val="24"/>
          <w:lang w:val="ru-RU"/>
        </w:rPr>
        <w:t>Статья</w:t>
      </w:r>
      <w:r w:rsidRPr="00F74C2A">
        <w:rPr>
          <w:b/>
          <w:bCs/>
          <w:sz w:val="24"/>
          <w:szCs w:val="24"/>
        </w:rPr>
        <w:t> </w:t>
      </w:r>
      <w:r w:rsidRPr="00F74C2A">
        <w:rPr>
          <w:b/>
          <w:bCs/>
          <w:sz w:val="24"/>
          <w:szCs w:val="24"/>
          <w:lang w:val="ru-RU"/>
        </w:rPr>
        <w:t>1</w:t>
      </w:r>
      <w:r w:rsidRPr="00F74C2A">
        <w:rPr>
          <w:b/>
          <w:bCs/>
          <w:sz w:val="24"/>
          <w:szCs w:val="24"/>
        </w:rPr>
        <w:t> </w:t>
      </w:r>
      <w:r w:rsidRPr="00F74C2A">
        <w:rPr>
          <w:b/>
          <w:bCs/>
          <w:sz w:val="24"/>
          <w:szCs w:val="24"/>
          <w:lang w:val="ru-RU"/>
        </w:rPr>
        <w:t>Основные характеристики бюджета сельского поселения на 2022 год</w:t>
      </w:r>
    </w:p>
    <w:p w:rsidR="00F74C2A" w:rsidRPr="00F74C2A" w:rsidRDefault="00F74C2A" w:rsidP="00F74C2A">
      <w:pPr>
        <w:ind w:firstLine="800"/>
        <w:rPr>
          <w:sz w:val="24"/>
          <w:szCs w:val="24"/>
          <w:lang w:val="ru-RU"/>
        </w:rPr>
      </w:pPr>
    </w:p>
    <w:p w:rsidR="00F74C2A" w:rsidRPr="00F74C2A" w:rsidRDefault="00F74C2A" w:rsidP="00F74C2A">
      <w:pPr>
        <w:ind w:firstLine="800"/>
        <w:rPr>
          <w:sz w:val="24"/>
          <w:szCs w:val="24"/>
          <w:lang w:val="ru-RU"/>
        </w:rPr>
      </w:pPr>
      <w:r w:rsidRPr="00F74C2A">
        <w:rPr>
          <w:sz w:val="24"/>
          <w:szCs w:val="24"/>
          <w:lang w:val="ru-RU"/>
        </w:rPr>
        <w:t>1.</w:t>
      </w:r>
      <w:r w:rsidRPr="00F74C2A">
        <w:rPr>
          <w:sz w:val="24"/>
          <w:szCs w:val="24"/>
        </w:rPr>
        <w:t> </w:t>
      </w:r>
      <w:r w:rsidRPr="00F74C2A">
        <w:rPr>
          <w:sz w:val="24"/>
          <w:szCs w:val="24"/>
          <w:lang w:val="ru-RU"/>
        </w:rPr>
        <w:t>Утвердить основные характеристики бюджета сельского поселения на 2022 год:</w:t>
      </w:r>
    </w:p>
    <w:p w:rsidR="00F74C2A" w:rsidRPr="00F74C2A" w:rsidRDefault="00F74C2A" w:rsidP="00F74C2A">
      <w:pPr>
        <w:ind w:firstLine="800"/>
        <w:rPr>
          <w:sz w:val="24"/>
          <w:szCs w:val="24"/>
          <w:lang w:val="ru-RU"/>
        </w:rPr>
      </w:pPr>
      <w:r w:rsidRPr="00F74C2A">
        <w:rPr>
          <w:sz w:val="24"/>
          <w:szCs w:val="24"/>
          <w:lang w:val="ru-RU"/>
        </w:rPr>
        <w:t>1)</w:t>
      </w:r>
      <w:r w:rsidRPr="00F74C2A">
        <w:rPr>
          <w:sz w:val="24"/>
          <w:szCs w:val="24"/>
        </w:rPr>
        <w:t> </w:t>
      </w:r>
      <w:r w:rsidRPr="00F74C2A">
        <w:rPr>
          <w:sz w:val="24"/>
          <w:szCs w:val="24"/>
          <w:lang w:val="ru-RU"/>
        </w:rPr>
        <w:t>прогнозируемый общий объем доходов бюджета сельского поселения в сумме 1711,0 тыс. рублей, в том числе объем межбюджетных трансфертов, получаемых из других бюджетов, в сумме 978,0 тыс. рублей;</w:t>
      </w:r>
    </w:p>
    <w:p w:rsidR="00F74C2A" w:rsidRPr="00F74C2A" w:rsidRDefault="00F74C2A" w:rsidP="00F74C2A">
      <w:pPr>
        <w:ind w:firstLine="800"/>
        <w:rPr>
          <w:sz w:val="24"/>
          <w:szCs w:val="24"/>
          <w:lang w:val="ru-RU"/>
        </w:rPr>
      </w:pPr>
      <w:r w:rsidRPr="00F74C2A">
        <w:rPr>
          <w:sz w:val="24"/>
          <w:szCs w:val="24"/>
          <w:lang w:val="ru-RU"/>
        </w:rPr>
        <w:t>2)</w:t>
      </w:r>
      <w:r w:rsidRPr="00F74C2A">
        <w:rPr>
          <w:sz w:val="24"/>
          <w:szCs w:val="24"/>
        </w:rPr>
        <w:t> </w:t>
      </w:r>
      <w:r w:rsidRPr="00F74C2A">
        <w:rPr>
          <w:sz w:val="24"/>
          <w:szCs w:val="24"/>
          <w:lang w:val="ru-RU"/>
        </w:rPr>
        <w:t>общий объем расходов бюджета сельского поселения в сумме 1784,3 тыс. рублей;</w:t>
      </w:r>
    </w:p>
    <w:p w:rsidR="00F74C2A" w:rsidRPr="00F74C2A" w:rsidRDefault="00F74C2A" w:rsidP="00F74C2A">
      <w:pPr>
        <w:ind w:firstLine="800"/>
        <w:rPr>
          <w:sz w:val="24"/>
          <w:szCs w:val="24"/>
          <w:lang w:val="ru-RU"/>
        </w:rPr>
      </w:pPr>
      <w:r w:rsidRPr="00F74C2A">
        <w:rPr>
          <w:sz w:val="24"/>
          <w:szCs w:val="24"/>
          <w:lang w:val="ru-RU"/>
        </w:rPr>
        <w:t>3)</w:t>
      </w:r>
      <w:r w:rsidRPr="00F74C2A">
        <w:rPr>
          <w:sz w:val="24"/>
          <w:szCs w:val="24"/>
        </w:rPr>
        <w:t> </w:t>
      </w:r>
      <w:r w:rsidRPr="00F74C2A">
        <w:rPr>
          <w:sz w:val="24"/>
          <w:szCs w:val="24"/>
          <w:lang w:val="ru-RU"/>
        </w:rPr>
        <w:t>верхний  предел  муниципального  долга  по состоянию на 1 января 2022 года в  сумме 0 тыс. рублей, в том числе верхний предел долга по муниципальным гарантиям в сумме 0,0 тыс. рублей;</w:t>
      </w:r>
    </w:p>
    <w:p w:rsidR="00F74C2A" w:rsidRPr="00F74C2A" w:rsidRDefault="00F74C2A" w:rsidP="00F74C2A">
      <w:pPr>
        <w:ind w:firstLine="800"/>
        <w:rPr>
          <w:sz w:val="24"/>
          <w:szCs w:val="24"/>
          <w:lang w:val="ru-RU"/>
        </w:rPr>
      </w:pPr>
      <w:r w:rsidRPr="00F74C2A">
        <w:rPr>
          <w:sz w:val="24"/>
          <w:szCs w:val="24"/>
          <w:lang w:val="ru-RU"/>
        </w:rPr>
        <w:t>4)</w:t>
      </w:r>
      <w:r w:rsidRPr="00F74C2A">
        <w:rPr>
          <w:sz w:val="24"/>
          <w:szCs w:val="24"/>
        </w:rPr>
        <w:t> </w:t>
      </w:r>
      <w:r w:rsidRPr="00F74C2A">
        <w:rPr>
          <w:sz w:val="24"/>
          <w:szCs w:val="24"/>
          <w:lang w:val="ru-RU"/>
        </w:rPr>
        <w:t>дефицит бюджета сельского поселения в сумме 73,3 тыс. рублей.</w:t>
      </w:r>
    </w:p>
    <w:p w:rsidR="00F74C2A" w:rsidRPr="00F74C2A" w:rsidRDefault="00F74C2A" w:rsidP="00F74C2A">
      <w:pPr>
        <w:ind w:firstLine="800"/>
        <w:rPr>
          <w:sz w:val="24"/>
          <w:szCs w:val="24"/>
          <w:lang w:val="ru-RU"/>
        </w:rPr>
      </w:pPr>
      <w:r w:rsidRPr="00F74C2A">
        <w:rPr>
          <w:sz w:val="24"/>
          <w:szCs w:val="24"/>
          <w:lang w:val="ru-RU"/>
        </w:rPr>
        <w:t>2.</w:t>
      </w:r>
      <w:r w:rsidRPr="00F74C2A">
        <w:rPr>
          <w:sz w:val="24"/>
          <w:szCs w:val="24"/>
        </w:rPr>
        <w:t> </w:t>
      </w:r>
      <w:r w:rsidRPr="00F74C2A">
        <w:rPr>
          <w:sz w:val="24"/>
          <w:szCs w:val="24"/>
          <w:lang w:val="ru-RU"/>
        </w:rPr>
        <w:t xml:space="preserve">Утвердить источники </w:t>
      </w:r>
      <w:proofErr w:type="gramStart"/>
      <w:r w:rsidRPr="00F74C2A">
        <w:rPr>
          <w:sz w:val="24"/>
          <w:szCs w:val="24"/>
          <w:lang w:val="ru-RU"/>
        </w:rPr>
        <w:t>финансирования дефицита бюджета сельского поселения</w:t>
      </w:r>
      <w:proofErr w:type="gramEnd"/>
      <w:r w:rsidRPr="00F74C2A">
        <w:rPr>
          <w:sz w:val="24"/>
          <w:szCs w:val="24"/>
          <w:lang w:val="ru-RU"/>
        </w:rPr>
        <w:t xml:space="preserve"> на 2022 год согласно приложению 1 к настоящему Решению.</w:t>
      </w:r>
    </w:p>
    <w:p w:rsidR="00F74C2A" w:rsidRPr="00F74C2A" w:rsidRDefault="00F74C2A" w:rsidP="00F74C2A">
      <w:pPr>
        <w:ind w:firstLine="800"/>
        <w:rPr>
          <w:sz w:val="24"/>
          <w:szCs w:val="24"/>
          <w:lang w:val="ru-RU"/>
        </w:rPr>
      </w:pPr>
    </w:p>
    <w:p w:rsidR="00F74C2A" w:rsidRPr="00F74C2A" w:rsidRDefault="00F74C2A" w:rsidP="00F74C2A">
      <w:pPr>
        <w:ind w:firstLine="800"/>
        <w:rPr>
          <w:sz w:val="24"/>
          <w:szCs w:val="24"/>
          <w:lang w:val="ru-RU"/>
        </w:rPr>
      </w:pPr>
      <w:r w:rsidRPr="00F74C2A">
        <w:rPr>
          <w:b/>
          <w:bCs/>
          <w:sz w:val="24"/>
          <w:szCs w:val="24"/>
          <w:lang w:val="ru-RU"/>
        </w:rPr>
        <w:t>Статья</w:t>
      </w:r>
      <w:r w:rsidRPr="00F74C2A">
        <w:rPr>
          <w:b/>
          <w:bCs/>
          <w:sz w:val="24"/>
          <w:szCs w:val="24"/>
        </w:rPr>
        <w:t> </w:t>
      </w:r>
      <w:r w:rsidRPr="00F74C2A">
        <w:rPr>
          <w:b/>
          <w:bCs/>
          <w:sz w:val="24"/>
          <w:szCs w:val="24"/>
          <w:lang w:val="ru-RU"/>
        </w:rPr>
        <w:t>2.</w:t>
      </w:r>
      <w:r w:rsidRPr="00F74C2A">
        <w:rPr>
          <w:b/>
          <w:bCs/>
          <w:sz w:val="24"/>
          <w:szCs w:val="24"/>
        </w:rPr>
        <w:t> </w:t>
      </w:r>
      <w:r w:rsidRPr="00F74C2A">
        <w:rPr>
          <w:b/>
          <w:bCs/>
          <w:sz w:val="24"/>
          <w:szCs w:val="24"/>
          <w:lang w:val="ru-RU"/>
        </w:rPr>
        <w:t>Главные администраторы доходов и главные администраторы источников финансирования дефицита</w:t>
      </w:r>
    </w:p>
    <w:p w:rsidR="00F74C2A" w:rsidRPr="00F74C2A" w:rsidRDefault="00F74C2A" w:rsidP="00F74C2A">
      <w:pPr>
        <w:ind w:firstLine="800"/>
        <w:rPr>
          <w:sz w:val="24"/>
          <w:szCs w:val="24"/>
          <w:lang w:val="ru-RU"/>
        </w:rPr>
      </w:pPr>
    </w:p>
    <w:p w:rsidR="00F74C2A" w:rsidRPr="00F74C2A" w:rsidRDefault="00F74C2A" w:rsidP="00F74C2A">
      <w:pPr>
        <w:ind w:firstLine="800"/>
        <w:rPr>
          <w:sz w:val="24"/>
          <w:szCs w:val="24"/>
          <w:lang w:val="ru-RU"/>
        </w:rPr>
      </w:pPr>
      <w:r w:rsidRPr="00F74C2A">
        <w:rPr>
          <w:sz w:val="24"/>
          <w:szCs w:val="24"/>
          <w:lang w:val="ru-RU"/>
        </w:rPr>
        <w:t>1.</w:t>
      </w:r>
      <w:r w:rsidRPr="00F74C2A">
        <w:rPr>
          <w:sz w:val="24"/>
          <w:szCs w:val="24"/>
        </w:rPr>
        <w:t> </w:t>
      </w:r>
      <w:r w:rsidRPr="00F74C2A">
        <w:rPr>
          <w:sz w:val="24"/>
          <w:szCs w:val="24"/>
          <w:lang w:val="ru-RU"/>
        </w:rPr>
        <w:t xml:space="preserve">Утвердить перечень главных </w:t>
      </w:r>
      <w:proofErr w:type="gramStart"/>
      <w:r w:rsidRPr="00F74C2A">
        <w:rPr>
          <w:sz w:val="24"/>
          <w:szCs w:val="24"/>
          <w:lang w:val="ru-RU"/>
        </w:rPr>
        <w:t>администраторов доходов бюджета сельского поселения</w:t>
      </w:r>
      <w:proofErr w:type="gramEnd"/>
      <w:r w:rsidRPr="00F74C2A">
        <w:rPr>
          <w:sz w:val="24"/>
          <w:szCs w:val="24"/>
          <w:lang w:val="ru-RU"/>
        </w:rPr>
        <w:t xml:space="preserve"> согласно приложению 2 к настоящему Решению.</w:t>
      </w:r>
    </w:p>
    <w:p w:rsidR="00F74C2A" w:rsidRPr="00F74C2A" w:rsidRDefault="00F74C2A" w:rsidP="00F74C2A">
      <w:pPr>
        <w:ind w:firstLine="800"/>
        <w:rPr>
          <w:sz w:val="24"/>
          <w:szCs w:val="24"/>
          <w:lang w:val="ru-RU"/>
        </w:rPr>
      </w:pPr>
      <w:r w:rsidRPr="00F74C2A">
        <w:rPr>
          <w:sz w:val="24"/>
          <w:szCs w:val="24"/>
          <w:lang w:val="ru-RU"/>
        </w:rPr>
        <w:t>2.</w:t>
      </w:r>
      <w:r w:rsidRPr="00F74C2A">
        <w:rPr>
          <w:sz w:val="24"/>
          <w:szCs w:val="24"/>
        </w:rPr>
        <w:t> </w:t>
      </w:r>
      <w:r w:rsidRPr="00F74C2A">
        <w:rPr>
          <w:sz w:val="24"/>
          <w:szCs w:val="24"/>
          <w:lang w:val="ru-RU"/>
        </w:rPr>
        <w:t xml:space="preserve">Утвердить перечень главных </w:t>
      </w:r>
      <w:proofErr w:type="gramStart"/>
      <w:r w:rsidRPr="00F74C2A">
        <w:rPr>
          <w:sz w:val="24"/>
          <w:szCs w:val="24"/>
          <w:lang w:val="ru-RU"/>
        </w:rPr>
        <w:t>администраторов источников финансирования дефицита бюджета сельского поселения</w:t>
      </w:r>
      <w:proofErr w:type="gramEnd"/>
      <w:r w:rsidRPr="00F74C2A">
        <w:rPr>
          <w:sz w:val="24"/>
          <w:szCs w:val="24"/>
          <w:lang w:val="ru-RU"/>
        </w:rPr>
        <w:t xml:space="preserve"> согласно приложению 3 к настоящему Решению.</w:t>
      </w:r>
    </w:p>
    <w:p w:rsidR="00F74C2A" w:rsidRPr="00F74C2A" w:rsidRDefault="00F74C2A" w:rsidP="00F74C2A">
      <w:pPr>
        <w:ind w:firstLine="800"/>
        <w:rPr>
          <w:sz w:val="24"/>
          <w:szCs w:val="24"/>
          <w:lang w:val="ru-RU"/>
        </w:rPr>
      </w:pPr>
    </w:p>
    <w:p w:rsidR="00F74C2A" w:rsidRPr="00F74C2A" w:rsidRDefault="00F74C2A" w:rsidP="00F74C2A">
      <w:pPr>
        <w:ind w:firstLine="800"/>
        <w:rPr>
          <w:sz w:val="24"/>
          <w:szCs w:val="24"/>
          <w:lang w:val="ru-RU"/>
        </w:rPr>
      </w:pPr>
      <w:r w:rsidRPr="00F74C2A">
        <w:rPr>
          <w:b/>
          <w:bCs/>
          <w:sz w:val="24"/>
          <w:szCs w:val="24"/>
          <w:lang w:val="ru-RU"/>
        </w:rPr>
        <w:t>Статья</w:t>
      </w:r>
      <w:r w:rsidRPr="00F74C2A">
        <w:rPr>
          <w:b/>
          <w:bCs/>
          <w:sz w:val="24"/>
          <w:szCs w:val="24"/>
        </w:rPr>
        <w:t> </w:t>
      </w:r>
      <w:r w:rsidRPr="00F74C2A">
        <w:rPr>
          <w:b/>
          <w:bCs/>
          <w:sz w:val="24"/>
          <w:szCs w:val="24"/>
          <w:lang w:val="ru-RU"/>
        </w:rPr>
        <w:t>3.</w:t>
      </w:r>
      <w:r w:rsidRPr="00F74C2A">
        <w:rPr>
          <w:b/>
          <w:bCs/>
          <w:sz w:val="24"/>
          <w:szCs w:val="24"/>
        </w:rPr>
        <w:t> </w:t>
      </w:r>
      <w:r w:rsidRPr="00F74C2A">
        <w:rPr>
          <w:b/>
          <w:bCs/>
          <w:sz w:val="24"/>
          <w:szCs w:val="24"/>
          <w:lang w:val="ru-RU"/>
        </w:rPr>
        <w:t>Бюджетные ассигнования бюджета сельского поселения на 2022 год</w:t>
      </w:r>
    </w:p>
    <w:p w:rsidR="00F74C2A" w:rsidRPr="00F74C2A" w:rsidRDefault="00F74C2A" w:rsidP="00F74C2A">
      <w:pPr>
        <w:ind w:firstLine="800"/>
        <w:rPr>
          <w:sz w:val="24"/>
          <w:szCs w:val="24"/>
          <w:lang w:val="ru-RU"/>
        </w:rPr>
      </w:pPr>
    </w:p>
    <w:p w:rsidR="00F74C2A" w:rsidRPr="00F74C2A" w:rsidRDefault="00F74C2A" w:rsidP="00F74C2A">
      <w:pPr>
        <w:ind w:firstLine="800"/>
        <w:rPr>
          <w:sz w:val="24"/>
          <w:szCs w:val="24"/>
          <w:lang w:val="ru-RU"/>
        </w:rPr>
      </w:pPr>
      <w:r w:rsidRPr="00F74C2A">
        <w:rPr>
          <w:sz w:val="24"/>
          <w:szCs w:val="24"/>
          <w:lang w:val="ru-RU"/>
        </w:rPr>
        <w:t>1.</w:t>
      </w:r>
      <w:r w:rsidRPr="00F74C2A">
        <w:rPr>
          <w:sz w:val="24"/>
          <w:szCs w:val="24"/>
        </w:rPr>
        <w:t> </w:t>
      </w:r>
      <w:r w:rsidRPr="00F74C2A">
        <w:rPr>
          <w:sz w:val="24"/>
          <w:szCs w:val="24"/>
          <w:lang w:val="ru-RU"/>
        </w:rPr>
        <w:t>Утвердить:</w:t>
      </w:r>
    </w:p>
    <w:p w:rsidR="00F74C2A" w:rsidRPr="00F74C2A" w:rsidRDefault="00F74C2A" w:rsidP="00F74C2A">
      <w:pPr>
        <w:ind w:firstLine="800"/>
        <w:rPr>
          <w:sz w:val="24"/>
          <w:szCs w:val="24"/>
          <w:lang w:val="ru-RU"/>
        </w:rPr>
      </w:pPr>
      <w:r w:rsidRPr="00F74C2A">
        <w:rPr>
          <w:sz w:val="24"/>
          <w:szCs w:val="24"/>
          <w:lang w:val="ru-RU"/>
        </w:rPr>
        <w:lastRenderedPageBreak/>
        <w:t>1)</w:t>
      </w:r>
      <w:r w:rsidRPr="00F74C2A">
        <w:rPr>
          <w:sz w:val="24"/>
          <w:szCs w:val="24"/>
        </w:rPr>
        <w:t> </w:t>
      </w:r>
      <w:r w:rsidRPr="00F74C2A">
        <w:rPr>
          <w:sz w:val="24"/>
          <w:szCs w:val="24"/>
          <w:lang w:val="ru-RU"/>
        </w:rPr>
        <w:t xml:space="preserve">распределение бюджетных ассигнований по разделам и подразделам </w:t>
      </w:r>
      <w:proofErr w:type="gramStart"/>
      <w:r w:rsidRPr="00F74C2A">
        <w:rPr>
          <w:sz w:val="24"/>
          <w:szCs w:val="24"/>
          <w:lang w:val="ru-RU"/>
        </w:rPr>
        <w:t>классификации расходов бюджета сельского поселения</w:t>
      </w:r>
      <w:proofErr w:type="gramEnd"/>
      <w:r w:rsidRPr="00F74C2A">
        <w:rPr>
          <w:sz w:val="24"/>
          <w:szCs w:val="24"/>
          <w:lang w:val="ru-RU"/>
        </w:rPr>
        <w:t xml:space="preserve"> на 2022 год согласно приложению 4 к настоящему Решению;</w:t>
      </w:r>
    </w:p>
    <w:p w:rsidR="00F74C2A" w:rsidRPr="00F74C2A" w:rsidRDefault="00F74C2A" w:rsidP="00F74C2A">
      <w:pPr>
        <w:ind w:firstLine="800"/>
        <w:rPr>
          <w:sz w:val="24"/>
          <w:szCs w:val="24"/>
          <w:lang w:val="ru-RU"/>
        </w:rPr>
      </w:pPr>
      <w:r w:rsidRPr="00F74C2A">
        <w:rPr>
          <w:sz w:val="24"/>
          <w:szCs w:val="24"/>
          <w:lang w:val="ru-RU"/>
        </w:rPr>
        <w:t>2)</w:t>
      </w:r>
      <w:r w:rsidRPr="00F74C2A">
        <w:rPr>
          <w:sz w:val="24"/>
          <w:szCs w:val="24"/>
        </w:rPr>
        <w:t> </w:t>
      </w:r>
      <w:r w:rsidRPr="00F74C2A">
        <w:rPr>
          <w:sz w:val="24"/>
          <w:szCs w:val="24"/>
          <w:lang w:val="ru-RU"/>
        </w:rPr>
        <w:t>ведомственную структуру расходов бюджета сельского поселения на 2022 год согласно приложению 5 к настоящему Решению;</w:t>
      </w:r>
    </w:p>
    <w:p w:rsidR="00F74C2A" w:rsidRPr="00F74C2A" w:rsidRDefault="00F74C2A" w:rsidP="00F74C2A">
      <w:pPr>
        <w:ind w:firstLine="800"/>
        <w:rPr>
          <w:sz w:val="24"/>
          <w:szCs w:val="24"/>
          <w:lang w:val="ru-RU"/>
        </w:rPr>
      </w:pPr>
      <w:r w:rsidRPr="00F74C2A">
        <w:rPr>
          <w:sz w:val="24"/>
          <w:szCs w:val="24"/>
          <w:lang w:val="ru-RU"/>
        </w:rPr>
        <w:t>3)</w:t>
      </w:r>
      <w:r w:rsidRPr="00F74C2A">
        <w:rPr>
          <w:sz w:val="24"/>
          <w:szCs w:val="24"/>
        </w:rPr>
        <w:t> </w:t>
      </w:r>
      <w:r w:rsidRPr="00F74C2A">
        <w:rPr>
          <w:sz w:val="24"/>
          <w:szCs w:val="24"/>
          <w:lang w:val="ru-RU"/>
        </w:rPr>
        <w:t>распределение бюджетных ассигнований по разделам, подразделам, целевым статьям, группам (группам и подгруппам) видов расходов на 2022  год согласно приложению 6 к настоящему Решению;</w:t>
      </w:r>
    </w:p>
    <w:p w:rsidR="00F74C2A" w:rsidRPr="00F74C2A" w:rsidRDefault="00F74C2A" w:rsidP="00F74C2A">
      <w:pPr>
        <w:ind w:firstLine="800"/>
        <w:rPr>
          <w:sz w:val="24"/>
          <w:szCs w:val="24"/>
          <w:lang w:val="ru-RU"/>
        </w:rPr>
      </w:pPr>
      <w:r w:rsidRPr="00F74C2A">
        <w:rPr>
          <w:sz w:val="24"/>
          <w:szCs w:val="24"/>
          <w:lang w:val="ru-RU"/>
        </w:rPr>
        <w:t>2.</w:t>
      </w:r>
      <w:r w:rsidRPr="00F74C2A">
        <w:rPr>
          <w:sz w:val="24"/>
          <w:szCs w:val="24"/>
        </w:rPr>
        <w:t> </w:t>
      </w:r>
      <w:r w:rsidRPr="00F74C2A">
        <w:rPr>
          <w:sz w:val="24"/>
          <w:szCs w:val="24"/>
          <w:lang w:val="ru-RU"/>
        </w:rPr>
        <w:t>Утвердить общий объем бюджетных ассигнований, направляемых на исполнение публичных нормативных обязательств, на 2022 год в сумме 0,0 тыс. рублей.</w:t>
      </w:r>
    </w:p>
    <w:p w:rsidR="00F74C2A" w:rsidRPr="00F74C2A" w:rsidRDefault="00F74C2A" w:rsidP="00F74C2A">
      <w:pPr>
        <w:ind w:firstLine="800"/>
        <w:rPr>
          <w:sz w:val="24"/>
          <w:szCs w:val="24"/>
          <w:lang w:val="ru-RU"/>
        </w:rPr>
      </w:pPr>
    </w:p>
    <w:p w:rsidR="00F74C2A" w:rsidRPr="00F74C2A" w:rsidRDefault="00F74C2A" w:rsidP="00F74C2A">
      <w:pPr>
        <w:ind w:firstLine="800"/>
        <w:rPr>
          <w:sz w:val="24"/>
          <w:szCs w:val="24"/>
          <w:lang w:val="ru-RU"/>
        </w:rPr>
      </w:pPr>
    </w:p>
    <w:p w:rsidR="00F74C2A" w:rsidRPr="00F74C2A" w:rsidRDefault="00F74C2A" w:rsidP="00F74C2A">
      <w:pPr>
        <w:ind w:firstLine="800"/>
        <w:rPr>
          <w:sz w:val="24"/>
          <w:szCs w:val="24"/>
          <w:lang w:val="ru-RU"/>
        </w:rPr>
      </w:pPr>
      <w:r w:rsidRPr="00F74C2A">
        <w:rPr>
          <w:b/>
          <w:bCs/>
          <w:sz w:val="24"/>
          <w:szCs w:val="24"/>
          <w:lang w:val="ru-RU"/>
        </w:rPr>
        <w:t>Статья</w:t>
      </w:r>
      <w:r w:rsidRPr="00F74C2A">
        <w:rPr>
          <w:b/>
          <w:bCs/>
          <w:sz w:val="24"/>
          <w:szCs w:val="24"/>
        </w:rPr>
        <w:t> </w:t>
      </w:r>
      <w:r w:rsidRPr="00F74C2A">
        <w:rPr>
          <w:b/>
          <w:bCs/>
          <w:sz w:val="24"/>
          <w:szCs w:val="24"/>
          <w:lang w:val="ru-RU"/>
        </w:rPr>
        <w:t>4.</w:t>
      </w:r>
      <w:r w:rsidRPr="00F74C2A">
        <w:rPr>
          <w:b/>
          <w:bCs/>
          <w:sz w:val="24"/>
          <w:szCs w:val="24"/>
        </w:rPr>
        <w:t> </w:t>
      </w:r>
      <w:r w:rsidRPr="00F74C2A">
        <w:rPr>
          <w:b/>
          <w:bCs/>
          <w:sz w:val="24"/>
          <w:szCs w:val="24"/>
          <w:lang w:val="ru-RU"/>
        </w:rPr>
        <w:t>Особенности исполнения бюджета сельского поселения</w:t>
      </w:r>
    </w:p>
    <w:p w:rsidR="00F74C2A" w:rsidRPr="00F74C2A" w:rsidRDefault="00F74C2A" w:rsidP="00F74C2A">
      <w:pPr>
        <w:ind w:firstLine="800"/>
        <w:rPr>
          <w:sz w:val="24"/>
          <w:szCs w:val="24"/>
          <w:lang w:val="ru-RU"/>
        </w:rPr>
      </w:pPr>
    </w:p>
    <w:p w:rsidR="00F74C2A" w:rsidRPr="00F74C2A" w:rsidRDefault="00F74C2A" w:rsidP="00F74C2A">
      <w:pPr>
        <w:ind w:firstLine="800"/>
        <w:rPr>
          <w:sz w:val="24"/>
          <w:szCs w:val="24"/>
          <w:lang w:val="ru-RU"/>
        </w:rPr>
      </w:pPr>
      <w:r w:rsidRPr="00F74C2A">
        <w:rPr>
          <w:sz w:val="24"/>
          <w:szCs w:val="24"/>
          <w:lang w:val="ru-RU"/>
        </w:rPr>
        <w:t>1.</w:t>
      </w:r>
      <w:r w:rsidRPr="00F74C2A">
        <w:rPr>
          <w:sz w:val="24"/>
          <w:szCs w:val="24"/>
        </w:rPr>
        <w:t> </w:t>
      </w:r>
      <w:r w:rsidRPr="00F74C2A">
        <w:rPr>
          <w:sz w:val="24"/>
          <w:szCs w:val="24"/>
          <w:lang w:val="ru-RU"/>
        </w:rPr>
        <w:t xml:space="preserve"> Администрация Бастанского сельсовета Михайловского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F74C2A" w:rsidRPr="00F74C2A" w:rsidRDefault="00F74C2A" w:rsidP="00F74C2A">
      <w:pPr>
        <w:ind w:firstLine="800"/>
        <w:rPr>
          <w:sz w:val="24"/>
          <w:szCs w:val="24"/>
          <w:lang w:val="ru-RU"/>
        </w:rPr>
      </w:pPr>
      <w:r w:rsidRPr="00F74C2A">
        <w:rPr>
          <w:sz w:val="24"/>
          <w:szCs w:val="24"/>
          <w:lang w:val="ru-RU"/>
        </w:rPr>
        <w:t>2.</w:t>
      </w:r>
      <w:r w:rsidRPr="00F74C2A">
        <w:rPr>
          <w:sz w:val="24"/>
          <w:szCs w:val="24"/>
        </w:rPr>
        <w:t> </w:t>
      </w:r>
      <w:proofErr w:type="gramStart"/>
      <w:r w:rsidRPr="00F74C2A">
        <w:rPr>
          <w:sz w:val="24"/>
          <w:szCs w:val="24"/>
          <w:lang w:val="ru-RU"/>
        </w:rPr>
        <w:t>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бюджетных ассигнований, утвержденных сводной бюджетной росписью бюджета сельского поселения и с учетом принятых обязательств.</w:t>
      </w:r>
      <w:proofErr w:type="gramEnd"/>
    </w:p>
    <w:p w:rsidR="00F74C2A" w:rsidRPr="00F74C2A" w:rsidRDefault="00F74C2A" w:rsidP="00F74C2A">
      <w:pPr>
        <w:ind w:firstLine="800"/>
        <w:rPr>
          <w:sz w:val="24"/>
          <w:szCs w:val="24"/>
          <w:lang w:val="ru-RU"/>
        </w:rPr>
      </w:pPr>
      <w:r w:rsidRPr="00F74C2A">
        <w:rPr>
          <w:sz w:val="24"/>
          <w:szCs w:val="24"/>
          <w:lang w:val="ru-RU"/>
        </w:rPr>
        <w:t>3.</w:t>
      </w:r>
      <w:r w:rsidRPr="00F74C2A">
        <w:rPr>
          <w:sz w:val="24"/>
          <w:szCs w:val="24"/>
        </w:rPr>
        <w:t> </w:t>
      </w:r>
      <w:r w:rsidRPr="00F74C2A">
        <w:rPr>
          <w:sz w:val="24"/>
          <w:szCs w:val="24"/>
          <w:lang w:val="ru-RU"/>
        </w:rPr>
        <w:t>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бюджета поселения сверх бюджетных ассигнований, утвержденных сводной бюджетной росписью, оплате не подлежат.</w:t>
      </w:r>
    </w:p>
    <w:p w:rsidR="00F74C2A" w:rsidRPr="00F74C2A" w:rsidRDefault="00F74C2A" w:rsidP="00F74C2A">
      <w:pPr>
        <w:ind w:firstLine="800"/>
        <w:rPr>
          <w:sz w:val="24"/>
          <w:szCs w:val="24"/>
          <w:lang w:val="ru-RU"/>
        </w:rPr>
      </w:pPr>
      <w:r w:rsidRPr="00F74C2A">
        <w:rPr>
          <w:sz w:val="24"/>
          <w:szCs w:val="24"/>
          <w:lang w:val="ru-RU"/>
        </w:rPr>
        <w:t>4.</w:t>
      </w:r>
      <w:r w:rsidRPr="00F74C2A">
        <w:rPr>
          <w:sz w:val="24"/>
          <w:szCs w:val="24"/>
        </w:rPr>
        <w:t> </w:t>
      </w:r>
      <w:r w:rsidRPr="00F74C2A">
        <w:rPr>
          <w:sz w:val="24"/>
          <w:szCs w:val="24"/>
          <w:lang w:val="ru-RU"/>
        </w:rPr>
        <w:t>Рекомендовать органам местного самоуправления Бастанского сельсовета Михайловского района Алтайского края не принимать решений, приводящих к увеличению численности муниципальных служащих.</w:t>
      </w:r>
    </w:p>
    <w:p w:rsidR="00F74C2A" w:rsidRPr="00F74C2A" w:rsidRDefault="00F74C2A" w:rsidP="00F74C2A">
      <w:pPr>
        <w:ind w:firstLine="800"/>
        <w:rPr>
          <w:sz w:val="24"/>
          <w:szCs w:val="24"/>
          <w:lang w:val="ru-RU"/>
        </w:rPr>
      </w:pPr>
    </w:p>
    <w:p w:rsidR="00F74C2A" w:rsidRPr="00F74C2A" w:rsidRDefault="00F74C2A" w:rsidP="00F74C2A">
      <w:pPr>
        <w:ind w:firstLine="800"/>
        <w:rPr>
          <w:sz w:val="24"/>
          <w:szCs w:val="24"/>
          <w:lang w:val="ru-RU"/>
        </w:rPr>
      </w:pPr>
    </w:p>
    <w:p w:rsidR="00F74C2A" w:rsidRPr="00F74C2A" w:rsidRDefault="00F74C2A" w:rsidP="00F74C2A">
      <w:pPr>
        <w:ind w:firstLine="800"/>
        <w:rPr>
          <w:sz w:val="24"/>
          <w:szCs w:val="24"/>
          <w:lang w:val="ru-RU"/>
        </w:rPr>
      </w:pPr>
      <w:r w:rsidRPr="00F74C2A">
        <w:rPr>
          <w:b/>
          <w:bCs/>
          <w:sz w:val="24"/>
          <w:szCs w:val="24"/>
          <w:lang w:val="ru-RU"/>
        </w:rPr>
        <w:t>Статья</w:t>
      </w:r>
      <w:r w:rsidRPr="00F74C2A">
        <w:rPr>
          <w:b/>
          <w:bCs/>
          <w:sz w:val="24"/>
          <w:szCs w:val="24"/>
        </w:rPr>
        <w:t> </w:t>
      </w:r>
      <w:r w:rsidRPr="00F74C2A">
        <w:rPr>
          <w:b/>
          <w:bCs/>
          <w:sz w:val="24"/>
          <w:szCs w:val="24"/>
          <w:lang w:val="ru-RU"/>
        </w:rPr>
        <w:t>5.</w:t>
      </w:r>
      <w:r w:rsidRPr="00F74C2A">
        <w:rPr>
          <w:b/>
          <w:bCs/>
          <w:sz w:val="24"/>
          <w:szCs w:val="24"/>
        </w:rPr>
        <w:t> </w:t>
      </w:r>
      <w:r w:rsidRPr="00F74C2A">
        <w:rPr>
          <w:b/>
          <w:bCs/>
          <w:sz w:val="24"/>
          <w:szCs w:val="24"/>
          <w:lang w:val="ru-RU"/>
        </w:rPr>
        <w:t>Приведение решений и иных нормативных правовых актов Бастанского сельсовета Михайловского района Алтайского края в соответствие с настоящим Решением</w:t>
      </w:r>
    </w:p>
    <w:p w:rsidR="00F74C2A" w:rsidRPr="00F74C2A" w:rsidRDefault="00F74C2A" w:rsidP="00F74C2A">
      <w:pPr>
        <w:ind w:firstLine="800"/>
        <w:rPr>
          <w:sz w:val="24"/>
          <w:szCs w:val="24"/>
          <w:lang w:val="ru-RU"/>
        </w:rPr>
      </w:pPr>
    </w:p>
    <w:p w:rsidR="00F74C2A" w:rsidRPr="00F74C2A" w:rsidRDefault="00F74C2A" w:rsidP="00F74C2A">
      <w:pPr>
        <w:ind w:firstLine="800"/>
        <w:rPr>
          <w:sz w:val="24"/>
          <w:szCs w:val="24"/>
          <w:lang w:val="ru-RU"/>
        </w:rPr>
      </w:pPr>
      <w:r w:rsidRPr="00F74C2A">
        <w:rPr>
          <w:sz w:val="24"/>
          <w:szCs w:val="24"/>
          <w:lang w:val="ru-RU"/>
        </w:rPr>
        <w:t xml:space="preserve">Решения и иные нормативные правовые акты Бастанского сельсовета Михайловского района Алтайского края подлежат приведению в соответствие с </w:t>
      </w:r>
      <w:r w:rsidRPr="00F74C2A">
        <w:rPr>
          <w:sz w:val="24"/>
          <w:szCs w:val="24"/>
          <w:lang w:val="ru-RU"/>
        </w:rPr>
        <w:lastRenderedPageBreak/>
        <w:t>настоящим Решением не позднее трех месяцев со дня вступления в силу настоящего Решения.</w:t>
      </w:r>
    </w:p>
    <w:p w:rsidR="00F74C2A" w:rsidRPr="00F74C2A" w:rsidRDefault="00F74C2A" w:rsidP="00F74C2A">
      <w:pPr>
        <w:ind w:firstLine="800"/>
        <w:rPr>
          <w:sz w:val="24"/>
          <w:szCs w:val="24"/>
          <w:lang w:val="ru-RU"/>
        </w:rPr>
      </w:pPr>
    </w:p>
    <w:p w:rsidR="00F74C2A" w:rsidRPr="00F74C2A" w:rsidRDefault="00F74C2A" w:rsidP="00F74C2A">
      <w:pPr>
        <w:ind w:firstLine="800"/>
        <w:rPr>
          <w:sz w:val="24"/>
          <w:szCs w:val="24"/>
          <w:lang w:val="ru-RU"/>
        </w:rPr>
      </w:pPr>
      <w:r w:rsidRPr="00F74C2A">
        <w:rPr>
          <w:b/>
          <w:bCs/>
          <w:sz w:val="24"/>
          <w:szCs w:val="24"/>
          <w:lang w:val="ru-RU"/>
        </w:rPr>
        <w:t>Статья</w:t>
      </w:r>
      <w:r w:rsidRPr="00F74C2A">
        <w:rPr>
          <w:b/>
          <w:bCs/>
          <w:sz w:val="24"/>
          <w:szCs w:val="24"/>
        </w:rPr>
        <w:t> </w:t>
      </w:r>
      <w:r w:rsidRPr="00F74C2A">
        <w:rPr>
          <w:b/>
          <w:bCs/>
          <w:sz w:val="24"/>
          <w:szCs w:val="24"/>
          <w:lang w:val="ru-RU"/>
        </w:rPr>
        <w:t>6. Вступление в силу настоящего Решения</w:t>
      </w:r>
    </w:p>
    <w:p w:rsidR="00F74C2A" w:rsidRPr="00F74C2A" w:rsidRDefault="00F74C2A" w:rsidP="00F74C2A">
      <w:pPr>
        <w:ind w:firstLine="800"/>
        <w:rPr>
          <w:sz w:val="24"/>
          <w:szCs w:val="24"/>
          <w:lang w:val="ru-RU"/>
        </w:rPr>
      </w:pPr>
    </w:p>
    <w:p w:rsidR="00F74C2A" w:rsidRPr="00F74C2A" w:rsidRDefault="00F74C2A" w:rsidP="00F74C2A">
      <w:pPr>
        <w:ind w:firstLine="800"/>
        <w:rPr>
          <w:sz w:val="24"/>
          <w:szCs w:val="24"/>
          <w:lang w:val="ru-RU"/>
        </w:rPr>
      </w:pPr>
      <w:r w:rsidRPr="00F74C2A">
        <w:rPr>
          <w:sz w:val="24"/>
          <w:szCs w:val="24"/>
          <w:lang w:val="ru-RU"/>
        </w:rPr>
        <w:t>Настоящее Решение вступает в силу с 1 января 2022 года.</w:t>
      </w:r>
    </w:p>
    <w:p w:rsidR="00F74C2A" w:rsidRPr="00F74C2A" w:rsidRDefault="00F74C2A" w:rsidP="00F74C2A">
      <w:pPr>
        <w:rPr>
          <w:sz w:val="24"/>
          <w:szCs w:val="24"/>
          <w:lang w:val="ru-RU"/>
        </w:rPr>
      </w:pPr>
    </w:p>
    <w:p w:rsidR="00F74C2A" w:rsidRPr="00F74C2A" w:rsidRDefault="00F74C2A" w:rsidP="00F74C2A">
      <w:pPr>
        <w:rPr>
          <w:sz w:val="24"/>
          <w:szCs w:val="24"/>
          <w:lang w:val="ru-RU"/>
        </w:rPr>
      </w:pPr>
    </w:p>
    <w:p w:rsidR="00F74C2A" w:rsidRDefault="00F74C2A" w:rsidP="00F74C2A">
      <w:pPr>
        <w:rPr>
          <w:sz w:val="24"/>
          <w:szCs w:val="24"/>
          <w:lang w:val="ru-RU"/>
        </w:rPr>
      </w:pPr>
    </w:p>
    <w:p w:rsidR="00665CDE" w:rsidRDefault="00665CDE" w:rsidP="00F74C2A">
      <w:pPr>
        <w:rPr>
          <w:sz w:val="24"/>
          <w:szCs w:val="24"/>
          <w:lang w:val="ru-RU"/>
        </w:rPr>
      </w:pPr>
    </w:p>
    <w:p w:rsidR="00665CDE" w:rsidRDefault="00665CDE" w:rsidP="00F74C2A">
      <w:pPr>
        <w:rPr>
          <w:sz w:val="24"/>
          <w:szCs w:val="24"/>
          <w:lang w:val="ru-RU"/>
        </w:rPr>
      </w:pPr>
    </w:p>
    <w:p w:rsidR="00665CDE" w:rsidRDefault="00665CDE" w:rsidP="00F74C2A">
      <w:pPr>
        <w:rPr>
          <w:sz w:val="24"/>
          <w:szCs w:val="24"/>
          <w:lang w:val="ru-RU"/>
        </w:rPr>
      </w:pPr>
    </w:p>
    <w:p w:rsidR="00665CDE" w:rsidRDefault="00665CDE" w:rsidP="00F74C2A">
      <w:pPr>
        <w:rPr>
          <w:sz w:val="24"/>
          <w:szCs w:val="24"/>
          <w:lang w:val="ru-RU"/>
        </w:rPr>
      </w:pPr>
    </w:p>
    <w:p w:rsidR="00665CDE" w:rsidRDefault="00665CDE" w:rsidP="00F74C2A">
      <w:pPr>
        <w:rPr>
          <w:sz w:val="24"/>
          <w:szCs w:val="24"/>
          <w:lang w:val="ru-RU"/>
        </w:rPr>
      </w:pPr>
    </w:p>
    <w:p w:rsidR="00665CDE" w:rsidRDefault="00665CDE" w:rsidP="00F74C2A">
      <w:pPr>
        <w:rPr>
          <w:sz w:val="24"/>
          <w:szCs w:val="24"/>
          <w:lang w:val="ru-RU"/>
        </w:rPr>
      </w:pPr>
    </w:p>
    <w:p w:rsidR="00665CDE" w:rsidRDefault="00665CDE" w:rsidP="00F74C2A">
      <w:pPr>
        <w:rPr>
          <w:sz w:val="24"/>
          <w:szCs w:val="24"/>
          <w:lang w:val="ru-RU"/>
        </w:rPr>
      </w:pPr>
    </w:p>
    <w:p w:rsidR="00665CDE" w:rsidRDefault="00665CDE" w:rsidP="00F74C2A">
      <w:pPr>
        <w:rPr>
          <w:sz w:val="24"/>
          <w:szCs w:val="24"/>
          <w:lang w:val="ru-RU"/>
        </w:rPr>
      </w:pPr>
    </w:p>
    <w:p w:rsidR="00665CDE" w:rsidRDefault="00665CDE" w:rsidP="00F74C2A">
      <w:pPr>
        <w:rPr>
          <w:sz w:val="24"/>
          <w:szCs w:val="24"/>
          <w:lang w:val="ru-RU"/>
        </w:rPr>
      </w:pPr>
    </w:p>
    <w:p w:rsidR="00665CDE" w:rsidRDefault="00665CDE" w:rsidP="00F74C2A">
      <w:pPr>
        <w:rPr>
          <w:sz w:val="24"/>
          <w:szCs w:val="24"/>
          <w:lang w:val="ru-RU"/>
        </w:rPr>
      </w:pPr>
    </w:p>
    <w:p w:rsidR="00665CDE" w:rsidRDefault="00665CDE" w:rsidP="00F74C2A">
      <w:pPr>
        <w:rPr>
          <w:sz w:val="24"/>
          <w:szCs w:val="24"/>
          <w:lang w:val="ru-RU"/>
        </w:rPr>
      </w:pPr>
    </w:p>
    <w:p w:rsidR="00665CDE" w:rsidRDefault="00665CDE" w:rsidP="00F74C2A">
      <w:pPr>
        <w:rPr>
          <w:sz w:val="24"/>
          <w:szCs w:val="24"/>
          <w:lang w:val="ru-RU"/>
        </w:rPr>
      </w:pPr>
    </w:p>
    <w:p w:rsidR="00665CDE" w:rsidRDefault="00665CDE" w:rsidP="00F74C2A">
      <w:pPr>
        <w:rPr>
          <w:sz w:val="24"/>
          <w:szCs w:val="24"/>
          <w:lang w:val="ru-RU"/>
        </w:rPr>
      </w:pPr>
    </w:p>
    <w:p w:rsidR="00665CDE" w:rsidRDefault="00665CDE" w:rsidP="00F74C2A">
      <w:pPr>
        <w:rPr>
          <w:sz w:val="24"/>
          <w:szCs w:val="24"/>
          <w:lang w:val="ru-RU"/>
        </w:rPr>
      </w:pPr>
    </w:p>
    <w:p w:rsidR="00665CDE" w:rsidRPr="00F74C2A" w:rsidRDefault="00665CDE" w:rsidP="00F74C2A">
      <w:pPr>
        <w:rPr>
          <w:sz w:val="24"/>
          <w:szCs w:val="24"/>
          <w:lang w:val="ru-RU"/>
        </w:rPr>
      </w:pPr>
    </w:p>
    <w:tbl>
      <w:tblPr>
        <w:tblW w:w="5000" w:type="pct"/>
        <w:tblCellMar>
          <w:left w:w="0" w:type="dxa"/>
          <w:right w:w="0" w:type="dxa"/>
        </w:tblCellMar>
        <w:tblLook w:val="0000"/>
      </w:tblPr>
      <w:tblGrid>
        <w:gridCol w:w="5108"/>
        <w:gridCol w:w="3917"/>
      </w:tblGrid>
      <w:tr w:rsidR="00F74C2A" w:rsidRPr="00F74C2A" w:rsidTr="007717F8">
        <w:tc>
          <w:tcPr>
            <w:tcW w:w="2830" w:type="pct"/>
          </w:tcPr>
          <w:p w:rsidR="00F74C2A" w:rsidRPr="00F74C2A" w:rsidRDefault="00F74C2A" w:rsidP="007717F8">
            <w:pPr>
              <w:rPr>
                <w:sz w:val="24"/>
                <w:szCs w:val="24"/>
              </w:rPr>
            </w:pPr>
            <w:proofErr w:type="spellStart"/>
            <w:r w:rsidRPr="00F74C2A">
              <w:rPr>
                <w:sz w:val="24"/>
                <w:szCs w:val="24"/>
              </w:rPr>
              <w:t>Глава</w:t>
            </w:r>
            <w:proofErr w:type="spellEnd"/>
            <w:r w:rsidRPr="00F74C2A">
              <w:rPr>
                <w:sz w:val="24"/>
                <w:szCs w:val="24"/>
              </w:rPr>
              <w:t xml:space="preserve"> </w:t>
            </w:r>
            <w:proofErr w:type="spellStart"/>
            <w:r w:rsidRPr="00F74C2A">
              <w:rPr>
                <w:sz w:val="24"/>
                <w:szCs w:val="24"/>
              </w:rPr>
              <w:t>сельсовета</w:t>
            </w:r>
            <w:proofErr w:type="spellEnd"/>
            <w:r w:rsidRPr="00F74C2A">
              <w:rPr>
                <w:sz w:val="24"/>
                <w:szCs w:val="24"/>
              </w:rPr>
              <w:t xml:space="preserve"> </w:t>
            </w:r>
          </w:p>
        </w:tc>
        <w:tc>
          <w:tcPr>
            <w:tcW w:w="2170" w:type="pct"/>
          </w:tcPr>
          <w:p w:rsidR="00F74C2A" w:rsidRPr="00F74C2A" w:rsidRDefault="00F74C2A" w:rsidP="007717F8">
            <w:pPr>
              <w:jc w:val="right"/>
              <w:rPr>
                <w:sz w:val="24"/>
                <w:szCs w:val="24"/>
              </w:rPr>
            </w:pPr>
            <w:r w:rsidRPr="00F74C2A">
              <w:rPr>
                <w:sz w:val="24"/>
                <w:szCs w:val="24"/>
              </w:rPr>
              <w:t xml:space="preserve">С.А. </w:t>
            </w:r>
            <w:proofErr w:type="spellStart"/>
            <w:r w:rsidRPr="00F74C2A">
              <w:rPr>
                <w:sz w:val="24"/>
                <w:szCs w:val="24"/>
              </w:rPr>
              <w:t>Григорьев</w:t>
            </w:r>
            <w:proofErr w:type="spellEnd"/>
          </w:p>
        </w:tc>
      </w:tr>
    </w:tbl>
    <w:p w:rsidR="00F74C2A" w:rsidRPr="00F74C2A" w:rsidRDefault="00F74C2A" w:rsidP="00F74C2A">
      <w:pPr>
        <w:rPr>
          <w:sz w:val="24"/>
          <w:szCs w:val="24"/>
        </w:rPr>
      </w:pPr>
    </w:p>
    <w:p w:rsidR="00F74C2A" w:rsidRPr="00F74C2A" w:rsidRDefault="00F74C2A" w:rsidP="00F74C2A">
      <w:pPr>
        <w:rPr>
          <w:sz w:val="24"/>
          <w:szCs w:val="24"/>
        </w:rPr>
      </w:pPr>
      <w:r w:rsidRPr="00F74C2A">
        <w:rPr>
          <w:sz w:val="24"/>
          <w:szCs w:val="24"/>
        </w:rPr>
        <w:t xml:space="preserve"> </w:t>
      </w:r>
    </w:p>
    <w:p w:rsidR="00F74C2A" w:rsidRPr="00F74C2A" w:rsidRDefault="00F74C2A" w:rsidP="00F74C2A">
      <w:pPr>
        <w:rPr>
          <w:sz w:val="24"/>
          <w:szCs w:val="24"/>
        </w:rPr>
      </w:pPr>
      <w:r w:rsidRPr="00F74C2A">
        <w:rPr>
          <w:sz w:val="24"/>
          <w:szCs w:val="24"/>
        </w:rPr>
        <w:t xml:space="preserve"> </w:t>
      </w:r>
    </w:p>
    <w:p w:rsidR="00F74C2A" w:rsidRPr="00F74C2A" w:rsidRDefault="00F74C2A" w:rsidP="00F74C2A">
      <w:pPr>
        <w:rPr>
          <w:sz w:val="24"/>
          <w:szCs w:val="24"/>
        </w:rPr>
      </w:pPr>
    </w:p>
    <w:p w:rsidR="00F74C2A" w:rsidRPr="00F74C2A" w:rsidRDefault="00F74C2A" w:rsidP="00F74C2A">
      <w:pPr>
        <w:rPr>
          <w:sz w:val="24"/>
          <w:szCs w:val="24"/>
        </w:rPr>
        <w:sectPr w:rsidR="00F74C2A" w:rsidRPr="00F74C2A">
          <w:pgSz w:w="11905" w:h="16837"/>
          <w:pgMar w:top="1440" w:right="1440" w:bottom="1440" w:left="1440" w:header="720" w:footer="720" w:gutter="0"/>
          <w:cols w:space="720"/>
        </w:sectPr>
      </w:pPr>
    </w:p>
    <w:tbl>
      <w:tblPr>
        <w:tblW w:w="5000" w:type="pct"/>
        <w:tblCellMar>
          <w:left w:w="0" w:type="dxa"/>
          <w:right w:w="0" w:type="dxa"/>
        </w:tblCellMar>
        <w:tblLook w:val="0000"/>
      </w:tblPr>
      <w:tblGrid>
        <w:gridCol w:w="4512"/>
        <w:gridCol w:w="4513"/>
      </w:tblGrid>
      <w:tr w:rsidR="00F74C2A" w:rsidRPr="00F74C2A" w:rsidTr="007717F8">
        <w:tc>
          <w:tcPr>
            <w:tcW w:w="2500" w:type="pct"/>
          </w:tcPr>
          <w:p w:rsidR="00F74C2A" w:rsidRPr="00F74C2A" w:rsidRDefault="00F74C2A" w:rsidP="007717F8">
            <w:pPr>
              <w:rPr>
                <w:sz w:val="24"/>
                <w:szCs w:val="24"/>
              </w:rPr>
            </w:pPr>
          </w:p>
        </w:tc>
        <w:tc>
          <w:tcPr>
            <w:tcW w:w="2500" w:type="pct"/>
          </w:tcPr>
          <w:p w:rsidR="00F74C2A" w:rsidRPr="00F74C2A" w:rsidRDefault="00F74C2A" w:rsidP="007717F8">
            <w:pPr>
              <w:rPr>
                <w:sz w:val="24"/>
                <w:szCs w:val="24"/>
              </w:rPr>
            </w:pPr>
            <w:r w:rsidRPr="00F74C2A">
              <w:rPr>
                <w:sz w:val="24"/>
                <w:szCs w:val="24"/>
              </w:rPr>
              <w:t>ПРИЛОЖЕНИЕ 1</w:t>
            </w:r>
          </w:p>
        </w:tc>
      </w:tr>
      <w:tr w:rsidR="00F74C2A" w:rsidRPr="00F74C2A" w:rsidTr="007717F8">
        <w:tc>
          <w:tcPr>
            <w:tcW w:w="2500" w:type="pct"/>
          </w:tcPr>
          <w:p w:rsidR="00F74C2A" w:rsidRPr="00F74C2A" w:rsidRDefault="00F74C2A" w:rsidP="007717F8">
            <w:pPr>
              <w:rPr>
                <w:sz w:val="24"/>
                <w:szCs w:val="24"/>
              </w:rPr>
            </w:pPr>
          </w:p>
        </w:tc>
        <w:tc>
          <w:tcPr>
            <w:tcW w:w="2500" w:type="pct"/>
          </w:tcPr>
          <w:p w:rsidR="00F74C2A" w:rsidRPr="00F74C2A" w:rsidRDefault="00F74C2A" w:rsidP="00F74C2A">
            <w:pPr>
              <w:rPr>
                <w:sz w:val="24"/>
                <w:szCs w:val="24"/>
              </w:rPr>
            </w:pPr>
            <w:r w:rsidRPr="00F74C2A">
              <w:rPr>
                <w:sz w:val="24"/>
                <w:szCs w:val="24"/>
              </w:rPr>
              <w:t xml:space="preserve">к </w:t>
            </w:r>
            <w:proofErr w:type="spellStart"/>
            <w:r w:rsidRPr="00F74C2A">
              <w:rPr>
                <w:sz w:val="24"/>
                <w:szCs w:val="24"/>
              </w:rPr>
              <w:t>решению</w:t>
            </w:r>
            <w:proofErr w:type="spellEnd"/>
            <w:r w:rsidRPr="00F74C2A">
              <w:rPr>
                <w:sz w:val="24"/>
                <w:szCs w:val="24"/>
              </w:rPr>
              <w:t xml:space="preserve"> №14</w:t>
            </w:r>
            <w:r>
              <w:rPr>
                <w:sz w:val="24"/>
                <w:szCs w:val="24"/>
                <w:lang w:val="ru-RU"/>
              </w:rPr>
              <w:t>9</w:t>
            </w:r>
            <w:r w:rsidRPr="00F74C2A">
              <w:rPr>
                <w:sz w:val="24"/>
                <w:szCs w:val="24"/>
              </w:rPr>
              <w:t xml:space="preserve"> </w:t>
            </w:r>
            <w:proofErr w:type="spellStart"/>
            <w:r w:rsidRPr="00F74C2A">
              <w:rPr>
                <w:sz w:val="24"/>
                <w:szCs w:val="24"/>
              </w:rPr>
              <w:t>от</w:t>
            </w:r>
            <w:proofErr w:type="spellEnd"/>
            <w:r w:rsidRPr="00F74C2A">
              <w:rPr>
                <w:sz w:val="24"/>
                <w:szCs w:val="24"/>
              </w:rPr>
              <w:t xml:space="preserve"> 24.1</w:t>
            </w:r>
            <w:r>
              <w:rPr>
                <w:sz w:val="24"/>
                <w:szCs w:val="24"/>
                <w:lang w:val="ru-RU"/>
              </w:rPr>
              <w:t>2</w:t>
            </w:r>
            <w:r w:rsidRPr="00F74C2A">
              <w:rPr>
                <w:sz w:val="24"/>
                <w:szCs w:val="24"/>
              </w:rPr>
              <w:t>.2021</w:t>
            </w:r>
          </w:p>
        </w:tc>
      </w:tr>
      <w:tr w:rsidR="00F74C2A" w:rsidRPr="00665CDE" w:rsidTr="007717F8">
        <w:tc>
          <w:tcPr>
            <w:tcW w:w="2500" w:type="pct"/>
          </w:tcPr>
          <w:p w:rsidR="00F74C2A" w:rsidRPr="00F74C2A" w:rsidRDefault="00F74C2A" w:rsidP="007717F8">
            <w:pPr>
              <w:rPr>
                <w:sz w:val="24"/>
                <w:szCs w:val="24"/>
              </w:rPr>
            </w:pPr>
          </w:p>
        </w:tc>
        <w:tc>
          <w:tcPr>
            <w:tcW w:w="2500" w:type="pct"/>
          </w:tcPr>
          <w:p w:rsidR="00F74C2A" w:rsidRPr="00F74C2A" w:rsidRDefault="00F74C2A" w:rsidP="007717F8">
            <w:pPr>
              <w:rPr>
                <w:sz w:val="24"/>
                <w:szCs w:val="24"/>
                <w:lang w:val="ru-RU"/>
              </w:rPr>
            </w:pPr>
            <w:r w:rsidRPr="00F74C2A">
              <w:rPr>
                <w:sz w:val="24"/>
                <w:szCs w:val="24"/>
                <w:lang w:val="ru-RU"/>
              </w:rPr>
              <w:t>«О бюджете сельского поселения Бастанский сельсовет на 2022 год»</w:t>
            </w:r>
          </w:p>
        </w:tc>
      </w:tr>
    </w:tbl>
    <w:p w:rsidR="00F74C2A" w:rsidRPr="00F74C2A" w:rsidRDefault="00F74C2A" w:rsidP="00F74C2A">
      <w:pPr>
        <w:rPr>
          <w:sz w:val="24"/>
          <w:szCs w:val="24"/>
          <w:lang w:val="ru-RU"/>
        </w:rPr>
      </w:pPr>
    </w:p>
    <w:p w:rsidR="00F74C2A" w:rsidRPr="00F74C2A" w:rsidRDefault="00F74C2A" w:rsidP="00F74C2A">
      <w:pPr>
        <w:rPr>
          <w:sz w:val="24"/>
          <w:szCs w:val="24"/>
          <w:lang w:val="ru-RU"/>
        </w:rPr>
      </w:pPr>
    </w:p>
    <w:p w:rsidR="00F74C2A" w:rsidRPr="00F74C2A" w:rsidRDefault="00F74C2A" w:rsidP="00F74C2A">
      <w:pPr>
        <w:rPr>
          <w:sz w:val="24"/>
          <w:szCs w:val="24"/>
          <w:lang w:val="ru-RU"/>
        </w:rPr>
      </w:pPr>
    </w:p>
    <w:p w:rsidR="00F74C2A" w:rsidRPr="00F74C2A" w:rsidRDefault="00F74C2A" w:rsidP="00F74C2A">
      <w:pPr>
        <w:jc w:val="center"/>
        <w:rPr>
          <w:sz w:val="24"/>
          <w:szCs w:val="24"/>
          <w:lang w:val="ru-RU"/>
        </w:rPr>
      </w:pPr>
      <w:r w:rsidRPr="00F74C2A">
        <w:rPr>
          <w:sz w:val="24"/>
          <w:szCs w:val="24"/>
          <w:lang w:val="ru-RU"/>
        </w:rPr>
        <w:t xml:space="preserve">Источники </w:t>
      </w:r>
      <w:proofErr w:type="gramStart"/>
      <w:r w:rsidRPr="00F74C2A">
        <w:rPr>
          <w:sz w:val="24"/>
          <w:szCs w:val="24"/>
          <w:lang w:val="ru-RU"/>
        </w:rPr>
        <w:t>финансирования дефицита бюджета сельского поселения</w:t>
      </w:r>
      <w:proofErr w:type="gramEnd"/>
      <w:r w:rsidRPr="00F74C2A">
        <w:rPr>
          <w:sz w:val="24"/>
          <w:szCs w:val="24"/>
          <w:lang w:val="ru-RU"/>
        </w:rPr>
        <w:t xml:space="preserve"> на 2022 год</w:t>
      </w:r>
    </w:p>
    <w:p w:rsidR="00F74C2A" w:rsidRPr="00F74C2A" w:rsidRDefault="00F74C2A" w:rsidP="00F74C2A">
      <w:pPr>
        <w:rPr>
          <w:sz w:val="24"/>
          <w:szCs w:val="24"/>
          <w:lang w:val="ru-RU"/>
        </w:rPr>
      </w:pPr>
    </w:p>
    <w:tbl>
      <w:tblPr>
        <w:tblW w:w="5000" w:type="pct"/>
        <w:tblInd w:w="1" w:type="dxa"/>
        <w:tblCellMar>
          <w:left w:w="0" w:type="dxa"/>
          <w:right w:w="0" w:type="dxa"/>
        </w:tblCellMar>
        <w:tblLook w:val="0000"/>
      </w:tblPr>
      <w:tblGrid>
        <w:gridCol w:w="3416"/>
        <w:gridCol w:w="3903"/>
        <w:gridCol w:w="1708"/>
      </w:tblGrid>
      <w:tr w:rsidR="00F74C2A" w:rsidRPr="00F74C2A" w:rsidTr="007717F8">
        <w:tc>
          <w:tcPr>
            <w:tcW w:w="189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roofErr w:type="spellStart"/>
            <w:r w:rsidRPr="00F74C2A">
              <w:rPr>
                <w:sz w:val="24"/>
                <w:szCs w:val="24"/>
              </w:rPr>
              <w:t>Код</w:t>
            </w:r>
            <w:proofErr w:type="spellEnd"/>
          </w:p>
        </w:tc>
        <w:tc>
          <w:tcPr>
            <w:tcW w:w="216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roofErr w:type="spellStart"/>
            <w:r w:rsidRPr="00F74C2A">
              <w:rPr>
                <w:sz w:val="24"/>
                <w:szCs w:val="24"/>
              </w:rPr>
              <w:t>Источники</w:t>
            </w:r>
            <w:proofErr w:type="spellEnd"/>
            <w:r w:rsidRPr="00F74C2A">
              <w:rPr>
                <w:sz w:val="24"/>
                <w:szCs w:val="24"/>
              </w:rPr>
              <w:t xml:space="preserve"> </w:t>
            </w:r>
            <w:proofErr w:type="spellStart"/>
            <w:r w:rsidRPr="00F74C2A">
              <w:rPr>
                <w:sz w:val="24"/>
                <w:szCs w:val="24"/>
              </w:rPr>
              <w:t>финансирования</w:t>
            </w:r>
            <w:proofErr w:type="spellEnd"/>
            <w:r w:rsidRPr="00F74C2A">
              <w:rPr>
                <w:sz w:val="24"/>
                <w:szCs w:val="24"/>
              </w:rPr>
              <w:t xml:space="preserve"> </w:t>
            </w:r>
            <w:proofErr w:type="spellStart"/>
            <w:r w:rsidRPr="00F74C2A">
              <w:rPr>
                <w:sz w:val="24"/>
                <w:szCs w:val="24"/>
              </w:rPr>
              <w:t>дефицита</w:t>
            </w:r>
            <w:proofErr w:type="spellEnd"/>
            <w:r w:rsidRPr="00F74C2A">
              <w:rPr>
                <w:sz w:val="24"/>
                <w:szCs w:val="24"/>
              </w:rPr>
              <w:t xml:space="preserve"> </w:t>
            </w:r>
            <w:proofErr w:type="spellStart"/>
            <w:r w:rsidRPr="00F74C2A">
              <w:rPr>
                <w:sz w:val="24"/>
                <w:szCs w:val="24"/>
              </w:rPr>
              <w:t>бюджета</w:t>
            </w:r>
            <w:proofErr w:type="spellEnd"/>
          </w:p>
        </w:tc>
        <w:tc>
          <w:tcPr>
            <w:tcW w:w="94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roofErr w:type="spellStart"/>
            <w:proofErr w:type="gramStart"/>
            <w:r w:rsidRPr="00F74C2A">
              <w:rPr>
                <w:sz w:val="24"/>
                <w:szCs w:val="24"/>
              </w:rPr>
              <w:t>Сумма</w:t>
            </w:r>
            <w:proofErr w:type="spellEnd"/>
            <w:r w:rsidRPr="00F74C2A">
              <w:rPr>
                <w:sz w:val="24"/>
                <w:szCs w:val="24"/>
              </w:rPr>
              <w:t xml:space="preserve">, </w:t>
            </w:r>
            <w:proofErr w:type="spellStart"/>
            <w:r w:rsidRPr="00F74C2A">
              <w:rPr>
                <w:sz w:val="24"/>
                <w:szCs w:val="24"/>
              </w:rPr>
              <w:t>тыс</w:t>
            </w:r>
            <w:proofErr w:type="spellEnd"/>
            <w:r w:rsidRPr="00F74C2A">
              <w:rPr>
                <w:sz w:val="24"/>
                <w:szCs w:val="24"/>
              </w:rPr>
              <w:t>.</w:t>
            </w:r>
            <w:proofErr w:type="gramEnd"/>
            <w:r w:rsidRPr="00F74C2A">
              <w:rPr>
                <w:sz w:val="24"/>
                <w:szCs w:val="24"/>
              </w:rPr>
              <w:t xml:space="preserve"> </w:t>
            </w:r>
            <w:proofErr w:type="spellStart"/>
            <w:r w:rsidRPr="00F74C2A">
              <w:rPr>
                <w:sz w:val="24"/>
                <w:szCs w:val="24"/>
              </w:rPr>
              <w:t>рублей</w:t>
            </w:r>
            <w:proofErr w:type="spellEnd"/>
          </w:p>
        </w:tc>
      </w:tr>
      <w:tr w:rsidR="00F74C2A" w:rsidRPr="00F74C2A" w:rsidTr="007717F8">
        <w:tc>
          <w:tcPr>
            <w:tcW w:w="189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 xml:space="preserve">303 01 05 00 </w:t>
            </w:r>
            <w:proofErr w:type="spellStart"/>
            <w:r w:rsidRPr="00F74C2A">
              <w:rPr>
                <w:sz w:val="24"/>
                <w:szCs w:val="24"/>
              </w:rPr>
              <w:t>00</w:t>
            </w:r>
            <w:proofErr w:type="spellEnd"/>
            <w:r w:rsidRPr="00F74C2A">
              <w:rPr>
                <w:sz w:val="24"/>
                <w:szCs w:val="24"/>
              </w:rPr>
              <w:t xml:space="preserve"> 10 0000 000</w:t>
            </w:r>
          </w:p>
        </w:tc>
        <w:tc>
          <w:tcPr>
            <w:tcW w:w="216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Изменение остатков средств на счетах по учету средств бюджета</w:t>
            </w:r>
          </w:p>
        </w:tc>
        <w:tc>
          <w:tcPr>
            <w:tcW w:w="94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73,3</w:t>
            </w:r>
          </w:p>
        </w:tc>
      </w:tr>
    </w:tbl>
    <w:p w:rsidR="00F74C2A" w:rsidRPr="00F74C2A" w:rsidRDefault="00F74C2A" w:rsidP="00F74C2A">
      <w:pPr>
        <w:rPr>
          <w:sz w:val="24"/>
          <w:szCs w:val="24"/>
        </w:rPr>
        <w:sectPr w:rsidR="00F74C2A" w:rsidRPr="00F74C2A">
          <w:pgSz w:w="11905" w:h="16837"/>
          <w:pgMar w:top="1440" w:right="1440" w:bottom="1440" w:left="1440" w:header="720" w:footer="720" w:gutter="0"/>
          <w:cols w:space="720"/>
        </w:sectPr>
      </w:pPr>
    </w:p>
    <w:tbl>
      <w:tblPr>
        <w:tblW w:w="5000" w:type="pct"/>
        <w:tblCellMar>
          <w:left w:w="0" w:type="dxa"/>
          <w:right w:w="0" w:type="dxa"/>
        </w:tblCellMar>
        <w:tblLook w:val="0000"/>
      </w:tblPr>
      <w:tblGrid>
        <w:gridCol w:w="4512"/>
        <w:gridCol w:w="4513"/>
      </w:tblGrid>
      <w:tr w:rsidR="00F74C2A" w:rsidRPr="00F74C2A" w:rsidTr="007717F8">
        <w:tc>
          <w:tcPr>
            <w:tcW w:w="2500" w:type="pct"/>
          </w:tcPr>
          <w:p w:rsidR="00F74C2A" w:rsidRPr="00F74C2A" w:rsidRDefault="00F74C2A" w:rsidP="007717F8">
            <w:pPr>
              <w:rPr>
                <w:sz w:val="24"/>
                <w:szCs w:val="24"/>
              </w:rPr>
            </w:pPr>
          </w:p>
        </w:tc>
        <w:tc>
          <w:tcPr>
            <w:tcW w:w="2500" w:type="pct"/>
          </w:tcPr>
          <w:p w:rsidR="00F74C2A" w:rsidRPr="00F74C2A" w:rsidRDefault="00F74C2A" w:rsidP="007717F8">
            <w:pPr>
              <w:rPr>
                <w:sz w:val="24"/>
                <w:szCs w:val="24"/>
              </w:rPr>
            </w:pPr>
            <w:r w:rsidRPr="00F74C2A">
              <w:rPr>
                <w:sz w:val="24"/>
                <w:szCs w:val="24"/>
              </w:rPr>
              <w:t>ПРИЛОЖЕНИЕ 2</w:t>
            </w:r>
          </w:p>
        </w:tc>
      </w:tr>
      <w:tr w:rsidR="00F74C2A" w:rsidRPr="00F74C2A" w:rsidTr="007717F8">
        <w:tc>
          <w:tcPr>
            <w:tcW w:w="2500" w:type="pct"/>
          </w:tcPr>
          <w:p w:rsidR="00F74C2A" w:rsidRPr="00F74C2A" w:rsidRDefault="00F74C2A" w:rsidP="007717F8">
            <w:pPr>
              <w:rPr>
                <w:sz w:val="24"/>
                <w:szCs w:val="24"/>
              </w:rPr>
            </w:pPr>
          </w:p>
        </w:tc>
        <w:tc>
          <w:tcPr>
            <w:tcW w:w="2500" w:type="pct"/>
          </w:tcPr>
          <w:p w:rsidR="00F74C2A" w:rsidRPr="00F74C2A" w:rsidRDefault="00F74C2A" w:rsidP="00F74C2A">
            <w:pPr>
              <w:rPr>
                <w:sz w:val="24"/>
                <w:szCs w:val="24"/>
              </w:rPr>
            </w:pPr>
            <w:r w:rsidRPr="00F74C2A">
              <w:rPr>
                <w:sz w:val="24"/>
                <w:szCs w:val="24"/>
              </w:rPr>
              <w:t xml:space="preserve">к </w:t>
            </w:r>
            <w:proofErr w:type="spellStart"/>
            <w:r w:rsidRPr="00F74C2A">
              <w:rPr>
                <w:sz w:val="24"/>
                <w:szCs w:val="24"/>
              </w:rPr>
              <w:t>решению</w:t>
            </w:r>
            <w:proofErr w:type="spellEnd"/>
            <w:r w:rsidRPr="00F74C2A">
              <w:rPr>
                <w:sz w:val="24"/>
                <w:szCs w:val="24"/>
              </w:rPr>
              <w:t xml:space="preserve"> №14</w:t>
            </w:r>
            <w:r>
              <w:rPr>
                <w:sz w:val="24"/>
                <w:szCs w:val="24"/>
                <w:lang w:val="ru-RU"/>
              </w:rPr>
              <w:t>9</w:t>
            </w:r>
            <w:r w:rsidRPr="00F74C2A">
              <w:rPr>
                <w:sz w:val="24"/>
                <w:szCs w:val="24"/>
              </w:rPr>
              <w:t xml:space="preserve"> </w:t>
            </w:r>
            <w:proofErr w:type="spellStart"/>
            <w:r w:rsidRPr="00F74C2A">
              <w:rPr>
                <w:sz w:val="24"/>
                <w:szCs w:val="24"/>
              </w:rPr>
              <w:t>от</w:t>
            </w:r>
            <w:proofErr w:type="spellEnd"/>
            <w:r w:rsidRPr="00F74C2A">
              <w:rPr>
                <w:sz w:val="24"/>
                <w:szCs w:val="24"/>
              </w:rPr>
              <w:t xml:space="preserve"> 24.1</w:t>
            </w:r>
            <w:r>
              <w:rPr>
                <w:sz w:val="24"/>
                <w:szCs w:val="24"/>
                <w:lang w:val="ru-RU"/>
              </w:rPr>
              <w:t>2</w:t>
            </w:r>
            <w:r w:rsidRPr="00F74C2A">
              <w:rPr>
                <w:sz w:val="24"/>
                <w:szCs w:val="24"/>
              </w:rPr>
              <w:t>.2021</w:t>
            </w:r>
          </w:p>
        </w:tc>
      </w:tr>
      <w:tr w:rsidR="00F74C2A" w:rsidRPr="00665CDE" w:rsidTr="007717F8">
        <w:tc>
          <w:tcPr>
            <w:tcW w:w="2500" w:type="pct"/>
          </w:tcPr>
          <w:p w:rsidR="00F74C2A" w:rsidRPr="00F74C2A" w:rsidRDefault="00F74C2A" w:rsidP="007717F8">
            <w:pPr>
              <w:rPr>
                <w:sz w:val="24"/>
                <w:szCs w:val="24"/>
              </w:rPr>
            </w:pPr>
          </w:p>
        </w:tc>
        <w:tc>
          <w:tcPr>
            <w:tcW w:w="2500" w:type="pct"/>
          </w:tcPr>
          <w:p w:rsidR="00F74C2A" w:rsidRPr="00F74C2A" w:rsidRDefault="00F74C2A" w:rsidP="007717F8">
            <w:pPr>
              <w:rPr>
                <w:sz w:val="24"/>
                <w:szCs w:val="24"/>
                <w:lang w:val="ru-RU"/>
              </w:rPr>
            </w:pPr>
            <w:r w:rsidRPr="00F74C2A">
              <w:rPr>
                <w:sz w:val="24"/>
                <w:szCs w:val="24"/>
                <w:lang w:val="ru-RU"/>
              </w:rPr>
              <w:t>«О бюджете сельского поселения Бастанский сельсовет на 2022 год»</w:t>
            </w:r>
          </w:p>
        </w:tc>
      </w:tr>
    </w:tbl>
    <w:p w:rsidR="00F74C2A" w:rsidRPr="00F74C2A" w:rsidRDefault="00F74C2A" w:rsidP="00F74C2A">
      <w:pPr>
        <w:rPr>
          <w:sz w:val="24"/>
          <w:szCs w:val="24"/>
          <w:lang w:val="ru-RU"/>
        </w:rPr>
      </w:pPr>
    </w:p>
    <w:p w:rsidR="00F74C2A" w:rsidRPr="00F74C2A" w:rsidRDefault="00F74C2A" w:rsidP="00F74C2A">
      <w:pPr>
        <w:rPr>
          <w:sz w:val="24"/>
          <w:szCs w:val="24"/>
          <w:lang w:val="ru-RU"/>
        </w:rPr>
      </w:pPr>
    </w:p>
    <w:p w:rsidR="00F74C2A" w:rsidRPr="00F74C2A" w:rsidRDefault="00F74C2A" w:rsidP="00F74C2A">
      <w:pPr>
        <w:rPr>
          <w:sz w:val="24"/>
          <w:szCs w:val="24"/>
          <w:lang w:val="ru-RU"/>
        </w:rPr>
      </w:pPr>
    </w:p>
    <w:p w:rsidR="00F74C2A" w:rsidRPr="00F74C2A" w:rsidRDefault="00F74C2A" w:rsidP="00F74C2A">
      <w:pPr>
        <w:jc w:val="center"/>
        <w:rPr>
          <w:sz w:val="24"/>
          <w:szCs w:val="24"/>
          <w:lang w:val="ru-RU"/>
        </w:rPr>
      </w:pPr>
      <w:r w:rsidRPr="00F74C2A">
        <w:rPr>
          <w:sz w:val="24"/>
          <w:szCs w:val="24"/>
          <w:lang w:val="ru-RU"/>
        </w:rPr>
        <w:t xml:space="preserve">Распределение бюджетных ассигнований по разделам и подразделам </w:t>
      </w:r>
      <w:proofErr w:type="gramStart"/>
      <w:r w:rsidRPr="00F74C2A">
        <w:rPr>
          <w:sz w:val="24"/>
          <w:szCs w:val="24"/>
          <w:lang w:val="ru-RU"/>
        </w:rPr>
        <w:t>классификации расходов бюджета сельского поселения</w:t>
      </w:r>
      <w:proofErr w:type="gramEnd"/>
      <w:r w:rsidRPr="00F74C2A">
        <w:rPr>
          <w:sz w:val="24"/>
          <w:szCs w:val="24"/>
          <w:lang w:val="ru-RU"/>
        </w:rPr>
        <w:t xml:space="preserve"> на 2022  год</w:t>
      </w:r>
    </w:p>
    <w:p w:rsidR="00F74C2A" w:rsidRPr="00F74C2A" w:rsidRDefault="00F74C2A" w:rsidP="00F74C2A">
      <w:pPr>
        <w:rPr>
          <w:sz w:val="24"/>
          <w:szCs w:val="24"/>
          <w:lang w:val="ru-RU"/>
        </w:rPr>
      </w:pPr>
    </w:p>
    <w:tbl>
      <w:tblPr>
        <w:tblW w:w="5000" w:type="pct"/>
        <w:tblInd w:w="1" w:type="dxa"/>
        <w:tblCellMar>
          <w:left w:w="0" w:type="dxa"/>
          <w:right w:w="0" w:type="dxa"/>
        </w:tblCellMar>
        <w:tblLook w:val="0000"/>
      </w:tblPr>
      <w:tblGrid>
        <w:gridCol w:w="4927"/>
        <w:gridCol w:w="1067"/>
        <w:gridCol w:w="1067"/>
        <w:gridCol w:w="1966"/>
      </w:tblGrid>
      <w:tr w:rsidR="00F74C2A" w:rsidRPr="00F74C2A" w:rsidTr="007717F8">
        <w:tc>
          <w:tcPr>
            <w:tcW w:w="272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roofErr w:type="spellStart"/>
            <w:r w:rsidRPr="00F74C2A">
              <w:rPr>
                <w:sz w:val="24"/>
                <w:szCs w:val="24"/>
              </w:rPr>
              <w:t>Наименование</w:t>
            </w:r>
            <w:proofErr w:type="spellEnd"/>
          </w:p>
        </w:tc>
        <w:tc>
          <w:tcPr>
            <w:tcW w:w="59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roofErr w:type="spellStart"/>
            <w:r w:rsidRPr="00F74C2A">
              <w:rPr>
                <w:sz w:val="24"/>
                <w:szCs w:val="24"/>
              </w:rPr>
              <w:t>Рз</w:t>
            </w:r>
            <w:proofErr w:type="spellEnd"/>
          </w:p>
        </w:tc>
        <w:tc>
          <w:tcPr>
            <w:tcW w:w="59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roofErr w:type="spellStart"/>
            <w:r w:rsidRPr="00F74C2A">
              <w:rPr>
                <w:sz w:val="24"/>
                <w:szCs w:val="24"/>
              </w:rPr>
              <w:t>Пр</w:t>
            </w:r>
            <w:proofErr w:type="spellEnd"/>
          </w:p>
        </w:tc>
        <w:tc>
          <w:tcPr>
            <w:tcW w:w="108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roofErr w:type="spellStart"/>
            <w:proofErr w:type="gramStart"/>
            <w:r w:rsidRPr="00F74C2A">
              <w:rPr>
                <w:sz w:val="24"/>
                <w:szCs w:val="24"/>
              </w:rPr>
              <w:t>Сумма</w:t>
            </w:r>
            <w:proofErr w:type="spellEnd"/>
            <w:r w:rsidRPr="00F74C2A">
              <w:rPr>
                <w:sz w:val="24"/>
                <w:szCs w:val="24"/>
              </w:rPr>
              <w:t xml:space="preserve">, </w:t>
            </w:r>
            <w:proofErr w:type="spellStart"/>
            <w:r w:rsidRPr="00F74C2A">
              <w:rPr>
                <w:sz w:val="24"/>
                <w:szCs w:val="24"/>
              </w:rPr>
              <w:t>тыс</w:t>
            </w:r>
            <w:proofErr w:type="spellEnd"/>
            <w:r w:rsidRPr="00F74C2A">
              <w:rPr>
                <w:sz w:val="24"/>
                <w:szCs w:val="24"/>
              </w:rPr>
              <w:t>.</w:t>
            </w:r>
            <w:proofErr w:type="gramEnd"/>
            <w:r w:rsidRPr="00F74C2A">
              <w:rPr>
                <w:sz w:val="24"/>
                <w:szCs w:val="24"/>
              </w:rPr>
              <w:t xml:space="preserve"> </w:t>
            </w:r>
            <w:proofErr w:type="spellStart"/>
            <w:r w:rsidRPr="00F74C2A">
              <w:rPr>
                <w:sz w:val="24"/>
                <w:szCs w:val="24"/>
              </w:rPr>
              <w:t>рублей</w:t>
            </w:r>
            <w:proofErr w:type="spellEnd"/>
          </w:p>
        </w:tc>
      </w:tr>
      <w:tr w:rsidR="00F74C2A" w:rsidRPr="00F74C2A" w:rsidTr="007717F8">
        <w:tc>
          <w:tcPr>
            <w:tcW w:w="272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w:t>
            </w:r>
          </w:p>
        </w:tc>
        <w:tc>
          <w:tcPr>
            <w:tcW w:w="59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w:t>
            </w:r>
          </w:p>
        </w:tc>
        <w:tc>
          <w:tcPr>
            <w:tcW w:w="59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w:t>
            </w:r>
          </w:p>
        </w:tc>
        <w:tc>
          <w:tcPr>
            <w:tcW w:w="108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4</w:t>
            </w:r>
          </w:p>
        </w:tc>
      </w:tr>
      <w:tr w:rsidR="00F74C2A" w:rsidRPr="00F74C2A" w:rsidTr="007717F8">
        <w:tc>
          <w:tcPr>
            <w:tcW w:w="272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rPr>
            </w:pPr>
            <w:proofErr w:type="spellStart"/>
            <w:r w:rsidRPr="00F74C2A">
              <w:rPr>
                <w:sz w:val="24"/>
                <w:szCs w:val="24"/>
              </w:rPr>
              <w:t>Общегосударственные</w:t>
            </w:r>
            <w:proofErr w:type="spellEnd"/>
            <w:r w:rsidRPr="00F74C2A">
              <w:rPr>
                <w:sz w:val="24"/>
                <w:szCs w:val="24"/>
              </w:rPr>
              <w:t xml:space="preserve"> </w:t>
            </w:r>
            <w:proofErr w:type="spellStart"/>
            <w:r w:rsidRPr="00F74C2A">
              <w:rPr>
                <w:sz w:val="24"/>
                <w:szCs w:val="24"/>
              </w:rPr>
              <w:t>вопросы</w:t>
            </w:r>
            <w:proofErr w:type="spellEnd"/>
          </w:p>
        </w:tc>
        <w:tc>
          <w:tcPr>
            <w:tcW w:w="59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59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00</w:t>
            </w:r>
          </w:p>
        </w:tc>
        <w:tc>
          <w:tcPr>
            <w:tcW w:w="108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836,7</w:t>
            </w:r>
          </w:p>
        </w:tc>
      </w:tr>
      <w:tr w:rsidR="00F74C2A" w:rsidRPr="00F74C2A" w:rsidTr="007717F8">
        <w:tc>
          <w:tcPr>
            <w:tcW w:w="272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59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08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r>
      <w:tr w:rsidR="00F74C2A" w:rsidRPr="00F74C2A" w:rsidTr="007717F8">
        <w:tc>
          <w:tcPr>
            <w:tcW w:w="272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Расходы на обеспечение деятельности органов местного самоуправления</w:t>
            </w:r>
          </w:p>
        </w:tc>
        <w:tc>
          <w:tcPr>
            <w:tcW w:w="59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59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08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805,6</w:t>
            </w:r>
          </w:p>
        </w:tc>
      </w:tr>
      <w:tr w:rsidR="00F74C2A" w:rsidRPr="00F74C2A" w:rsidTr="007717F8">
        <w:trPr>
          <w:trHeight w:val="380"/>
        </w:trPr>
        <w:tc>
          <w:tcPr>
            <w:tcW w:w="272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rPr>
            </w:pPr>
            <w:proofErr w:type="spellStart"/>
            <w:r w:rsidRPr="00F74C2A">
              <w:rPr>
                <w:sz w:val="24"/>
                <w:szCs w:val="24"/>
              </w:rPr>
              <w:t>Резервные</w:t>
            </w:r>
            <w:proofErr w:type="spellEnd"/>
            <w:r w:rsidRPr="00F74C2A">
              <w:rPr>
                <w:sz w:val="24"/>
                <w:szCs w:val="24"/>
              </w:rPr>
              <w:t xml:space="preserve"> </w:t>
            </w:r>
            <w:proofErr w:type="spellStart"/>
            <w:r w:rsidRPr="00F74C2A">
              <w:rPr>
                <w:sz w:val="24"/>
                <w:szCs w:val="24"/>
              </w:rPr>
              <w:t>фонды</w:t>
            </w:r>
            <w:proofErr w:type="spellEnd"/>
          </w:p>
        </w:tc>
        <w:tc>
          <w:tcPr>
            <w:tcW w:w="59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59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11</w:t>
            </w:r>
          </w:p>
        </w:tc>
        <w:tc>
          <w:tcPr>
            <w:tcW w:w="108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w:t>
            </w:r>
          </w:p>
        </w:tc>
      </w:tr>
      <w:tr w:rsidR="00F74C2A" w:rsidRPr="00F74C2A" w:rsidTr="007717F8">
        <w:tc>
          <w:tcPr>
            <w:tcW w:w="272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rPr>
            </w:pPr>
            <w:proofErr w:type="spellStart"/>
            <w:r w:rsidRPr="00F74C2A">
              <w:rPr>
                <w:sz w:val="24"/>
                <w:szCs w:val="24"/>
              </w:rPr>
              <w:t>Национальная</w:t>
            </w:r>
            <w:proofErr w:type="spellEnd"/>
            <w:r w:rsidRPr="00F74C2A">
              <w:rPr>
                <w:sz w:val="24"/>
                <w:szCs w:val="24"/>
              </w:rPr>
              <w:t xml:space="preserve"> </w:t>
            </w:r>
            <w:proofErr w:type="spellStart"/>
            <w:r w:rsidRPr="00F74C2A">
              <w:rPr>
                <w:sz w:val="24"/>
                <w:szCs w:val="24"/>
              </w:rPr>
              <w:t>оборона</w:t>
            </w:r>
            <w:proofErr w:type="spellEnd"/>
          </w:p>
        </w:tc>
        <w:tc>
          <w:tcPr>
            <w:tcW w:w="59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02</w:t>
            </w:r>
          </w:p>
        </w:tc>
        <w:tc>
          <w:tcPr>
            <w:tcW w:w="59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00</w:t>
            </w:r>
          </w:p>
        </w:tc>
        <w:tc>
          <w:tcPr>
            <w:tcW w:w="108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107,7</w:t>
            </w:r>
          </w:p>
        </w:tc>
      </w:tr>
      <w:tr w:rsidR="00F74C2A" w:rsidRPr="00F74C2A" w:rsidTr="007717F8">
        <w:tc>
          <w:tcPr>
            <w:tcW w:w="272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 xml:space="preserve">Осуществление первичного воинского учета </w:t>
            </w:r>
            <w:proofErr w:type="spellStart"/>
            <w:r w:rsidRPr="00F74C2A">
              <w:rPr>
                <w:sz w:val="24"/>
                <w:szCs w:val="24"/>
                <w:lang w:val="ru-RU"/>
              </w:rPr>
              <w:t>натерриториях</w:t>
            </w:r>
            <w:proofErr w:type="spellEnd"/>
            <w:r w:rsidRPr="00F74C2A">
              <w:rPr>
                <w:sz w:val="24"/>
                <w:szCs w:val="24"/>
                <w:lang w:val="ru-RU"/>
              </w:rPr>
              <w:t>, где отсутствуют военные комиссариаты</w:t>
            </w:r>
          </w:p>
        </w:tc>
        <w:tc>
          <w:tcPr>
            <w:tcW w:w="59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02</w:t>
            </w:r>
          </w:p>
        </w:tc>
        <w:tc>
          <w:tcPr>
            <w:tcW w:w="59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08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107,7</w:t>
            </w:r>
          </w:p>
        </w:tc>
      </w:tr>
      <w:tr w:rsidR="00F74C2A" w:rsidRPr="00F74C2A" w:rsidTr="007717F8">
        <w:tc>
          <w:tcPr>
            <w:tcW w:w="272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rPr>
            </w:pPr>
            <w:proofErr w:type="spellStart"/>
            <w:r w:rsidRPr="00F74C2A">
              <w:rPr>
                <w:sz w:val="24"/>
                <w:szCs w:val="24"/>
              </w:rPr>
              <w:t>Национальная</w:t>
            </w:r>
            <w:proofErr w:type="spellEnd"/>
            <w:r w:rsidRPr="00F74C2A">
              <w:rPr>
                <w:sz w:val="24"/>
                <w:szCs w:val="24"/>
              </w:rPr>
              <w:t xml:space="preserve"> </w:t>
            </w:r>
            <w:proofErr w:type="spellStart"/>
            <w:r w:rsidRPr="00F74C2A">
              <w:rPr>
                <w:sz w:val="24"/>
                <w:szCs w:val="24"/>
              </w:rPr>
              <w:t>экономика</w:t>
            </w:r>
            <w:proofErr w:type="spellEnd"/>
          </w:p>
        </w:tc>
        <w:tc>
          <w:tcPr>
            <w:tcW w:w="59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59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00</w:t>
            </w:r>
          </w:p>
        </w:tc>
        <w:tc>
          <w:tcPr>
            <w:tcW w:w="108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455,3</w:t>
            </w:r>
          </w:p>
        </w:tc>
      </w:tr>
      <w:tr w:rsidR="00F74C2A" w:rsidRPr="00F74C2A" w:rsidTr="007717F8">
        <w:tc>
          <w:tcPr>
            <w:tcW w:w="272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rPr>
            </w:pPr>
            <w:proofErr w:type="spellStart"/>
            <w:r w:rsidRPr="00F74C2A">
              <w:rPr>
                <w:sz w:val="24"/>
                <w:szCs w:val="24"/>
              </w:rPr>
              <w:t>Дорожное</w:t>
            </w:r>
            <w:proofErr w:type="spellEnd"/>
            <w:r w:rsidRPr="00F74C2A">
              <w:rPr>
                <w:sz w:val="24"/>
                <w:szCs w:val="24"/>
              </w:rPr>
              <w:t xml:space="preserve"> </w:t>
            </w:r>
            <w:proofErr w:type="spellStart"/>
            <w:r w:rsidRPr="00F74C2A">
              <w:rPr>
                <w:sz w:val="24"/>
                <w:szCs w:val="24"/>
              </w:rPr>
              <w:t>хозяйство</w:t>
            </w:r>
            <w:proofErr w:type="spellEnd"/>
          </w:p>
        </w:tc>
        <w:tc>
          <w:tcPr>
            <w:tcW w:w="59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59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09</w:t>
            </w:r>
          </w:p>
        </w:tc>
        <w:tc>
          <w:tcPr>
            <w:tcW w:w="108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455,3</w:t>
            </w:r>
          </w:p>
        </w:tc>
      </w:tr>
      <w:tr w:rsidR="00F74C2A" w:rsidRPr="00F74C2A" w:rsidTr="007717F8">
        <w:tc>
          <w:tcPr>
            <w:tcW w:w="272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rPr>
            </w:pPr>
            <w:proofErr w:type="spellStart"/>
            <w:r w:rsidRPr="00F74C2A">
              <w:rPr>
                <w:sz w:val="24"/>
                <w:szCs w:val="24"/>
              </w:rPr>
              <w:t>Жилищно-коммунальное</w:t>
            </w:r>
            <w:proofErr w:type="spellEnd"/>
            <w:r w:rsidRPr="00F74C2A">
              <w:rPr>
                <w:sz w:val="24"/>
                <w:szCs w:val="24"/>
              </w:rPr>
              <w:t xml:space="preserve"> </w:t>
            </w:r>
            <w:proofErr w:type="spellStart"/>
            <w:r w:rsidRPr="00F74C2A">
              <w:rPr>
                <w:sz w:val="24"/>
                <w:szCs w:val="24"/>
              </w:rPr>
              <w:t>хозяйство</w:t>
            </w:r>
            <w:proofErr w:type="spellEnd"/>
          </w:p>
        </w:tc>
        <w:tc>
          <w:tcPr>
            <w:tcW w:w="59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c>
          <w:tcPr>
            <w:tcW w:w="59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00</w:t>
            </w:r>
          </w:p>
        </w:tc>
        <w:tc>
          <w:tcPr>
            <w:tcW w:w="108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112,4</w:t>
            </w:r>
          </w:p>
        </w:tc>
      </w:tr>
      <w:tr w:rsidR="00F74C2A" w:rsidRPr="00F74C2A" w:rsidTr="007717F8">
        <w:tc>
          <w:tcPr>
            <w:tcW w:w="272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rPr>
            </w:pPr>
            <w:proofErr w:type="spellStart"/>
            <w:r w:rsidRPr="00F74C2A">
              <w:rPr>
                <w:sz w:val="24"/>
                <w:szCs w:val="24"/>
              </w:rPr>
              <w:t>Благоустройство</w:t>
            </w:r>
            <w:proofErr w:type="spellEnd"/>
          </w:p>
        </w:tc>
        <w:tc>
          <w:tcPr>
            <w:tcW w:w="59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c>
          <w:tcPr>
            <w:tcW w:w="59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08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112,4</w:t>
            </w:r>
          </w:p>
        </w:tc>
      </w:tr>
      <w:tr w:rsidR="00F74C2A" w:rsidRPr="00F74C2A" w:rsidTr="007717F8">
        <w:tc>
          <w:tcPr>
            <w:tcW w:w="272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rPr>
            </w:pPr>
            <w:proofErr w:type="spellStart"/>
            <w:r w:rsidRPr="00F74C2A">
              <w:rPr>
                <w:sz w:val="24"/>
                <w:szCs w:val="24"/>
              </w:rPr>
              <w:t>Культура</w:t>
            </w:r>
            <w:proofErr w:type="spellEnd"/>
            <w:r w:rsidRPr="00F74C2A">
              <w:rPr>
                <w:sz w:val="24"/>
                <w:szCs w:val="24"/>
              </w:rPr>
              <w:t xml:space="preserve">, </w:t>
            </w:r>
            <w:proofErr w:type="spellStart"/>
            <w:r w:rsidRPr="00F74C2A">
              <w:rPr>
                <w:sz w:val="24"/>
                <w:szCs w:val="24"/>
              </w:rPr>
              <w:t>кинематография</w:t>
            </w:r>
            <w:proofErr w:type="spellEnd"/>
          </w:p>
        </w:tc>
        <w:tc>
          <w:tcPr>
            <w:tcW w:w="59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08</w:t>
            </w:r>
          </w:p>
        </w:tc>
        <w:tc>
          <w:tcPr>
            <w:tcW w:w="59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00</w:t>
            </w:r>
          </w:p>
        </w:tc>
        <w:tc>
          <w:tcPr>
            <w:tcW w:w="108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272,2</w:t>
            </w:r>
          </w:p>
        </w:tc>
      </w:tr>
      <w:tr w:rsidR="00F74C2A" w:rsidRPr="00F74C2A" w:rsidTr="007717F8">
        <w:tc>
          <w:tcPr>
            <w:tcW w:w="272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другие вопросы в области культуры, кинематографии</w:t>
            </w:r>
          </w:p>
        </w:tc>
        <w:tc>
          <w:tcPr>
            <w:tcW w:w="59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08</w:t>
            </w:r>
          </w:p>
        </w:tc>
        <w:tc>
          <w:tcPr>
            <w:tcW w:w="59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08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272,2</w:t>
            </w:r>
          </w:p>
        </w:tc>
      </w:tr>
      <w:tr w:rsidR="00F74C2A" w:rsidRPr="00F74C2A" w:rsidTr="007717F8">
        <w:tc>
          <w:tcPr>
            <w:tcW w:w="272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rPr>
            </w:pPr>
            <w:r w:rsidRPr="00F74C2A">
              <w:rPr>
                <w:sz w:val="24"/>
                <w:szCs w:val="24"/>
              </w:rPr>
              <w:t>ИТОГО</w:t>
            </w:r>
          </w:p>
        </w:tc>
        <w:tc>
          <w:tcPr>
            <w:tcW w:w="59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9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108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1784,3</w:t>
            </w:r>
          </w:p>
        </w:tc>
      </w:tr>
    </w:tbl>
    <w:p w:rsidR="00F74C2A" w:rsidRPr="00F74C2A" w:rsidRDefault="00F74C2A" w:rsidP="00F74C2A">
      <w:pPr>
        <w:rPr>
          <w:sz w:val="24"/>
          <w:szCs w:val="24"/>
        </w:rPr>
        <w:sectPr w:rsidR="00F74C2A" w:rsidRPr="00F74C2A">
          <w:pgSz w:w="11905" w:h="16837"/>
          <w:pgMar w:top="1440" w:right="1440" w:bottom="1440" w:left="1440" w:header="720" w:footer="720" w:gutter="0"/>
          <w:cols w:space="720"/>
        </w:sectPr>
      </w:pPr>
    </w:p>
    <w:tbl>
      <w:tblPr>
        <w:tblW w:w="5000" w:type="pct"/>
        <w:tblCellMar>
          <w:left w:w="0" w:type="dxa"/>
          <w:right w:w="0" w:type="dxa"/>
        </w:tblCellMar>
        <w:tblLook w:val="0000"/>
      </w:tblPr>
      <w:tblGrid>
        <w:gridCol w:w="4509"/>
        <w:gridCol w:w="4510"/>
        <w:gridCol w:w="6"/>
      </w:tblGrid>
      <w:tr w:rsidR="00F74C2A" w:rsidRPr="00F74C2A" w:rsidTr="007717F8">
        <w:tc>
          <w:tcPr>
            <w:tcW w:w="2500" w:type="pct"/>
          </w:tcPr>
          <w:p w:rsidR="00F74C2A" w:rsidRPr="00F74C2A" w:rsidRDefault="00F74C2A" w:rsidP="007717F8">
            <w:pPr>
              <w:rPr>
                <w:sz w:val="24"/>
                <w:szCs w:val="24"/>
              </w:rPr>
            </w:pPr>
          </w:p>
        </w:tc>
        <w:tc>
          <w:tcPr>
            <w:tcW w:w="2500" w:type="pct"/>
          </w:tcPr>
          <w:p w:rsidR="00F74C2A" w:rsidRPr="00F74C2A" w:rsidRDefault="00F74C2A" w:rsidP="007717F8">
            <w:pPr>
              <w:rPr>
                <w:sz w:val="24"/>
                <w:szCs w:val="24"/>
              </w:rPr>
            </w:pPr>
            <w:r w:rsidRPr="00F74C2A">
              <w:rPr>
                <w:sz w:val="24"/>
                <w:szCs w:val="24"/>
              </w:rPr>
              <w:t>ПРИЛОЖЕНИЕ 5</w:t>
            </w:r>
          </w:p>
        </w:tc>
        <w:tc>
          <w:tcPr>
            <w:tcW w:w="2500" w:type="pct"/>
          </w:tcPr>
          <w:p w:rsidR="00F74C2A" w:rsidRPr="00F74C2A" w:rsidRDefault="00F74C2A" w:rsidP="007717F8">
            <w:pPr>
              <w:rPr>
                <w:sz w:val="24"/>
                <w:szCs w:val="24"/>
              </w:rPr>
            </w:pPr>
          </w:p>
        </w:tc>
      </w:tr>
      <w:tr w:rsidR="00F74C2A" w:rsidRPr="00F74C2A" w:rsidTr="007717F8">
        <w:tc>
          <w:tcPr>
            <w:tcW w:w="2500" w:type="pct"/>
          </w:tcPr>
          <w:p w:rsidR="00F74C2A" w:rsidRPr="00F74C2A" w:rsidRDefault="00F74C2A" w:rsidP="007717F8">
            <w:pPr>
              <w:rPr>
                <w:sz w:val="24"/>
                <w:szCs w:val="24"/>
              </w:rPr>
            </w:pPr>
          </w:p>
        </w:tc>
        <w:tc>
          <w:tcPr>
            <w:tcW w:w="2500" w:type="pct"/>
          </w:tcPr>
          <w:p w:rsidR="00F74C2A" w:rsidRPr="00F74C2A" w:rsidRDefault="00F74C2A" w:rsidP="00F74C2A">
            <w:pPr>
              <w:rPr>
                <w:sz w:val="24"/>
                <w:szCs w:val="24"/>
              </w:rPr>
            </w:pPr>
            <w:r w:rsidRPr="00F74C2A">
              <w:rPr>
                <w:sz w:val="24"/>
                <w:szCs w:val="24"/>
              </w:rPr>
              <w:t xml:space="preserve">к </w:t>
            </w:r>
            <w:proofErr w:type="spellStart"/>
            <w:r w:rsidRPr="00F74C2A">
              <w:rPr>
                <w:sz w:val="24"/>
                <w:szCs w:val="24"/>
              </w:rPr>
              <w:t>решению</w:t>
            </w:r>
            <w:proofErr w:type="spellEnd"/>
            <w:r w:rsidRPr="00F74C2A">
              <w:rPr>
                <w:sz w:val="24"/>
                <w:szCs w:val="24"/>
              </w:rPr>
              <w:t xml:space="preserve"> №№14</w:t>
            </w:r>
            <w:r>
              <w:rPr>
                <w:sz w:val="24"/>
                <w:szCs w:val="24"/>
                <w:lang w:val="ru-RU"/>
              </w:rPr>
              <w:t>9</w:t>
            </w:r>
            <w:r w:rsidRPr="00F74C2A">
              <w:rPr>
                <w:sz w:val="24"/>
                <w:szCs w:val="24"/>
              </w:rPr>
              <w:t xml:space="preserve"> </w:t>
            </w:r>
            <w:proofErr w:type="spellStart"/>
            <w:r w:rsidRPr="00F74C2A">
              <w:rPr>
                <w:sz w:val="24"/>
                <w:szCs w:val="24"/>
              </w:rPr>
              <w:t>от</w:t>
            </w:r>
            <w:proofErr w:type="spellEnd"/>
            <w:r w:rsidRPr="00F74C2A">
              <w:rPr>
                <w:sz w:val="24"/>
                <w:szCs w:val="24"/>
              </w:rPr>
              <w:t xml:space="preserve"> 24.1</w:t>
            </w:r>
            <w:r>
              <w:rPr>
                <w:sz w:val="24"/>
                <w:szCs w:val="24"/>
                <w:lang w:val="ru-RU"/>
              </w:rPr>
              <w:t>2</w:t>
            </w:r>
            <w:r w:rsidRPr="00F74C2A">
              <w:rPr>
                <w:sz w:val="24"/>
                <w:szCs w:val="24"/>
              </w:rPr>
              <w:t>.2021</w:t>
            </w:r>
          </w:p>
        </w:tc>
        <w:tc>
          <w:tcPr>
            <w:tcW w:w="2500" w:type="pct"/>
          </w:tcPr>
          <w:p w:rsidR="00F74C2A" w:rsidRPr="00F74C2A" w:rsidRDefault="00F74C2A" w:rsidP="007717F8">
            <w:pPr>
              <w:rPr>
                <w:sz w:val="24"/>
                <w:szCs w:val="24"/>
              </w:rPr>
            </w:pPr>
          </w:p>
        </w:tc>
      </w:tr>
      <w:tr w:rsidR="00F74C2A" w:rsidRPr="00665CDE" w:rsidTr="007717F8">
        <w:tc>
          <w:tcPr>
            <w:tcW w:w="2500" w:type="pct"/>
          </w:tcPr>
          <w:p w:rsidR="00F74C2A" w:rsidRPr="00F74C2A" w:rsidRDefault="00F74C2A" w:rsidP="007717F8">
            <w:pPr>
              <w:rPr>
                <w:sz w:val="24"/>
                <w:szCs w:val="24"/>
              </w:rPr>
            </w:pPr>
          </w:p>
        </w:tc>
        <w:tc>
          <w:tcPr>
            <w:tcW w:w="2500" w:type="pct"/>
          </w:tcPr>
          <w:p w:rsidR="00F74C2A" w:rsidRPr="00F74C2A" w:rsidRDefault="00F74C2A" w:rsidP="007717F8">
            <w:pPr>
              <w:rPr>
                <w:sz w:val="24"/>
                <w:szCs w:val="24"/>
                <w:lang w:val="ru-RU"/>
              </w:rPr>
            </w:pPr>
            <w:r w:rsidRPr="00F74C2A">
              <w:rPr>
                <w:sz w:val="24"/>
                <w:szCs w:val="24"/>
                <w:lang w:val="ru-RU"/>
              </w:rPr>
              <w:t>«О бюджете сельского поселения Бастанский сельсовет на 2022 год»</w:t>
            </w:r>
          </w:p>
        </w:tc>
        <w:tc>
          <w:tcPr>
            <w:tcW w:w="2500" w:type="pct"/>
          </w:tcPr>
          <w:p w:rsidR="00F74C2A" w:rsidRPr="00F74C2A" w:rsidRDefault="00F74C2A" w:rsidP="007717F8">
            <w:pPr>
              <w:rPr>
                <w:sz w:val="24"/>
                <w:szCs w:val="24"/>
                <w:lang w:val="ru-RU"/>
              </w:rPr>
            </w:pPr>
          </w:p>
        </w:tc>
      </w:tr>
      <w:tr w:rsidR="00F74C2A" w:rsidRPr="00665CDE" w:rsidTr="007717F8">
        <w:trPr>
          <w:gridAfter w:val="1"/>
          <w:wAfter w:w="2500" w:type="dxa"/>
        </w:trPr>
        <w:tc>
          <w:tcPr>
            <w:tcW w:w="2500" w:type="pct"/>
          </w:tcPr>
          <w:p w:rsidR="00F74C2A" w:rsidRPr="00F74C2A" w:rsidRDefault="00F74C2A" w:rsidP="007717F8">
            <w:pPr>
              <w:rPr>
                <w:sz w:val="24"/>
                <w:szCs w:val="24"/>
                <w:lang w:val="ru-RU"/>
              </w:rPr>
            </w:pPr>
          </w:p>
        </w:tc>
        <w:tc>
          <w:tcPr>
            <w:tcW w:w="2500" w:type="pct"/>
          </w:tcPr>
          <w:p w:rsidR="00F74C2A" w:rsidRPr="00F74C2A" w:rsidRDefault="00F74C2A" w:rsidP="007717F8">
            <w:pPr>
              <w:rPr>
                <w:sz w:val="24"/>
                <w:szCs w:val="24"/>
                <w:lang w:val="ru-RU"/>
              </w:rPr>
            </w:pPr>
          </w:p>
        </w:tc>
      </w:tr>
      <w:tr w:rsidR="00F74C2A" w:rsidRPr="00665CDE" w:rsidTr="007717F8">
        <w:trPr>
          <w:gridAfter w:val="1"/>
          <w:wAfter w:w="2500" w:type="dxa"/>
        </w:trPr>
        <w:tc>
          <w:tcPr>
            <w:tcW w:w="2500" w:type="pct"/>
          </w:tcPr>
          <w:p w:rsidR="00F74C2A" w:rsidRPr="00F74C2A" w:rsidRDefault="00F74C2A" w:rsidP="007717F8">
            <w:pPr>
              <w:rPr>
                <w:sz w:val="24"/>
                <w:szCs w:val="24"/>
                <w:lang w:val="ru-RU"/>
              </w:rPr>
            </w:pPr>
          </w:p>
        </w:tc>
        <w:tc>
          <w:tcPr>
            <w:tcW w:w="2500" w:type="pct"/>
          </w:tcPr>
          <w:p w:rsidR="00F74C2A" w:rsidRPr="00F74C2A" w:rsidRDefault="00F74C2A" w:rsidP="007717F8">
            <w:pPr>
              <w:rPr>
                <w:sz w:val="24"/>
                <w:szCs w:val="24"/>
                <w:lang w:val="ru-RU"/>
              </w:rPr>
            </w:pPr>
          </w:p>
        </w:tc>
      </w:tr>
      <w:tr w:rsidR="00F74C2A" w:rsidRPr="00665CDE" w:rsidTr="007717F8">
        <w:trPr>
          <w:gridAfter w:val="1"/>
          <w:wAfter w:w="2500" w:type="dxa"/>
        </w:trPr>
        <w:tc>
          <w:tcPr>
            <w:tcW w:w="2500" w:type="pct"/>
          </w:tcPr>
          <w:p w:rsidR="00F74C2A" w:rsidRPr="00F74C2A" w:rsidRDefault="00F74C2A" w:rsidP="007717F8">
            <w:pPr>
              <w:rPr>
                <w:sz w:val="24"/>
                <w:szCs w:val="24"/>
                <w:lang w:val="ru-RU"/>
              </w:rPr>
            </w:pPr>
          </w:p>
        </w:tc>
        <w:tc>
          <w:tcPr>
            <w:tcW w:w="2500" w:type="pct"/>
          </w:tcPr>
          <w:p w:rsidR="00F74C2A" w:rsidRPr="00F74C2A" w:rsidRDefault="00F74C2A" w:rsidP="007717F8">
            <w:pPr>
              <w:rPr>
                <w:sz w:val="24"/>
                <w:szCs w:val="24"/>
                <w:lang w:val="ru-RU"/>
              </w:rPr>
            </w:pPr>
          </w:p>
        </w:tc>
      </w:tr>
    </w:tbl>
    <w:p w:rsidR="00F74C2A" w:rsidRPr="00F74C2A" w:rsidRDefault="00F74C2A" w:rsidP="00F74C2A">
      <w:pPr>
        <w:jc w:val="center"/>
        <w:rPr>
          <w:sz w:val="24"/>
          <w:szCs w:val="24"/>
          <w:lang w:val="ru-RU"/>
        </w:rPr>
      </w:pPr>
      <w:r w:rsidRPr="00F74C2A">
        <w:rPr>
          <w:sz w:val="24"/>
          <w:szCs w:val="24"/>
          <w:lang w:val="ru-RU"/>
        </w:rPr>
        <w:t>Ведомственная структура расходов бюджета сельского поселения на 2022 год</w:t>
      </w:r>
    </w:p>
    <w:p w:rsidR="00F74C2A" w:rsidRPr="00F74C2A" w:rsidRDefault="00F74C2A" w:rsidP="00F74C2A">
      <w:pPr>
        <w:rPr>
          <w:sz w:val="24"/>
          <w:szCs w:val="24"/>
          <w:lang w:val="ru-RU"/>
        </w:rPr>
      </w:pPr>
    </w:p>
    <w:tbl>
      <w:tblPr>
        <w:tblW w:w="4999" w:type="pct"/>
        <w:tblInd w:w="1" w:type="dxa"/>
        <w:tblCellMar>
          <w:left w:w="0" w:type="dxa"/>
          <w:right w:w="0" w:type="dxa"/>
        </w:tblCellMar>
        <w:tblLook w:val="0000"/>
      </w:tblPr>
      <w:tblGrid>
        <w:gridCol w:w="82"/>
        <w:gridCol w:w="4710"/>
        <w:gridCol w:w="104"/>
        <w:gridCol w:w="345"/>
        <w:gridCol w:w="273"/>
        <w:gridCol w:w="308"/>
        <w:gridCol w:w="1780"/>
        <w:gridCol w:w="492"/>
        <w:gridCol w:w="931"/>
      </w:tblGrid>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roofErr w:type="spellStart"/>
            <w:r w:rsidRPr="00F74C2A">
              <w:rPr>
                <w:sz w:val="24"/>
                <w:szCs w:val="24"/>
              </w:rPr>
              <w:t>Наименование</w:t>
            </w:r>
            <w:proofErr w:type="spellEnd"/>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roofErr w:type="spellStart"/>
            <w:r w:rsidRPr="00F74C2A">
              <w:rPr>
                <w:sz w:val="24"/>
                <w:szCs w:val="24"/>
              </w:rPr>
              <w:t>Код</w:t>
            </w:r>
            <w:proofErr w:type="spellEnd"/>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roofErr w:type="spellStart"/>
            <w:r w:rsidRPr="00F74C2A">
              <w:rPr>
                <w:sz w:val="24"/>
                <w:szCs w:val="24"/>
              </w:rPr>
              <w:t>Рз</w:t>
            </w:r>
            <w:proofErr w:type="spellEnd"/>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roofErr w:type="spellStart"/>
            <w:r w:rsidRPr="00F74C2A">
              <w:rPr>
                <w:sz w:val="24"/>
                <w:szCs w:val="24"/>
              </w:rPr>
              <w:t>Пр</w:t>
            </w:r>
            <w:proofErr w:type="spellEnd"/>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ЦСР</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roofErr w:type="spellStart"/>
            <w:r w:rsidRPr="00F74C2A">
              <w:rPr>
                <w:sz w:val="24"/>
                <w:szCs w:val="24"/>
              </w:rPr>
              <w:t>Вр</w:t>
            </w:r>
            <w:proofErr w:type="spellEnd"/>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roofErr w:type="spellStart"/>
            <w:proofErr w:type="gramStart"/>
            <w:r w:rsidRPr="00F74C2A">
              <w:rPr>
                <w:sz w:val="24"/>
                <w:szCs w:val="24"/>
              </w:rPr>
              <w:t>Сумма</w:t>
            </w:r>
            <w:proofErr w:type="spellEnd"/>
            <w:r w:rsidRPr="00F74C2A">
              <w:rPr>
                <w:sz w:val="24"/>
                <w:szCs w:val="24"/>
              </w:rPr>
              <w:t xml:space="preserve">, </w:t>
            </w:r>
            <w:proofErr w:type="spellStart"/>
            <w:r w:rsidRPr="00F74C2A">
              <w:rPr>
                <w:sz w:val="24"/>
                <w:szCs w:val="24"/>
              </w:rPr>
              <w:t>тыс</w:t>
            </w:r>
            <w:proofErr w:type="spellEnd"/>
            <w:r w:rsidRPr="00F74C2A">
              <w:rPr>
                <w:sz w:val="24"/>
                <w:szCs w:val="24"/>
              </w:rPr>
              <w:t>.</w:t>
            </w:r>
            <w:proofErr w:type="gramEnd"/>
            <w:r w:rsidRPr="00F74C2A">
              <w:rPr>
                <w:sz w:val="24"/>
                <w:szCs w:val="24"/>
              </w:rPr>
              <w:t xml:space="preserve"> </w:t>
            </w:r>
            <w:proofErr w:type="spellStart"/>
            <w:r w:rsidRPr="00F74C2A">
              <w:rPr>
                <w:sz w:val="24"/>
                <w:szCs w:val="24"/>
              </w:rPr>
              <w:t>рублей</w:t>
            </w:r>
            <w:proofErr w:type="spellEnd"/>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4</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5</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6</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7</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Администрация Бастанского сельсовета Михайловского района Алтайского края</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1784,3</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rPr>
            </w:pPr>
            <w:r w:rsidRPr="00F74C2A">
              <w:rPr>
                <w:sz w:val="24"/>
                <w:szCs w:val="24"/>
              </w:rPr>
              <w:t>ОБЩЕГОСУДАРСТВЕННЫЕ ВОПРОСЫ</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00</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836,7</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Руководство и управление в сфере установленных функций органов местного самоуправления</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01.0.00.00000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Расходы на обеспечение органов местного самоуправления</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01.2.00.00000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Центральный аппарат органов местного самоуправления</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Закупка товаров, работ и услуг для обеспечения государственных (муниципальных) нужд</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200</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Иные закупки товаров, работ и услуг для обеспечения государственных (муниципальных) нужд</w:t>
            </w:r>
          </w:p>
          <w:p w:rsidR="00F74C2A" w:rsidRPr="00F74C2A" w:rsidRDefault="00F74C2A" w:rsidP="007717F8">
            <w:pPr>
              <w:rPr>
                <w:sz w:val="24"/>
                <w:szCs w:val="24"/>
                <w:lang w:val="ru-RU"/>
              </w:rPr>
            </w:pP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240</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Прочая закупка товаров, работ и услуг</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244</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 xml:space="preserve">Функционирование Правительства Российской Федерации, </w:t>
            </w:r>
            <w:proofErr w:type="gramStart"/>
            <w:r w:rsidRPr="00F74C2A">
              <w:rPr>
                <w:sz w:val="24"/>
                <w:szCs w:val="24"/>
                <w:lang w:val="ru-RU"/>
              </w:rPr>
              <w:t>высших исполнительных</w:t>
            </w:r>
            <w:proofErr w:type="gramEnd"/>
            <w:r w:rsidRPr="00F74C2A">
              <w:rPr>
                <w:sz w:val="24"/>
                <w:szCs w:val="24"/>
                <w:lang w:val="ru-RU"/>
              </w:rPr>
              <w:t xml:space="preserve"> органов государственной власти субъектов Российской Федерации, местных Администраций</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807,1</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 xml:space="preserve">Руководство и управление в сфере </w:t>
            </w:r>
            <w:r w:rsidRPr="00F74C2A">
              <w:rPr>
                <w:sz w:val="24"/>
                <w:szCs w:val="24"/>
                <w:lang w:val="ru-RU"/>
              </w:rPr>
              <w:lastRenderedPageBreak/>
              <w:t xml:space="preserve">установленных </w:t>
            </w:r>
            <w:proofErr w:type="gramStart"/>
            <w:r w:rsidRPr="00F74C2A">
              <w:rPr>
                <w:sz w:val="24"/>
                <w:szCs w:val="24"/>
                <w:lang w:val="ru-RU"/>
              </w:rPr>
              <w:t>функций органов государственной власти субъектов Российской Федерации</w:t>
            </w:r>
            <w:proofErr w:type="gramEnd"/>
            <w:r w:rsidRPr="00F74C2A">
              <w:rPr>
                <w:sz w:val="24"/>
                <w:szCs w:val="24"/>
                <w:lang w:val="ru-RU"/>
              </w:rPr>
              <w:t xml:space="preserve"> и органов местного самоуправления</w:t>
            </w:r>
          </w:p>
          <w:p w:rsidR="00F74C2A" w:rsidRPr="00F74C2A" w:rsidRDefault="00F74C2A" w:rsidP="007717F8">
            <w:pPr>
              <w:rPr>
                <w:sz w:val="24"/>
                <w:szCs w:val="24"/>
                <w:lang w:val="ru-RU"/>
              </w:rPr>
            </w:pP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lastRenderedPageBreak/>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01.0.00.00000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805,1</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lastRenderedPageBreak/>
              <w:t>Расходы на обеспечение деятельности органов местного самоуправления</w:t>
            </w:r>
          </w:p>
          <w:p w:rsidR="00F74C2A" w:rsidRPr="00F74C2A" w:rsidRDefault="00F74C2A" w:rsidP="007717F8">
            <w:pPr>
              <w:rPr>
                <w:sz w:val="24"/>
                <w:szCs w:val="24"/>
                <w:lang w:val="ru-RU"/>
              </w:rPr>
            </w:pP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01.2.00.00000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805,1</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Центральный аппарат органов местного самоуправления</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805,1</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Расходы на выплаты персоналу в целях обеспечения функций органами местного самоуправления и казенными учреждениями</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100</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229,7</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Расходы на выплаты персоналу государственных (муниципальных) органов</w:t>
            </w:r>
          </w:p>
          <w:p w:rsidR="00F74C2A" w:rsidRPr="00F74C2A" w:rsidRDefault="00F74C2A" w:rsidP="007717F8">
            <w:pPr>
              <w:rPr>
                <w:sz w:val="24"/>
                <w:szCs w:val="24"/>
                <w:lang w:val="ru-RU"/>
              </w:rPr>
            </w:pP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120</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229,7</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Фонд оплаты труда государственных (муниципальных) органов</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121</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176,4</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Взносы по обязательному социальному страхованию на выплаты денежного содержания и иные выплаты государственных (муниципальных органов)</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129</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53,3</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Закупка товаров, работ и услуг для обеспечения государственных (муниципальных) нужд</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200</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118,0</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Иные закупки товаров, работ и услуг для обеспечения государственных (муниципальных) нужд</w:t>
            </w:r>
          </w:p>
          <w:p w:rsidR="00F74C2A" w:rsidRPr="00F74C2A" w:rsidRDefault="00F74C2A" w:rsidP="007717F8">
            <w:pPr>
              <w:rPr>
                <w:sz w:val="24"/>
                <w:szCs w:val="24"/>
                <w:lang w:val="ru-RU"/>
              </w:rPr>
            </w:pP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240</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118,0</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Прочая закупка товаров, работ и услуг</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244</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96,0</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rPr>
            </w:pPr>
            <w:proofErr w:type="spellStart"/>
            <w:r w:rsidRPr="00F74C2A">
              <w:rPr>
                <w:sz w:val="24"/>
                <w:szCs w:val="24"/>
              </w:rPr>
              <w:t>Закупка</w:t>
            </w:r>
            <w:proofErr w:type="spellEnd"/>
            <w:r w:rsidRPr="00F74C2A">
              <w:rPr>
                <w:sz w:val="24"/>
                <w:szCs w:val="24"/>
              </w:rPr>
              <w:t xml:space="preserve"> </w:t>
            </w:r>
            <w:proofErr w:type="spellStart"/>
            <w:r w:rsidRPr="00F74C2A">
              <w:rPr>
                <w:sz w:val="24"/>
                <w:szCs w:val="24"/>
              </w:rPr>
              <w:t>энергетических</w:t>
            </w:r>
            <w:proofErr w:type="spellEnd"/>
            <w:r w:rsidRPr="00F74C2A">
              <w:rPr>
                <w:sz w:val="24"/>
                <w:szCs w:val="24"/>
              </w:rPr>
              <w:t xml:space="preserve"> </w:t>
            </w:r>
            <w:proofErr w:type="spellStart"/>
            <w:r w:rsidRPr="00F74C2A">
              <w:rPr>
                <w:sz w:val="24"/>
                <w:szCs w:val="24"/>
              </w:rPr>
              <w:t>ресурсов</w:t>
            </w:r>
            <w:proofErr w:type="spellEnd"/>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247</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20,0</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rPr>
            </w:pPr>
            <w:proofErr w:type="spellStart"/>
            <w:r w:rsidRPr="00F74C2A">
              <w:rPr>
                <w:sz w:val="24"/>
                <w:szCs w:val="24"/>
              </w:rPr>
              <w:t>Иные</w:t>
            </w:r>
            <w:proofErr w:type="spellEnd"/>
            <w:r w:rsidRPr="00F74C2A">
              <w:rPr>
                <w:sz w:val="24"/>
                <w:szCs w:val="24"/>
              </w:rPr>
              <w:t xml:space="preserve"> </w:t>
            </w:r>
            <w:proofErr w:type="spellStart"/>
            <w:r w:rsidRPr="00F74C2A">
              <w:rPr>
                <w:sz w:val="24"/>
                <w:szCs w:val="24"/>
              </w:rPr>
              <w:t>бюджетные</w:t>
            </w:r>
            <w:proofErr w:type="spellEnd"/>
            <w:r w:rsidRPr="00F74C2A">
              <w:rPr>
                <w:sz w:val="24"/>
                <w:szCs w:val="24"/>
              </w:rPr>
              <w:t xml:space="preserve"> </w:t>
            </w:r>
            <w:proofErr w:type="spellStart"/>
            <w:r w:rsidRPr="00F74C2A">
              <w:rPr>
                <w:sz w:val="24"/>
                <w:szCs w:val="24"/>
              </w:rPr>
              <w:t>ассигнования</w:t>
            </w:r>
            <w:proofErr w:type="spellEnd"/>
          </w:p>
          <w:p w:rsidR="00F74C2A" w:rsidRPr="00F74C2A" w:rsidRDefault="00F74C2A" w:rsidP="007717F8">
            <w:pPr>
              <w:rPr>
                <w:sz w:val="24"/>
                <w:szCs w:val="24"/>
              </w:rPr>
            </w:pP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800</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2,0</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 xml:space="preserve">Уплата </w:t>
            </w:r>
            <w:proofErr w:type="spellStart"/>
            <w:r w:rsidRPr="00F74C2A">
              <w:rPr>
                <w:sz w:val="24"/>
                <w:szCs w:val="24"/>
                <w:lang w:val="ru-RU"/>
              </w:rPr>
              <w:t>налогов</w:t>
            </w:r>
            <w:proofErr w:type="gramStart"/>
            <w:r w:rsidRPr="00F74C2A">
              <w:rPr>
                <w:sz w:val="24"/>
                <w:szCs w:val="24"/>
                <w:lang w:val="ru-RU"/>
              </w:rPr>
              <w:t>,с</w:t>
            </w:r>
            <w:proofErr w:type="gramEnd"/>
            <w:r w:rsidRPr="00F74C2A">
              <w:rPr>
                <w:sz w:val="24"/>
                <w:szCs w:val="24"/>
                <w:lang w:val="ru-RU"/>
              </w:rPr>
              <w:t>боров</w:t>
            </w:r>
            <w:proofErr w:type="spellEnd"/>
            <w:r w:rsidRPr="00F74C2A">
              <w:rPr>
                <w:sz w:val="24"/>
                <w:szCs w:val="24"/>
                <w:lang w:val="ru-RU"/>
              </w:rPr>
              <w:t xml:space="preserve"> и иных платежей</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850</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2,0</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Уплата прочих налогов и сборов</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851</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rPr>
            </w:pPr>
            <w:proofErr w:type="spellStart"/>
            <w:r w:rsidRPr="00F74C2A">
              <w:rPr>
                <w:sz w:val="24"/>
                <w:szCs w:val="24"/>
              </w:rPr>
              <w:t>Уплата</w:t>
            </w:r>
            <w:proofErr w:type="spellEnd"/>
            <w:r w:rsidRPr="00F74C2A">
              <w:rPr>
                <w:sz w:val="24"/>
                <w:szCs w:val="24"/>
              </w:rPr>
              <w:t xml:space="preserve"> </w:t>
            </w:r>
            <w:proofErr w:type="spellStart"/>
            <w:r w:rsidRPr="00F74C2A">
              <w:rPr>
                <w:sz w:val="24"/>
                <w:szCs w:val="24"/>
              </w:rPr>
              <w:t>прочих</w:t>
            </w:r>
            <w:proofErr w:type="spellEnd"/>
            <w:r w:rsidRPr="00F74C2A">
              <w:rPr>
                <w:sz w:val="24"/>
                <w:szCs w:val="24"/>
              </w:rPr>
              <w:t xml:space="preserve"> </w:t>
            </w:r>
            <w:proofErr w:type="spellStart"/>
            <w:r w:rsidRPr="00F74C2A">
              <w:rPr>
                <w:sz w:val="24"/>
                <w:szCs w:val="24"/>
              </w:rPr>
              <w:t>налогов</w:t>
            </w:r>
            <w:proofErr w:type="spellEnd"/>
            <w:r w:rsidRPr="00F74C2A">
              <w:rPr>
                <w:sz w:val="24"/>
                <w:szCs w:val="24"/>
              </w:rPr>
              <w:t xml:space="preserve">, </w:t>
            </w:r>
            <w:proofErr w:type="spellStart"/>
            <w:r w:rsidRPr="00F74C2A">
              <w:rPr>
                <w:sz w:val="24"/>
                <w:szCs w:val="24"/>
              </w:rPr>
              <w:t>сборов</w:t>
            </w:r>
            <w:proofErr w:type="spellEnd"/>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852</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2,0</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rPr>
            </w:pPr>
            <w:proofErr w:type="spellStart"/>
            <w:r w:rsidRPr="00F74C2A">
              <w:rPr>
                <w:sz w:val="24"/>
                <w:szCs w:val="24"/>
              </w:rPr>
              <w:t>Глава</w:t>
            </w:r>
            <w:proofErr w:type="spellEnd"/>
            <w:r w:rsidRPr="00F74C2A">
              <w:rPr>
                <w:sz w:val="24"/>
                <w:szCs w:val="24"/>
              </w:rPr>
              <w:t xml:space="preserve"> </w:t>
            </w:r>
            <w:proofErr w:type="spellStart"/>
            <w:r w:rsidRPr="00F74C2A">
              <w:rPr>
                <w:sz w:val="24"/>
                <w:szCs w:val="24"/>
              </w:rPr>
              <w:t>местной</w:t>
            </w:r>
            <w:proofErr w:type="spellEnd"/>
            <w:r w:rsidRPr="00F74C2A">
              <w:rPr>
                <w:sz w:val="24"/>
                <w:szCs w:val="24"/>
              </w:rPr>
              <w:t xml:space="preserve"> </w:t>
            </w:r>
            <w:proofErr w:type="spellStart"/>
            <w:r w:rsidRPr="00F74C2A">
              <w:rPr>
                <w:sz w:val="24"/>
                <w:szCs w:val="24"/>
              </w:rPr>
              <w:t>администрации</w:t>
            </w:r>
            <w:proofErr w:type="spellEnd"/>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01.2.00.10130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457,4</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 xml:space="preserve">Расходы на выплаты персоналу в целях обеспечения выполнения функций государственными (муниципальными) </w:t>
            </w:r>
            <w:r w:rsidRPr="00F74C2A">
              <w:rPr>
                <w:sz w:val="24"/>
                <w:szCs w:val="24"/>
                <w:lang w:val="ru-RU"/>
              </w:rPr>
              <w:lastRenderedPageBreak/>
              <w:t>органами, казенными учреждениями, органами управления государственными внебюджетными фондами</w:t>
            </w:r>
          </w:p>
          <w:p w:rsidR="00F74C2A" w:rsidRPr="00F74C2A" w:rsidRDefault="00F74C2A" w:rsidP="007717F8">
            <w:pPr>
              <w:rPr>
                <w:sz w:val="24"/>
                <w:szCs w:val="24"/>
                <w:lang w:val="ru-RU"/>
              </w:rPr>
            </w:pP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lastRenderedPageBreak/>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01.2.00.10130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100</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457,4</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lastRenderedPageBreak/>
              <w:t>Расходы на выплаты персоналу государственных (муниципальных) органов</w:t>
            </w:r>
          </w:p>
          <w:p w:rsidR="00F74C2A" w:rsidRPr="00F74C2A" w:rsidRDefault="00F74C2A" w:rsidP="007717F8">
            <w:pPr>
              <w:rPr>
                <w:sz w:val="24"/>
                <w:szCs w:val="24"/>
                <w:lang w:val="ru-RU"/>
              </w:rPr>
            </w:pP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01.2.00.10130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120</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457,4</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Фонд оплаты труда государственных (муниципальных) органов</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01.2.00.10130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121</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351,3</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Взносы по обязательному социальному страхованию на выплаты денежного содержания и иные выплаты государственных (муниципальных органов)</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01.2.00.10130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129</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106,1</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Обеспечение проведения выборов и референдумов</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07</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30,0</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 xml:space="preserve">Руководство и управление в сфере установленных </w:t>
            </w:r>
            <w:proofErr w:type="gramStart"/>
            <w:r w:rsidRPr="00F74C2A">
              <w:rPr>
                <w:sz w:val="24"/>
                <w:szCs w:val="24"/>
                <w:lang w:val="ru-RU"/>
              </w:rPr>
              <w:t>функций органов государственной власти субъектов Российской Федерации</w:t>
            </w:r>
            <w:proofErr w:type="gramEnd"/>
            <w:r w:rsidRPr="00F74C2A">
              <w:rPr>
                <w:sz w:val="24"/>
                <w:szCs w:val="24"/>
                <w:lang w:val="ru-RU"/>
              </w:rPr>
              <w:t xml:space="preserve"> и органов местного самоуправления</w:t>
            </w:r>
          </w:p>
          <w:p w:rsidR="00F74C2A" w:rsidRPr="00F74C2A" w:rsidRDefault="00F74C2A" w:rsidP="007717F8">
            <w:pPr>
              <w:rPr>
                <w:sz w:val="24"/>
                <w:szCs w:val="24"/>
                <w:lang w:val="ru-RU"/>
              </w:rPr>
            </w:pP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07</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01.0.00.00000</w:t>
            </w:r>
          </w:p>
          <w:p w:rsidR="00F74C2A" w:rsidRPr="00F74C2A" w:rsidRDefault="00F74C2A" w:rsidP="007717F8">
            <w:pPr>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Расходы на проведение выборов и референдумов</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07</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01.3.00.00000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30,0</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Проведение выборов в представительные органы муниципального образования</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07</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01.3.00.10240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30,0</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Закупка товаров, работ и услуг для обеспечения государственных (муниципальных) нужд</w:t>
            </w:r>
          </w:p>
          <w:p w:rsidR="00F74C2A" w:rsidRPr="00F74C2A" w:rsidRDefault="00F74C2A" w:rsidP="007717F8">
            <w:pPr>
              <w:rPr>
                <w:sz w:val="24"/>
                <w:szCs w:val="24"/>
                <w:lang w:val="ru-RU"/>
              </w:rPr>
            </w:pP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07</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01.3.00.10240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200</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30,0</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Иные закупки товаров, работ и услуг для обеспечения государственных (муниципальных) нужд</w:t>
            </w:r>
          </w:p>
          <w:p w:rsidR="00F74C2A" w:rsidRPr="00F74C2A" w:rsidRDefault="00F74C2A" w:rsidP="007717F8">
            <w:pPr>
              <w:rPr>
                <w:sz w:val="24"/>
                <w:szCs w:val="24"/>
                <w:lang w:val="ru-RU"/>
              </w:rPr>
            </w:pP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07</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01.3.00.10240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240</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30,0</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Прочая закупка товаров, работ и услуг</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07</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01.3.00.10240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244</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30,0</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rPr>
            </w:pPr>
            <w:proofErr w:type="spellStart"/>
            <w:r w:rsidRPr="00F74C2A">
              <w:rPr>
                <w:sz w:val="24"/>
                <w:szCs w:val="24"/>
              </w:rPr>
              <w:t>Резервные</w:t>
            </w:r>
            <w:proofErr w:type="spellEnd"/>
            <w:r w:rsidRPr="00F74C2A">
              <w:rPr>
                <w:sz w:val="24"/>
                <w:szCs w:val="24"/>
              </w:rPr>
              <w:t xml:space="preserve"> </w:t>
            </w:r>
            <w:proofErr w:type="spellStart"/>
            <w:r w:rsidRPr="00F74C2A">
              <w:rPr>
                <w:sz w:val="24"/>
                <w:szCs w:val="24"/>
              </w:rPr>
              <w:t>фонды</w:t>
            </w:r>
            <w:proofErr w:type="spellEnd"/>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11</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 xml:space="preserve">Иные расходы </w:t>
            </w:r>
            <w:proofErr w:type="gramStart"/>
            <w:r w:rsidRPr="00F74C2A">
              <w:rPr>
                <w:sz w:val="24"/>
                <w:szCs w:val="24"/>
                <w:lang w:val="ru-RU"/>
              </w:rPr>
              <w:t>органов государственной власти субъектов Российской Федерации</w:t>
            </w:r>
            <w:proofErr w:type="gramEnd"/>
            <w:r w:rsidRPr="00F74C2A">
              <w:rPr>
                <w:sz w:val="24"/>
                <w:szCs w:val="24"/>
                <w:lang w:val="ru-RU"/>
              </w:rPr>
              <w:t xml:space="preserve"> и органов местного самоуправления</w:t>
            </w:r>
          </w:p>
          <w:p w:rsidR="00F74C2A" w:rsidRPr="00F74C2A" w:rsidRDefault="00F74C2A" w:rsidP="007717F8">
            <w:pPr>
              <w:rPr>
                <w:sz w:val="24"/>
                <w:szCs w:val="24"/>
                <w:lang w:val="ru-RU"/>
              </w:rPr>
            </w:pP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11</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99.0.00.00000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rPr>
            </w:pPr>
            <w:proofErr w:type="spellStart"/>
            <w:r w:rsidRPr="00F74C2A">
              <w:rPr>
                <w:sz w:val="24"/>
                <w:szCs w:val="24"/>
              </w:rPr>
              <w:t>Резервные</w:t>
            </w:r>
            <w:proofErr w:type="spellEnd"/>
            <w:r w:rsidRPr="00F74C2A">
              <w:rPr>
                <w:sz w:val="24"/>
                <w:szCs w:val="24"/>
              </w:rPr>
              <w:t xml:space="preserve"> </w:t>
            </w:r>
            <w:proofErr w:type="spellStart"/>
            <w:r w:rsidRPr="00F74C2A">
              <w:rPr>
                <w:sz w:val="24"/>
                <w:szCs w:val="24"/>
              </w:rPr>
              <w:t>фонды</w:t>
            </w:r>
            <w:proofErr w:type="spellEnd"/>
          </w:p>
          <w:p w:rsidR="00F74C2A" w:rsidRPr="00F74C2A" w:rsidRDefault="00F74C2A" w:rsidP="007717F8">
            <w:pPr>
              <w:rPr>
                <w:sz w:val="24"/>
                <w:szCs w:val="24"/>
              </w:rPr>
            </w:pP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lastRenderedPageBreak/>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11</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99.1.00.00000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rPr>
            </w:pPr>
            <w:proofErr w:type="spellStart"/>
            <w:r w:rsidRPr="00F74C2A">
              <w:rPr>
                <w:sz w:val="24"/>
                <w:szCs w:val="24"/>
              </w:rPr>
              <w:lastRenderedPageBreak/>
              <w:t>Резервные</w:t>
            </w:r>
            <w:proofErr w:type="spellEnd"/>
            <w:r w:rsidRPr="00F74C2A">
              <w:rPr>
                <w:sz w:val="24"/>
                <w:szCs w:val="24"/>
              </w:rPr>
              <w:t xml:space="preserve"> </w:t>
            </w:r>
            <w:proofErr w:type="spellStart"/>
            <w:r w:rsidRPr="00F74C2A">
              <w:rPr>
                <w:sz w:val="24"/>
                <w:szCs w:val="24"/>
              </w:rPr>
              <w:t>фонды</w:t>
            </w:r>
            <w:proofErr w:type="spellEnd"/>
            <w:r w:rsidRPr="00F74C2A">
              <w:rPr>
                <w:sz w:val="24"/>
                <w:szCs w:val="24"/>
              </w:rPr>
              <w:t xml:space="preserve"> </w:t>
            </w:r>
            <w:proofErr w:type="spellStart"/>
            <w:r w:rsidRPr="00F74C2A">
              <w:rPr>
                <w:sz w:val="24"/>
                <w:szCs w:val="24"/>
              </w:rPr>
              <w:t>местных</w:t>
            </w:r>
            <w:proofErr w:type="spellEnd"/>
            <w:r w:rsidRPr="00F74C2A">
              <w:rPr>
                <w:sz w:val="24"/>
                <w:szCs w:val="24"/>
              </w:rPr>
              <w:t xml:space="preserve"> </w:t>
            </w:r>
            <w:proofErr w:type="spellStart"/>
            <w:r w:rsidRPr="00F74C2A">
              <w:rPr>
                <w:sz w:val="24"/>
                <w:szCs w:val="24"/>
              </w:rPr>
              <w:t>администраций</w:t>
            </w:r>
            <w:proofErr w:type="spellEnd"/>
          </w:p>
          <w:p w:rsidR="00F74C2A" w:rsidRPr="00F74C2A" w:rsidRDefault="00F74C2A" w:rsidP="007717F8">
            <w:pPr>
              <w:rPr>
                <w:sz w:val="24"/>
                <w:szCs w:val="24"/>
              </w:rPr>
            </w:pP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11</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99.1.00.14100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rPr>
            </w:pPr>
            <w:proofErr w:type="spellStart"/>
            <w:r w:rsidRPr="00F74C2A">
              <w:rPr>
                <w:sz w:val="24"/>
                <w:szCs w:val="24"/>
              </w:rPr>
              <w:t>Резервныефондыместныхадминистраций</w:t>
            </w:r>
            <w:proofErr w:type="spellEnd"/>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11</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99.1.00.14100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800</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rPr>
            </w:pPr>
            <w:proofErr w:type="spellStart"/>
            <w:r w:rsidRPr="00F74C2A">
              <w:rPr>
                <w:sz w:val="24"/>
                <w:szCs w:val="24"/>
              </w:rPr>
              <w:t>Резервные</w:t>
            </w:r>
            <w:proofErr w:type="spellEnd"/>
            <w:r w:rsidRPr="00F74C2A">
              <w:rPr>
                <w:sz w:val="24"/>
                <w:szCs w:val="24"/>
              </w:rPr>
              <w:t xml:space="preserve"> </w:t>
            </w:r>
            <w:proofErr w:type="spellStart"/>
            <w:r w:rsidRPr="00F74C2A">
              <w:rPr>
                <w:sz w:val="24"/>
                <w:szCs w:val="24"/>
              </w:rPr>
              <w:t>средства</w:t>
            </w:r>
            <w:proofErr w:type="spellEnd"/>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11</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99.1.00.14100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870</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rPr>
            </w:pPr>
            <w:r w:rsidRPr="00F74C2A">
              <w:rPr>
                <w:sz w:val="24"/>
                <w:szCs w:val="24"/>
              </w:rPr>
              <w:t>НАЦИОНАЛЬНАЯ ОБОРОНА</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02</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00</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107,7</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rPr>
            </w:pPr>
            <w:proofErr w:type="spellStart"/>
            <w:r w:rsidRPr="00F74C2A">
              <w:rPr>
                <w:sz w:val="24"/>
                <w:szCs w:val="24"/>
              </w:rPr>
              <w:t>Мобилизационная</w:t>
            </w:r>
            <w:proofErr w:type="spellEnd"/>
            <w:r w:rsidRPr="00F74C2A">
              <w:rPr>
                <w:sz w:val="24"/>
                <w:szCs w:val="24"/>
              </w:rPr>
              <w:t xml:space="preserve"> и </w:t>
            </w:r>
            <w:proofErr w:type="spellStart"/>
            <w:r w:rsidRPr="00F74C2A">
              <w:rPr>
                <w:sz w:val="24"/>
                <w:szCs w:val="24"/>
              </w:rPr>
              <w:t>вневойскаваяподготовка</w:t>
            </w:r>
            <w:proofErr w:type="spellEnd"/>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02</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107,7</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Руководство и управление в сфере установленных функций органов местного самоуправления</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02</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01.0.00.00000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107,7</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Руководство и управление в сфере установленных функций органов</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02</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01.4.00.00000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107,7</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Осуществление первичного воинского учета на территориях, где отсутствуют военные комиссариаты</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02</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01.4.00.51180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107,7</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Расходы на выплаты персоналу в целях обеспечения функций органами местного самоуправления и казенными учреждениями</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02</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01.4.00.51180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100</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106,4</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Расходы на выплаты персоналу государственных (муниципальных) органов</w:t>
            </w:r>
          </w:p>
          <w:p w:rsidR="00F74C2A" w:rsidRPr="00F74C2A" w:rsidRDefault="00F74C2A" w:rsidP="007717F8">
            <w:pPr>
              <w:rPr>
                <w:sz w:val="24"/>
                <w:szCs w:val="24"/>
                <w:lang w:val="ru-RU"/>
              </w:rPr>
            </w:pP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02</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01.4.00.51180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120</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106,4</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Фонд оплаты труда государственных (муниципальных) органов</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02</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01.4.00.51180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121</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76,1</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Взносы по обязательному социальному страхованию на выплаты денежного содержания и иные выплаты государственных (муниципальных органов)</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02</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01.4.00.51180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129</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23,2</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Закупка товаров, работ и услуг для обеспечения государственных (муниципальных) нужд</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02</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01.4.00.51180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200</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8,4</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Иные закупки товаров, работ и услуг для обеспечения государственных (муниципальных) нужд</w:t>
            </w:r>
          </w:p>
          <w:p w:rsidR="00F74C2A" w:rsidRPr="00F74C2A" w:rsidRDefault="00F74C2A" w:rsidP="007717F8">
            <w:pPr>
              <w:rPr>
                <w:sz w:val="24"/>
                <w:szCs w:val="24"/>
                <w:lang w:val="ru-RU"/>
              </w:rPr>
            </w:pP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02</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01.4.00.51180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240</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8,4</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 xml:space="preserve">Прочая закупка товаров, работ и услуг </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02</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01.4.00.51180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244</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8,4</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rPr>
            </w:pPr>
            <w:r w:rsidRPr="00F74C2A">
              <w:rPr>
                <w:sz w:val="24"/>
                <w:szCs w:val="24"/>
              </w:rPr>
              <w:t>НАЦИОНАЛЬНАЯ ЭКОНОМИКА</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00</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455,3</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rPr>
            </w:pPr>
            <w:proofErr w:type="spellStart"/>
            <w:r w:rsidRPr="00F74C2A">
              <w:rPr>
                <w:sz w:val="24"/>
                <w:szCs w:val="24"/>
              </w:rPr>
              <w:t>Дорожное</w:t>
            </w:r>
            <w:proofErr w:type="spellEnd"/>
            <w:r w:rsidRPr="00F74C2A">
              <w:rPr>
                <w:sz w:val="24"/>
                <w:szCs w:val="24"/>
              </w:rPr>
              <w:t xml:space="preserve"> </w:t>
            </w:r>
            <w:proofErr w:type="spellStart"/>
            <w:r w:rsidRPr="00F74C2A">
              <w:rPr>
                <w:sz w:val="24"/>
                <w:szCs w:val="24"/>
              </w:rPr>
              <w:t>хозяйство</w:t>
            </w:r>
            <w:proofErr w:type="spellEnd"/>
            <w:r w:rsidRPr="00F74C2A">
              <w:rPr>
                <w:sz w:val="24"/>
                <w:szCs w:val="24"/>
              </w:rPr>
              <w:t xml:space="preserve"> (</w:t>
            </w:r>
            <w:proofErr w:type="spellStart"/>
            <w:r w:rsidRPr="00F74C2A">
              <w:rPr>
                <w:sz w:val="24"/>
                <w:szCs w:val="24"/>
              </w:rPr>
              <w:t>дорожные</w:t>
            </w:r>
            <w:proofErr w:type="spellEnd"/>
            <w:r w:rsidRPr="00F74C2A">
              <w:rPr>
                <w:sz w:val="24"/>
                <w:szCs w:val="24"/>
              </w:rPr>
              <w:t xml:space="preserve"> </w:t>
            </w:r>
            <w:proofErr w:type="spellStart"/>
            <w:r w:rsidRPr="00F74C2A">
              <w:rPr>
                <w:sz w:val="24"/>
                <w:szCs w:val="24"/>
              </w:rPr>
              <w:t>фонды</w:t>
            </w:r>
            <w:proofErr w:type="spellEnd"/>
            <w:r w:rsidRPr="00F74C2A">
              <w:rPr>
                <w:sz w:val="24"/>
                <w:szCs w:val="24"/>
              </w:rPr>
              <w:t>)</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09</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455,3</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 xml:space="preserve">Иные вопросы в области национальной </w:t>
            </w:r>
            <w:r w:rsidRPr="00F74C2A">
              <w:rPr>
                <w:sz w:val="24"/>
                <w:szCs w:val="24"/>
                <w:lang w:val="ru-RU"/>
              </w:rPr>
              <w:lastRenderedPageBreak/>
              <w:t>экономики</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lastRenderedPageBreak/>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09</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91.0.00.00000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455,3</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lastRenderedPageBreak/>
              <w:t>Мероприятия в сфере транспорта и дорожного хозяйства</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09</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91.2.00.00000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455,3</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Содержание, ремонт, реконструкция и строительство автомобильных дорог, являющихся муниципальной собственностью</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09</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91.2.00.67270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455,3</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Закупка товаров, работ и услуг для обеспечения государственных (муниципальных) нужд</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09</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91.2.00.67270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200</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455,3</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Иные закупки товаров, работ и услуг для обеспечения государственных (муниципальных) нужд</w:t>
            </w:r>
          </w:p>
          <w:p w:rsidR="00F74C2A" w:rsidRPr="00F74C2A" w:rsidRDefault="00F74C2A" w:rsidP="007717F8">
            <w:pPr>
              <w:rPr>
                <w:sz w:val="24"/>
                <w:szCs w:val="24"/>
                <w:lang w:val="ru-RU"/>
              </w:rPr>
            </w:pP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09</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91.2.00.67270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240</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455,3</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 xml:space="preserve">Прочая закупка товаров, работ и услуг </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09</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91.2.00.67270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244</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455,3</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rPr>
            </w:pPr>
            <w:r w:rsidRPr="00F74C2A">
              <w:rPr>
                <w:sz w:val="24"/>
                <w:szCs w:val="24"/>
              </w:rPr>
              <w:t>ЖИЛИЩНО-КОММУНАЛЬНОЕ ХОЗЯЙСТВО</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112,4</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rPr>
            </w:pPr>
            <w:proofErr w:type="spellStart"/>
            <w:r w:rsidRPr="00F74C2A">
              <w:rPr>
                <w:sz w:val="24"/>
                <w:szCs w:val="24"/>
              </w:rPr>
              <w:t>Благоустройство</w:t>
            </w:r>
            <w:proofErr w:type="spellEnd"/>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112,4</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Иные расходы в области жилищно-коммунального хозяйства</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92.0.00.00000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112,4</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Иные расходы в области жилищно-коммунального хозяйства</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92.9.00.00000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112,4</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rPr>
            </w:pPr>
            <w:proofErr w:type="spellStart"/>
            <w:r w:rsidRPr="00F74C2A">
              <w:rPr>
                <w:sz w:val="24"/>
                <w:szCs w:val="24"/>
              </w:rPr>
              <w:t>Уличное</w:t>
            </w:r>
            <w:proofErr w:type="spellEnd"/>
            <w:r w:rsidRPr="00F74C2A">
              <w:rPr>
                <w:sz w:val="24"/>
                <w:szCs w:val="24"/>
              </w:rPr>
              <w:t xml:space="preserve"> </w:t>
            </w:r>
            <w:proofErr w:type="spellStart"/>
            <w:r w:rsidRPr="00F74C2A">
              <w:rPr>
                <w:sz w:val="24"/>
                <w:szCs w:val="24"/>
              </w:rPr>
              <w:t>освещение</w:t>
            </w:r>
            <w:proofErr w:type="spellEnd"/>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92.9.00.18050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60,0</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Закупка товаров, работ и услуг для государственных (муниципальных) нужд</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92.9.00.18050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200</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60,0</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Иные закупки товаров, работ и услуг для обеспечения государственных (муниципальных) нужд</w:t>
            </w:r>
          </w:p>
          <w:p w:rsidR="00F74C2A" w:rsidRPr="00F74C2A" w:rsidRDefault="00F74C2A" w:rsidP="007717F8">
            <w:pPr>
              <w:rPr>
                <w:sz w:val="24"/>
                <w:szCs w:val="24"/>
                <w:lang w:val="ru-RU"/>
              </w:rPr>
            </w:pP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92.9.00.18050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240</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60,0</w:t>
            </w:r>
          </w:p>
        </w:tc>
      </w:tr>
      <w:tr w:rsidR="00F74C2A" w:rsidRPr="00F74C2A" w:rsidTr="007717F8">
        <w:trPr>
          <w:gridBefore w:val="1"/>
          <w:wBefore w:w="79" w:type="pct"/>
          <w:trHeight w:val="405"/>
        </w:trPr>
        <w:tc>
          <w:tcPr>
            <w:tcW w:w="2343" w:type="pct"/>
            <w:tcBorders>
              <w:top w:val="single" w:sz="1" w:space="0" w:color="000000"/>
              <w:left w:val="single" w:sz="1" w:space="0" w:color="000000"/>
              <w:bottom w:val="single" w:sz="4" w:space="0" w:color="auto"/>
              <w:right w:val="single" w:sz="1" w:space="0" w:color="000000"/>
            </w:tcBorders>
          </w:tcPr>
          <w:p w:rsidR="00F74C2A" w:rsidRPr="00F74C2A" w:rsidRDefault="00F74C2A" w:rsidP="007717F8">
            <w:pPr>
              <w:rPr>
                <w:sz w:val="24"/>
                <w:szCs w:val="24"/>
                <w:lang w:val="ru-RU"/>
              </w:rPr>
            </w:pPr>
            <w:r w:rsidRPr="00F74C2A">
              <w:rPr>
                <w:sz w:val="24"/>
                <w:szCs w:val="24"/>
                <w:lang w:val="ru-RU"/>
              </w:rPr>
              <w:t>Прочая закупка товаров, работ и услуг</w:t>
            </w:r>
          </w:p>
        </w:tc>
        <w:tc>
          <w:tcPr>
            <w:tcW w:w="315" w:type="pct"/>
            <w:gridSpan w:val="2"/>
            <w:tcBorders>
              <w:top w:val="single" w:sz="1" w:space="0" w:color="000000"/>
              <w:left w:val="single" w:sz="1" w:space="0" w:color="000000"/>
              <w:bottom w:val="single" w:sz="4" w:space="0" w:color="auto"/>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4" w:space="0" w:color="auto"/>
              <w:right w:val="single" w:sz="1" w:space="0" w:color="000000"/>
            </w:tcBorders>
          </w:tcPr>
          <w:p w:rsidR="00F74C2A" w:rsidRPr="00F74C2A" w:rsidRDefault="00F74C2A" w:rsidP="007717F8">
            <w:pPr>
              <w:jc w:val="center"/>
              <w:rPr>
                <w:sz w:val="24"/>
                <w:szCs w:val="24"/>
              </w:rPr>
            </w:pPr>
            <w:r w:rsidRPr="00F74C2A">
              <w:rPr>
                <w:sz w:val="24"/>
                <w:szCs w:val="24"/>
              </w:rPr>
              <w:t>05</w:t>
            </w:r>
          </w:p>
        </w:tc>
        <w:tc>
          <w:tcPr>
            <w:tcW w:w="213" w:type="pct"/>
            <w:tcBorders>
              <w:top w:val="single" w:sz="1" w:space="0" w:color="000000"/>
              <w:left w:val="single" w:sz="1" w:space="0" w:color="000000"/>
              <w:bottom w:val="single" w:sz="4" w:space="0" w:color="auto"/>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025" w:type="pct"/>
            <w:tcBorders>
              <w:top w:val="single" w:sz="1" w:space="0" w:color="000000"/>
              <w:left w:val="single" w:sz="1" w:space="0" w:color="000000"/>
              <w:bottom w:val="single" w:sz="4" w:space="0" w:color="auto"/>
              <w:right w:val="single" w:sz="1" w:space="0" w:color="000000"/>
            </w:tcBorders>
          </w:tcPr>
          <w:p w:rsidR="00F74C2A" w:rsidRPr="00F74C2A" w:rsidRDefault="00F74C2A" w:rsidP="007717F8">
            <w:pPr>
              <w:jc w:val="center"/>
              <w:rPr>
                <w:sz w:val="24"/>
                <w:szCs w:val="24"/>
              </w:rPr>
            </w:pPr>
            <w:r w:rsidRPr="00F74C2A">
              <w:rPr>
                <w:sz w:val="24"/>
                <w:szCs w:val="24"/>
              </w:rPr>
              <w:t>92.9.00.18050</w:t>
            </w:r>
          </w:p>
        </w:tc>
        <w:tc>
          <w:tcPr>
            <w:tcW w:w="306" w:type="pct"/>
            <w:tcBorders>
              <w:top w:val="single" w:sz="1" w:space="0" w:color="000000"/>
              <w:left w:val="single" w:sz="1" w:space="0" w:color="000000"/>
              <w:bottom w:val="single" w:sz="4" w:space="0" w:color="auto"/>
              <w:right w:val="single" w:sz="1" w:space="0" w:color="000000"/>
            </w:tcBorders>
          </w:tcPr>
          <w:p w:rsidR="00F74C2A" w:rsidRPr="00F74C2A" w:rsidRDefault="00F74C2A" w:rsidP="007717F8">
            <w:pPr>
              <w:jc w:val="center"/>
              <w:rPr>
                <w:sz w:val="24"/>
                <w:szCs w:val="24"/>
              </w:rPr>
            </w:pPr>
            <w:r w:rsidRPr="00F74C2A">
              <w:rPr>
                <w:sz w:val="24"/>
                <w:szCs w:val="24"/>
              </w:rPr>
              <w:t>24</w:t>
            </w:r>
          </w:p>
        </w:tc>
        <w:tc>
          <w:tcPr>
            <w:tcW w:w="549" w:type="pct"/>
            <w:tcBorders>
              <w:top w:val="single" w:sz="1" w:space="0" w:color="000000"/>
              <w:left w:val="single" w:sz="1" w:space="0" w:color="000000"/>
              <w:bottom w:val="single" w:sz="4" w:space="0" w:color="auto"/>
              <w:right w:val="single" w:sz="1" w:space="0" w:color="000000"/>
            </w:tcBorders>
          </w:tcPr>
          <w:p w:rsidR="00F74C2A" w:rsidRPr="00F74C2A" w:rsidRDefault="00F74C2A" w:rsidP="007717F8">
            <w:pPr>
              <w:jc w:val="center"/>
              <w:rPr>
                <w:sz w:val="24"/>
                <w:szCs w:val="24"/>
              </w:rPr>
            </w:pPr>
          </w:p>
        </w:tc>
      </w:tr>
      <w:tr w:rsidR="00F74C2A" w:rsidRPr="00F74C2A" w:rsidTr="007717F8">
        <w:trPr>
          <w:gridBefore w:val="1"/>
          <w:wBefore w:w="79" w:type="pct"/>
          <w:trHeight w:val="300"/>
        </w:trPr>
        <w:tc>
          <w:tcPr>
            <w:tcW w:w="2343" w:type="pct"/>
            <w:tcBorders>
              <w:top w:val="single" w:sz="4" w:space="0" w:color="auto"/>
              <w:left w:val="single" w:sz="1" w:space="0" w:color="000000"/>
              <w:bottom w:val="single" w:sz="1" w:space="0" w:color="000000"/>
              <w:right w:val="single" w:sz="1" w:space="0" w:color="000000"/>
            </w:tcBorders>
          </w:tcPr>
          <w:p w:rsidR="00F74C2A" w:rsidRPr="00F74C2A" w:rsidRDefault="00F74C2A" w:rsidP="007717F8">
            <w:pPr>
              <w:rPr>
                <w:sz w:val="24"/>
                <w:szCs w:val="24"/>
              </w:rPr>
            </w:pPr>
            <w:proofErr w:type="spellStart"/>
            <w:r w:rsidRPr="00F74C2A">
              <w:rPr>
                <w:sz w:val="24"/>
                <w:szCs w:val="24"/>
              </w:rPr>
              <w:t>Закупка</w:t>
            </w:r>
            <w:proofErr w:type="spellEnd"/>
            <w:r w:rsidRPr="00F74C2A">
              <w:rPr>
                <w:sz w:val="24"/>
                <w:szCs w:val="24"/>
              </w:rPr>
              <w:t xml:space="preserve"> </w:t>
            </w:r>
            <w:proofErr w:type="spellStart"/>
            <w:r w:rsidRPr="00F74C2A">
              <w:rPr>
                <w:sz w:val="24"/>
                <w:szCs w:val="24"/>
              </w:rPr>
              <w:t>энергетических</w:t>
            </w:r>
            <w:proofErr w:type="spellEnd"/>
            <w:r w:rsidRPr="00F74C2A">
              <w:rPr>
                <w:sz w:val="24"/>
                <w:szCs w:val="24"/>
              </w:rPr>
              <w:t xml:space="preserve"> </w:t>
            </w:r>
            <w:proofErr w:type="spellStart"/>
            <w:r w:rsidRPr="00F74C2A">
              <w:rPr>
                <w:sz w:val="24"/>
                <w:szCs w:val="24"/>
              </w:rPr>
              <w:t>ресурсов</w:t>
            </w:r>
            <w:proofErr w:type="spellEnd"/>
          </w:p>
        </w:tc>
        <w:tc>
          <w:tcPr>
            <w:tcW w:w="315" w:type="pct"/>
            <w:gridSpan w:val="2"/>
            <w:tcBorders>
              <w:top w:val="single" w:sz="4" w:space="0" w:color="auto"/>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4" w:space="0" w:color="auto"/>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c>
          <w:tcPr>
            <w:tcW w:w="213" w:type="pct"/>
            <w:tcBorders>
              <w:top w:val="single" w:sz="4" w:space="0" w:color="auto"/>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025" w:type="pct"/>
            <w:tcBorders>
              <w:top w:val="single" w:sz="4" w:space="0" w:color="auto"/>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92.9.00.18050</w:t>
            </w:r>
          </w:p>
        </w:tc>
        <w:tc>
          <w:tcPr>
            <w:tcW w:w="306" w:type="pct"/>
            <w:tcBorders>
              <w:top w:val="single" w:sz="4" w:space="0" w:color="auto"/>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247</w:t>
            </w:r>
          </w:p>
        </w:tc>
        <w:tc>
          <w:tcPr>
            <w:tcW w:w="549" w:type="pct"/>
            <w:tcBorders>
              <w:top w:val="single" w:sz="4" w:space="0" w:color="auto"/>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60,0</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Организация и содержание мест захоронения</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92.9.00.18070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Закупка товаров, работ и услуг для обеспечения государственных (муниципальных) нужд</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92.9.00.18070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200</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Иные закупки товаров, работ и услуг для обеспечения государственных (муниципальных) нужд</w:t>
            </w:r>
          </w:p>
          <w:p w:rsidR="00F74C2A" w:rsidRPr="00F74C2A" w:rsidRDefault="00F74C2A" w:rsidP="007717F8">
            <w:pPr>
              <w:rPr>
                <w:sz w:val="24"/>
                <w:szCs w:val="24"/>
                <w:lang w:val="ru-RU"/>
              </w:rPr>
            </w:pP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92.9.00.18070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240</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 xml:space="preserve">Прочая закупка товаров, работ и услуг </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92.9.00.18070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244</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Прочие мероприятия по благоустройству муниципальных образований</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92.9.00.18080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10,0</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lastRenderedPageBreak/>
              <w:t>Закупка товаров, работ и услуг для обеспечения государственных (муниципальных) нужд</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92.9.00.18080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200</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10,0</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Иные закупки товаров, работ и услуг для обеспечения государственных (муниципальных) нужд</w:t>
            </w:r>
          </w:p>
          <w:p w:rsidR="00F74C2A" w:rsidRPr="00F74C2A" w:rsidRDefault="00F74C2A" w:rsidP="007717F8">
            <w:pPr>
              <w:rPr>
                <w:sz w:val="24"/>
                <w:szCs w:val="24"/>
                <w:lang w:val="ru-RU"/>
              </w:rPr>
            </w:pP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92.9.00.18080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240</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10,0</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Прочая закупка товаров, работ и услуг (муниципальных) нужд</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92.9.00.18080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244</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10,0</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Сбор и удаление твердых отходов</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92.9.00.18090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40,0</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Закупка товаров, работ и услуг для обеспечения государственных (муниципальных) нужд</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92.9.00.18090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200</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40,0</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Иные закупки товаров, работ и услуг для обеспечения государственных (муниципальных) нужд</w:t>
            </w:r>
          </w:p>
          <w:p w:rsidR="00F74C2A" w:rsidRPr="00F74C2A" w:rsidRDefault="00F74C2A" w:rsidP="007717F8">
            <w:pPr>
              <w:rPr>
                <w:sz w:val="24"/>
                <w:szCs w:val="24"/>
                <w:lang w:val="ru-RU"/>
              </w:rPr>
            </w:pP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92.9.00.18090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240</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40,0</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Прочая закупка товаров, работ и услуг для обеспечения государственных (муниципальных) нужд</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92.9.00.18090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244</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40,0</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rPr>
            </w:pPr>
            <w:r w:rsidRPr="00F74C2A">
              <w:rPr>
                <w:sz w:val="24"/>
                <w:szCs w:val="24"/>
              </w:rPr>
              <w:t>КУЛЬТУРА, КИНЕМАТОГРАФИЯ</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08</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00</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272,3</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Другие вопросы в области культуры, кинематографии</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08</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272,3</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Организация досуга и обеспечения услугами организаций культуры</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08</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90.2.00.00000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272,3</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Организация досуга и обеспечения услугами организаций культуры</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08</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90.2.00.10530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272,3</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Расходы на выплаты персоналу в целях обеспечения функций органами местного самоуправления и казенными учреждениями</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08</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90.2.00.10530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100</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212,2</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Расходы на выплаты персоналу государственных (муниципальных) органов</w:t>
            </w:r>
          </w:p>
          <w:p w:rsidR="00F74C2A" w:rsidRPr="00F74C2A" w:rsidRDefault="00F74C2A" w:rsidP="007717F8">
            <w:pPr>
              <w:rPr>
                <w:sz w:val="24"/>
                <w:szCs w:val="24"/>
                <w:lang w:val="ru-RU"/>
              </w:rPr>
            </w:pP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08</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90.2.00.10530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120</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212,2</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Фонд оплаты труда государственных (муниципальных) органов</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08</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90.2.00.10530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121</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83,0</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Взносы по обязательному социальному страхованию на выплаты денежного содержания и иные выплаты государственных (муниципальных органов)</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08</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90.2.00.10530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129</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49,2</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 xml:space="preserve">Прочая закупка товаров, работ и услуг </w:t>
            </w:r>
            <w:r w:rsidRPr="00F74C2A">
              <w:rPr>
                <w:sz w:val="24"/>
                <w:szCs w:val="24"/>
                <w:lang w:val="ru-RU"/>
              </w:rPr>
              <w:lastRenderedPageBreak/>
              <w:t>для обеспечения государственных (муниципальных) нужд</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lastRenderedPageBreak/>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08</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90.2.00.10530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200</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60,1</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lastRenderedPageBreak/>
              <w:t>Иные закупки товаров, работ и услуг для обеспечения государственных (муниципальных) нужд</w:t>
            </w:r>
          </w:p>
          <w:p w:rsidR="00F74C2A" w:rsidRPr="00F74C2A" w:rsidRDefault="00F74C2A" w:rsidP="007717F8">
            <w:pPr>
              <w:rPr>
                <w:sz w:val="24"/>
                <w:szCs w:val="24"/>
                <w:lang w:val="ru-RU"/>
              </w:rPr>
            </w:pP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08</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90.2.00.10530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240</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60,1</w:t>
            </w:r>
          </w:p>
        </w:tc>
      </w:tr>
      <w:tr w:rsidR="00F74C2A" w:rsidRPr="00F74C2A" w:rsidTr="007717F8">
        <w:trPr>
          <w:gridBefore w:val="1"/>
          <w:wBefore w:w="79" w:type="pct"/>
          <w:trHeight w:val="360"/>
        </w:trPr>
        <w:tc>
          <w:tcPr>
            <w:tcW w:w="2343" w:type="pct"/>
            <w:tcBorders>
              <w:top w:val="single" w:sz="1" w:space="0" w:color="000000"/>
              <w:left w:val="single" w:sz="1" w:space="0" w:color="000000"/>
              <w:bottom w:val="single" w:sz="4" w:space="0" w:color="auto"/>
              <w:right w:val="single" w:sz="1" w:space="0" w:color="000000"/>
            </w:tcBorders>
          </w:tcPr>
          <w:p w:rsidR="00F74C2A" w:rsidRPr="00F74C2A" w:rsidRDefault="00F74C2A" w:rsidP="007717F8">
            <w:pPr>
              <w:rPr>
                <w:sz w:val="24"/>
                <w:szCs w:val="24"/>
                <w:lang w:val="ru-RU"/>
              </w:rPr>
            </w:pPr>
            <w:r w:rsidRPr="00F74C2A">
              <w:rPr>
                <w:sz w:val="24"/>
                <w:szCs w:val="24"/>
                <w:lang w:val="ru-RU"/>
              </w:rPr>
              <w:t xml:space="preserve">Прочая закупка товаров, работ и услуг </w:t>
            </w:r>
          </w:p>
        </w:tc>
        <w:tc>
          <w:tcPr>
            <w:tcW w:w="315" w:type="pct"/>
            <w:gridSpan w:val="2"/>
            <w:tcBorders>
              <w:top w:val="single" w:sz="1" w:space="0" w:color="000000"/>
              <w:left w:val="single" w:sz="1" w:space="0" w:color="000000"/>
              <w:bottom w:val="single" w:sz="4" w:space="0" w:color="auto"/>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4" w:space="0" w:color="auto"/>
              <w:right w:val="single" w:sz="1" w:space="0" w:color="000000"/>
            </w:tcBorders>
          </w:tcPr>
          <w:p w:rsidR="00F74C2A" w:rsidRPr="00F74C2A" w:rsidRDefault="00F74C2A" w:rsidP="007717F8">
            <w:pPr>
              <w:jc w:val="center"/>
              <w:rPr>
                <w:sz w:val="24"/>
                <w:szCs w:val="24"/>
              </w:rPr>
            </w:pPr>
            <w:r w:rsidRPr="00F74C2A">
              <w:rPr>
                <w:sz w:val="24"/>
                <w:szCs w:val="24"/>
              </w:rPr>
              <w:t>08</w:t>
            </w:r>
          </w:p>
        </w:tc>
        <w:tc>
          <w:tcPr>
            <w:tcW w:w="213" w:type="pct"/>
            <w:tcBorders>
              <w:top w:val="single" w:sz="1" w:space="0" w:color="000000"/>
              <w:left w:val="single" w:sz="1" w:space="0" w:color="000000"/>
              <w:bottom w:val="single" w:sz="4" w:space="0" w:color="auto"/>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025" w:type="pct"/>
            <w:tcBorders>
              <w:top w:val="single" w:sz="1" w:space="0" w:color="000000"/>
              <w:left w:val="single" w:sz="1" w:space="0" w:color="000000"/>
              <w:bottom w:val="single" w:sz="4" w:space="0" w:color="auto"/>
              <w:right w:val="single" w:sz="1" w:space="0" w:color="000000"/>
            </w:tcBorders>
          </w:tcPr>
          <w:p w:rsidR="00F74C2A" w:rsidRPr="00F74C2A" w:rsidRDefault="00F74C2A" w:rsidP="007717F8">
            <w:pPr>
              <w:jc w:val="center"/>
              <w:rPr>
                <w:sz w:val="24"/>
                <w:szCs w:val="24"/>
              </w:rPr>
            </w:pPr>
            <w:r w:rsidRPr="00F74C2A">
              <w:rPr>
                <w:sz w:val="24"/>
                <w:szCs w:val="24"/>
              </w:rPr>
              <w:t>90.2.00.10530</w:t>
            </w:r>
          </w:p>
        </w:tc>
        <w:tc>
          <w:tcPr>
            <w:tcW w:w="306" w:type="pct"/>
            <w:tcBorders>
              <w:top w:val="single" w:sz="1" w:space="0" w:color="000000"/>
              <w:left w:val="single" w:sz="1" w:space="0" w:color="000000"/>
              <w:bottom w:val="single" w:sz="4" w:space="0" w:color="auto"/>
              <w:right w:val="single" w:sz="1" w:space="0" w:color="000000"/>
            </w:tcBorders>
          </w:tcPr>
          <w:p w:rsidR="00F74C2A" w:rsidRPr="00F74C2A" w:rsidRDefault="00F74C2A" w:rsidP="007717F8">
            <w:pPr>
              <w:jc w:val="center"/>
              <w:rPr>
                <w:sz w:val="24"/>
                <w:szCs w:val="24"/>
              </w:rPr>
            </w:pPr>
            <w:r w:rsidRPr="00F74C2A">
              <w:rPr>
                <w:sz w:val="24"/>
                <w:szCs w:val="24"/>
              </w:rPr>
              <w:t>244</w:t>
            </w:r>
          </w:p>
        </w:tc>
        <w:tc>
          <w:tcPr>
            <w:tcW w:w="549" w:type="pct"/>
            <w:tcBorders>
              <w:top w:val="single" w:sz="1" w:space="0" w:color="000000"/>
              <w:left w:val="single" w:sz="1" w:space="0" w:color="000000"/>
              <w:bottom w:val="single" w:sz="4" w:space="0" w:color="auto"/>
              <w:right w:val="single" w:sz="1" w:space="0" w:color="000000"/>
            </w:tcBorders>
          </w:tcPr>
          <w:p w:rsidR="00F74C2A" w:rsidRPr="00F74C2A" w:rsidRDefault="00F74C2A" w:rsidP="007717F8">
            <w:pPr>
              <w:jc w:val="center"/>
              <w:rPr>
                <w:sz w:val="24"/>
                <w:szCs w:val="24"/>
              </w:rPr>
            </w:pPr>
          </w:p>
        </w:tc>
      </w:tr>
      <w:tr w:rsidR="00F74C2A" w:rsidRPr="00F74C2A" w:rsidTr="007717F8">
        <w:trPr>
          <w:gridBefore w:val="1"/>
          <w:wBefore w:w="79" w:type="pct"/>
          <w:trHeight w:val="345"/>
        </w:trPr>
        <w:tc>
          <w:tcPr>
            <w:tcW w:w="2343" w:type="pct"/>
            <w:tcBorders>
              <w:top w:val="single" w:sz="4" w:space="0" w:color="auto"/>
              <w:left w:val="single" w:sz="1" w:space="0" w:color="000000"/>
              <w:bottom w:val="single" w:sz="1" w:space="0" w:color="000000"/>
              <w:right w:val="single" w:sz="1" w:space="0" w:color="000000"/>
            </w:tcBorders>
          </w:tcPr>
          <w:p w:rsidR="00F74C2A" w:rsidRPr="00F74C2A" w:rsidRDefault="00F74C2A" w:rsidP="007717F8">
            <w:pPr>
              <w:rPr>
                <w:sz w:val="24"/>
                <w:szCs w:val="24"/>
              </w:rPr>
            </w:pPr>
            <w:proofErr w:type="spellStart"/>
            <w:r w:rsidRPr="00F74C2A">
              <w:rPr>
                <w:sz w:val="24"/>
                <w:szCs w:val="24"/>
              </w:rPr>
              <w:t>Закупка</w:t>
            </w:r>
            <w:proofErr w:type="spellEnd"/>
            <w:r w:rsidRPr="00F74C2A">
              <w:rPr>
                <w:sz w:val="24"/>
                <w:szCs w:val="24"/>
              </w:rPr>
              <w:t xml:space="preserve"> </w:t>
            </w:r>
            <w:proofErr w:type="spellStart"/>
            <w:r w:rsidRPr="00F74C2A">
              <w:rPr>
                <w:sz w:val="24"/>
                <w:szCs w:val="24"/>
              </w:rPr>
              <w:t>энергетических</w:t>
            </w:r>
            <w:proofErr w:type="spellEnd"/>
            <w:r w:rsidRPr="00F74C2A">
              <w:rPr>
                <w:sz w:val="24"/>
                <w:szCs w:val="24"/>
              </w:rPr>
              <w:t xml:space="preserve"> </w:t>
            </w:r>
            <w:proofErr w:type="spellStart"/>
            <w:r w:rsidRPr="00F74C2A">
              <w:rPr>
                <w:sz w:val="24"/>
                <w:szCs w:val="24"/>
              </w:rPr>
              <w:t>ресурсов</w:t>
            </w:r>
            <w:proofErr w:type="spellEnd"/>
          </w:p>
        </w:tc>
        <w:tc>
          <w:tcPr>
            <w:tcW w:w="315" w:type="pct"/>
            <w:gridSpan w:val="2"/>
            <w:tcBorders>
              <w:top w:val="single" w:sz="4" w:space="0" w:color="auto"/>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4" w:space="0" w:color="auto"/>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08</w:t>
            </w:r>
          </w:p>
        </w:tc>
        <w:tc>
          <w:tcPr>
            <w:tcW w:w="213" w:type="pct"/>
            <w:tcBorders>
              <w:top w:val="single" w:sz="4" w:space="0" w:color="auto"/>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025" w:type="pct"/>
            <w:tcBorders>
              <w:top w:val="single" w:sz="4" w:space="0" w:color="auto"/>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90.2.00.10530</w:t>
            </w:r>
          </w:p>
        </w:tc>
        <w:tc>
          <w:tcPr>
            <w:tcW w:w="306" w:type="pct"/>
            <w:tcBorders>
              <w:top w:val="single" w:sz="4" w:space="0" w:color="auto"/>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247</w:t>
            </w:r>
          </w:p>
        </w:tc>
        <w:tc>
          <w:tcPr>
            <w:tcW w:w="549" w:type="pct"/>
            <w:tcBorders>
              <w:top w:val="single" w:sz="4" w:space="0" w:color="auto"/>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60,1</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Межбюджетные трансферты общего характера бюджетам муниципальных образований</w:t>
            </w:r>
          </w:p>
          <w:p w:rsidR="00F74C2A" w:rsidRPr="00F74C2A" w:rsidRDefault="00F74C2A" w:rsidP="007717F8">
            <w:pPr>
              <w:rPr>
                <w:sz w:val="24"/>
                <w:szCs w:val="24"/>
                <w:lang w:val="ru-RU"/>
              </w:rPr>
            </w:pP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08</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98.0.00.00000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80,0</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межбюджетные трансферты бюджетам поселений на заработную плату</w:t>
            </w:r>
          </w:p>
          <w:p w:rsidR="00F74C2A" w:rsidRPr="00F74C2A" w:rsidRDefault="00F74C2A" w:rsidP="007717F8">
            <w:pPr>
              <w:rPr>
                <w:sz w:val="24"/>
                <w:szCs w:val="24"/>
                <w:lang w:val="ru-RU"/>
              </w:rPr>
            </w:pP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08</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98.5.00.00000</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80,0</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Иные межбюджетные трансферты бюджетам поселений на заработную плату</w:t>
            </w:r>
          </w:p>
          <w:p w:rsidR="00F74C2A" w:rsidRPr="00F74C2A" w:rsidRDefault="00F74C2A" w:rsidP="007717F8">
            <w:pPr>
              <w:rPr>
                <w:sz w:val="24"/>
                <w:szCs w:val="24"/>
                <w:lang w:val="ru-RU"/>
              </w:rPr>
            </w:pP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08</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98.5.00.60521</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80,0</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F74C2A" w:rsidRPr="00F74C2A" w:rsidRDefault="00F74C2A" w:rsidP="007717F8">
            <w:pPr>
              <w:rPr>
                <w:sz w:val="24"/>
                <w:szCs w:val="24"/>
                <w:lang w:val="ru-RU"/>
              </w:rPr>
            </w:pP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08</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98.5.00.60521</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100</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80,0</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Расходы на выплаты персоналу государственных (муниципальных) органов</w:t>
            </w:r>
          </w:p>
          <w:p w:rsidR="00F74C2A" w:rsidRPr="00F74C2A" w:rsidRDefault="00F74C2A" w:rsidP="007717F8">
            <w:pPr>
              <w:rPr>
                <w:sz w:val="24"/>
                <w:szCs w:val="24"/>
                <w:lang w:val="ru-RU"/>
              </w:rPr>
            </w:pP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08</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98.5.00.60521</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120</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80,0</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Фонд оплаты труда государственных (муниципальных) органов</w:t>
            </w:r>
          </w:p>
          <w:p w:rsidR="00F74C2A" w:rsidRPr="00F74C2A" w:rsidRDefault="00F74C2A" w:rsidP="007717F8">
            <w:pPr>
              <w:rPr>
                <w:sz w:val="24"/>
                <w:szCs w:val="24"/>
                <w:lang w:val="ru-RU"/>
              </w:rPr>
            </w:pP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303</w:t>
            </w: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08</w:t>
            </w: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98.5.00.60521</w:t>
            </w: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121</w:t>
            </w: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80,0</w:t>
            </w:r>
          </w:p>
        </w:tc>
      </w:tr>
      <w:tr w:rsidR="00F74C2A" w:rsidRPr="00F74C2A" w:rsidTr="007717F8">
        <w:trPr>
          <w:gridBefore w:val="1"/>
          <w:wBefore w:w="79" w:type="pct"/>
        </w:trPr>
        <w:tc>
          <w:tcPr>
            <w:tcW w:w="234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rPr>
            </w:pPr>
            <w:r w:rsidRPr="00F74C2A">
              <w:rPr>
                <w:sz w:val="24"/>
                <w:szCs w:val="24"/>
              </w:rPr>
              <w:t>ВСЕГО</w:t>
            </w:r>
          </w:p>
        </w:tc>
        <w:tc>
          <w:tcPr>
            <w:tcW w:w="315" w:type="pct"/>
            <w:gridSpan w:val="2"/>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170"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21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102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49"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1784,3</w:t>
            </w:r>
          </w:p>
        </w:tc>
      </w:tr>
      <w:tr w:rsidR="00F74C2A" w:rsidRPr="00F74C2A" w:rsidTr="007717F8">
        <w:trPr>
          <w:gridAfter w:val="6"/>
          <w:wAfter w:w="2500" w:type="pct"/>
        </w:trPr>
        <w:tc>
          <w:tcPr>
            <w:tcW w:w="2500" w:type="pct"/>
            <w:gridSpan w:val="3"/>
          </w:tcPr>
          <w:p w:rsidR="00F74C2A" w:rsidRPr="00F74C2A" w:rsidRDefault="00F74C2A" w:rsidP="007717F8">
            <w:pPr>
              <w:jc w:val="right"/>
              <w:rPr>
                <w:sz w:val="24"/>
                <w:szCs w:val="24"/>
              </w:rPr>
            </w:pPr>
          </w:p>
        </w:tc>
      </w:tr>
      <w:tr w:rsidR="00F74C2A" w:rsidRPr="00F74C2A" w:rsidTr="007717F8">
        <w:trPr>
          <w:gridAfter w:val="6"/>
          <w:wAfter w:w="2500" w:type="pct"/>
        </w:trPr>
        <w:tc>
          <w:tcPr>
            <w:tcW w:w="2500" w:type="pct"/>
            <w:gridSpan w:val="3"/>
          </w:tcPr>
          <w:p w:rsidR="00F74C2A" w:rsidRPr="00F74C2A" w:rsidRDefault="00F74C2A" w:rsidP="007717F8">
            <w:pPr>
              <w:rPr>
                <w:sz w:val="24"/>
                <w:szCs w:val="24"/>
              </w:rPr>
            </w:pPr>
          </w:p>
        </w:tc>
      </w:tr>
      <w:tr w:rsidR="00F74C2A" w:rsidRPr="00F74C2A" w:rsidTr="007717F8">
        <w:trPr>
          <w:gridAfter w:val="6"/>
          <w:wAfter w:w="2500" w:type="pct"/>
        </w:trPr>
        <w:tc>
          <w:tcPr>
            <w:tcW w:w="2500" w:type="pct"/>
            <w:gridSpan w:val="3"/>
          </w:tcPr>
          <w:p w:rsidR="00F74C2A" w:rsidRPr="00F74C2A" w:rsidRDefault="00F74C2A" w:rsidP="007717F8">
            <w:pPr>
              <w:jc w:val="right"/>
              <w:rPr>
                <w:sz w:val="24"/>
                <w:szCs w:val="24"/>
              </w:rPr>
            </w:pPr>
          </w:p>
        </w:tc>
      </w:tr>
    </w:tbl>
    <w:p w:rsidR="00F74C2A" w:rsidRPr="00F74C2A" w:rsidRDefault="00F74C2A" w:rsidP="00F74C2A">
      <w:pPr>
        <w:rPr>
          <w:sz w:val="24"/>
          <w:szCs w:val="24"/>
        </w:rPr>
      </w:pPr>
    </w:p>
    <w:p w:rsidR="00F74C2A" w:rsidRPr="00F74C2A" w:rsidRDefault="00F74C2A" w:rsidP="00F74C2A">
      <w:pPr>
        <w:rPr>
          <w:sz w:val="24"/>
          <w:szCs w:val="24"/>
        </w:rPr>
      </w:pPr>
    </w:p>
    <w:p w:rsidR="00F74C2A" w:rsidRPr="00F74C2A" w:rsidRDefault="00F74C2A" w:rsidP="00F74C2A">
      <w:pPr>
        <w:rPr>
          <w:sz w:val="24"/>
          <w:szCs w:val="24"/>
        </w:rPr>
      </w:pPr>
    </w:p>
    <w:p w:rsidR="00F74C2A" w:rsidRPr="00F74C2A" w:rsidRDefault="00F74C2A" w:rsidP="00F74C2A">
      <w:pPr>
        <w:rPr>
          <w:sz w:val="24"/>
          <w:szCs w:val="24"/>
        </w:rPr>
      </w:pPr>
    </w:p>
    <w:p w:rsidR="00F74C2A" w:rsidRPr="00F74C2A" w:rsidRDefault="00F74C2A" w:rsidP="00F74C2A">
      <w:pPr>
        <w:rPr>
          <w:sz w:val="24"/>
          <w:szCs w:val="24"/>
          <w:lang w:val="ru-RU"/>
        </w:rPr>
      </w:pPr>
    </w:p>
    <w:tbl>
      <w:tblPr>
        <w:tblW w:w="4999" w:type="pct"/>
        <w:tblInd w:w="1" w:type="dxa"/>
        <w:tblCellMar>
          <w:left w:w="0" w:type="dxa"/>
          <w:right w:w="0" w:type="dxa"/>
        </w:tblCellMar>
        <w:tblLook w:val="0000"/>
      </w:tblPr>
      <w:tblGrid>
        <w:gridCol w:w="9023"/>
      </w:tblGrid>
      <w:tr w:rsidR="00F74C2A" w:rsidRPr="00F74C2A" w:rsidTr="007717F8">
        <w:tc>
          <w:tcPr>
            <w:tcW w:w="2500" w:type="pct"/>
          </w:tcPr>
          <w:p w:rsidR="00F74C2A" w:rsidRPr="00F74C2A" w:rsidRDefault="00F74C2A" w:rsidP="007717F8">
            <w:pPr>
              <w:jc w:val="right"/>
              <w:rPr>
                <w:sz w:val="24"/>
                <w:szCs w:val="24"/>
              </w:rPr>
            </w:pPr>
            <w:r w:rsidRPr="00F74C2A">
              <w:rPr>
                <w:sz w:val="24"/>
                <w:szCs w:val="24"/>
              </w:rPr>
              <w:lastRenderedPageBreak/>
              <w:t xml:space="preserve">                                                 ПРИЛОЖЕНИЕ 4</w:t>
            </w:r>
          </w:p>
        </w:tc>
      </w:tr>
      <w:tr w:rsidR="00F74C2A" w:rsidRPr="00F74C2A" w:rsidTr="007717F8">
        <w:tc>
          <w:tcPr>
            <w:tcW w:w="2500" w:type="pct"/>
          </w:tcPr>
          <w:p w:rsidR="00F74C2A" w:rsidRPr="00F74C2A" w:rsidRDefault="00F74C2A" w:rsidP="00F74C2A">
            <w:pPr>
              <w:jc w:val="right"/>
              <w:rPr>
                <w:sz w:val="24"/>
                <w:szCs w:val="24"/>
              </w:rPr>
            </w:pPr>
            <w:r w:rsidRPr="00F74C2A">
              <w:rPr>
                <w:sz w:val="24"/>
                <w:szCs w:val="24"/>
              </w:rPr>
              <w:t xml:space="preserve">к </w:t>
            </w:r>
            <w:proofErr w:type="spellStart"/>
            <w:r w:rsidRPr="00F74C2A">
              <w:rPr>
                <w:sz w:val="24"/>
                <w:szCs w:val="24"/>
              </w:rPr>
              <w:t>решению</w:t>
            </w:r>
            <w:proofErr w:type="spellEnd"/>
            <w:r w:rsidRPr="00F74C2A">
              <w:rPr>
                <w:sz w:val="24"/>
                <w:szCs w:val="24"/>
              </w:rPr>
              <w:t xml:space="preserve"> №№14</w:t>
            </w:r>
            <w:r>
              <w:rPr>
                <w:sz w:val="24"/>
                <w:szCs w:val="24"/>
                <w:lang w:val="ru-RU"/>
              </w:rPr>
              <w:t>9</w:t>
            </w:r>
            <w:r w:rsidRPr="00F74C2A">
              <w:rPr>
                <w:sz w:val="24"/>
                <w:szCs w:val="24"/>
              </w:rPr>
              <w:t xml:space="preserve"> </w:t>
            </w:r>
            <w:proofErr w:type="spellStart"/>
            <w:r w:rsidRPr="00F74C2A">
              <w:rPr>
                <w:sz w:val="24"/>
                <w:szCs w:val="24"/>
              </w:rPr>
              <w:t>от</w:t>
            </w:r>
            <w:proofErr w:type="spellEnd"/>
            <w:r w:rsidRPr="00F74C2A">
              <w:rPr>
                <w:sz w:val="24"/>
                <w:szCs w:val="24"/>
              </w:rPr>
              <w:t xml:space="preserve"> 24.1</w:t>
            </w:r>
            <w:r>
              <w:rPr>
                <w:sz w:val="24"/>
                <w:szCs w:val="24"/>
                <w:lang w:val="ru-RU"/>
              </w:rPr>
              <w:t>2</w:t>
            </w:r>
            <w:r w:rsidRPr="00F74C2A">
              <w:rPr>
                <w:sz w:val="24"/>
                <w:szCs w:val="24"/>
              </w:rPr>
              <w:t>.2021</w:t>
            </w:r>
          </w:p>
        </w:tc>
      </w:tr>
      <w:tr w:rsidR="00F74C2A" w:rsidRPr="00665CDE" w:rsidTr="007717F8">
        <w:tc>
          <w:tcPr>
            <w:tcW w:w="2500" w:type="pct"/>
          </w:tcPr>
          <w:p w:rsidR="00F74C2A" w:rsidRPr="00F74C2A" w:rsidRDefault="00F74C2A" w:rsidP="007717F8">
            <w:pPr>
              <w:jc w:val="right"/>
              <w:rPr>
                <w:sz w:val="24"/>
                <w:szCs w:val="24"/>
                <w:lang w:val="ru-RU"/>
              </w:rPr>
            </w:pPr>
            <w:r w:rsidRPr="00F74C2A">
              <w:rPr>
                <w:sz w:val="24"/>
                <w:szCs w:val="24"/>
                <w:lang w:val="ru-RU"/>
              </w:rPr>
              <w:t>«О бюджете сельского поселения</w:t>
            </w:r>
          </w:p>
          <w:p w:rsidR="00F74C2A" w:rsidRPr="00F74C2A" w:rsidRDefault="00F74C2A" w:rsidP="007717F8">
            <w:pPr>
              <w:jc w:val="right"/>
              <w:rPr>
                <w:sz w:val="24"/>
                <w:szCs w:val="24"/>
                <w:lang w:val="ru-RU"/>
              </w:rPr>
            </w:pPr>
            <w:r w:rsidRPr="00F74C2A">
              <w:rPr>
                <w:sz w:val="24"/>
                <w:szCs w:val="24"/>
                <w:lang w:val="ru-RU"/>
              </w:rPr>
              <w:t xml:space="preserve"> Бастанский сельсовет на 2022 год»</w:t>
            </w:r>
          </w:p>
        </w:tc>
      </w:tr>
    </w:tbl>
    <w:p w:rsidR="00F74C2A" w:rsidRPr="00F74C2A" w:rsidRDefault="00F74C2A" w:rsidP="00F74C2A">
      <w:pPr>
        <w:rPr>
          <w:sz w:val="24"/>
          <w:szCs w:val="24"/>
          <w:lang w:val="ru-RU"/>
        </w:rPr>
      </w:pPr>
    </w:p>
    <w:p w:rsidR="00F74C2A" w:rsidRPr="00F74C2A" w:rsidRDefault="00F74C2A" w:rsidP="00F74C2A">
      <w:pPr>
        <w:rPr>
          <w:sz w:val="24"/>
          <w:szCs w:val="24"/>
          <w:lang w:val="ru-RU"/>
        </w:rPr>
      </w:pPr>
    </w:p>
    <w:p w:rsidR="00F74C2A" w:rsidRPr="00F74C2A" w:rsidRDefault="00F74C2A" w:rsidP="00F74C2A">
      <w:pPr>
        <w:rPr>
          <w:sz w:val="24"/>
          <w:szCs w:val="24"/>
          <w:lang w:val="ru-RU"/>
        </w:rPr>
      </w:pPr>
    </w:p>
    <w:p w:rsidR="00F74C2A" w:rsidRPr="00F74C2A" w:rsidRDefault="00F74C2A" w:rsidP="00F74C2A">
      <w:pPr>
        <w:rPr>
          <w:sz w:val="24"/>
          <w:szCs w:val="24"/>
          <w:lang w:val="ru-RU"/>
        </w:rPr>
      </w:pPr>
    </w:p>
    <w:p w:rsidR="00F74C2A" w:rsidRPr="00F74C2A" w:rsidRDefault="00F74C2A" w:rsidP="00F74C2A">
      <w:pPr>
        <w:rPr>
          <w:sz w:val="24"/>
          <w:szCs w:val="24"/>
          <w:lang w:val="ru-RU"/>
        </w:rPr>
      </w:pPr>
    </w:p>
    <w:p w:rsidR="00F74C2A" w:rsidRPr="00F74C2A" w:rsidRDefault="00F74C2A" w:rsidP="00F74C2A">
      <w:pPr>
        <w:rPr>
          <w:sz w:val="24"/>
          <w:szCs w:val="24"/>
          <w:lang w:val="ru-RU"/>
        </w:rPr>
      </w:pPr>
    </w:p>
    <w:p w:rsidR="00F74C2A" w:rsidRPr="00F74C2A" w:rsidRDefault="00F74C2A" w:rsidP="00F74C2A">
      <w:pPr>
        <w:rPr>
          <w:sz w:val="24"/>
          <w:szCs w:val="24"/>
          <w:lang w:val="ru-RU"/>
        </w:rPr>
      </w:pPr>
    </w:p>
    <w:tbl>
      <w:tblPr>
        <w:tblpPr w:leftFromText="180" w:rightFromText="180" w:vertAnchor="text" w:horzAnchor="margin" w:tblpXSpec="right" w:tblpY="66"/>
        <w:tblOverlap w:val="never"/>
        <w:tblW w:w="4605" w:type="pct"/>
        <w:tblCellMar>
          <w:left w:w="0" w:type="dxa"/>
          <w:right w:w="0" w:type="dxa"/>
        </w:tblCellMar>
        <w:tblLook w:val="0000"/>
      </w:tblPr>
      <w:tblGrid>
        <w:gridCol w:w="4710"/>
        <w:gridCol w:w="273"/>
        <w:gridCol w:w="308"/>
        <w:gridCol w:w="1672"/>
        <w:gridCol w:w="458"/>
        <w:gridCol w:w="893"/>
      </w:tblGrid>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roofErr w:type="spellStart"/>
            <w:r w:rsidRPr="00F74C2A">
              <w:rPr>
                <w:sz w:val="24"/>
                <w:szCs w:val="24"/>
              </w:rPr>
              <w:t>Наименование</w:t>
            </w:r>
            <w:proofErr w:type="spellEnd"/>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roofErr w:type="spellStart"/>
            <w:r w:rsidRPr="00F74C2A">
              <w:rPr>
                <w:sz w:val="24"/>
                <w:szCs w:val="24"/>
              </w:rPr>
              <w:t>Рз</w:t>
            </w:r>
            <w:proofErr w:type="spellEnd"/>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roofErr w:type="spellStart"/>
            <w:r w:rsidRPr="00F74C2A">
              <w:rPr>
                <w:sz w:val="24"/>
                <w:szCs w:val="24"/>
              </w:rPr>
              <w:t>Пр</w:t>
            </w:r>
            <w:proofErr w:type="spellEnd"/>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ЦСР</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roofErr w:type="spellStart"/>
            <w:r w:rsidRPr="00F74C2A">
              <w:rPr>
                <w:sz w:val="24"/>
                <w:szCs w:val="24"/>
              </w:rPr>
              <w:t>Вр</w:t>
            </w:r>
            <w:proofErr w:type="spellEnd"/>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roofErr w:type="spellStart"/>
            <w:proofErr w:type="gramStart"/>
            <w:r w:rsidRPr="00F74C2A">
              <w:rPr>
                <w:sz w:val="24"/>
                <w:szCs w:val="24"/>
              </w:rPr>
              <w:t>Сумма</w:t>
            </w:r>
            <w:proofErr w:type="spellEnd"/>
            <w:r w:rsidRPr="00F74C2A">
              <w:rPr>
                <w:sz w:val="24"/>
                <w:szCs w:val="24"/>
              </w:rPr>
              <w:t xml:space="preserve">, </w:t>
            </w:r>
            <w:proofErr w:type="spellStart"/>
            <w:r w:rsidRPr="00F74C2A">
              <w:rPr>
                <w:sz w:val="24"/>
                <w:szCs w:val="24"/>
              </w:rPr>
              <w:t>тыс</w:t>
            </w:r>
            <w:proofErr w:type="spellEnd"/>
            <w:r w:rsidRPr="00F74C2A">
              <w:rPr>
                <w:sz w:val="24"/>
                <w:szCs w:val="24"/>
              </w:rPr>
              <w:t>.</w:t>
            </w:r>
            <w:proofErr w:type="gramEnd"/>
            <w:r w:rsidRPr="00F74C2A">
              <w:rPr>
                <w:sz w:val="24"/>
                <w:szCs w:val="24"/>
              </w:rPr>
              <w:t xml:space="preserve"> </w:t>
            </w:r>
            <w:proofErr w:type="spellStart"/>
            <w:r w:rsidRPr="00F74C2A">
              <w:rPr>
                <w:sz w:val="24"/>
                <w:szCs w:val="24"/>
              </w:rPr>
              <w:t>рублей</w:t>
            </w:r>
            <w:proofErr w:type="spellEnd"/>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4</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5</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6</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7</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Администрация Бастанского сельсовета Михайловского района Алтайского края</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lang w:val="ru-RU"/>
              </w:rPr>
            </w:pP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lang w:val="ru-RU"/>
              </w:rPr>
            </w:pP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lang w:val="ru-RU"/>
              </w:rPr>
            </w:pP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lang w:val="ru-RU"/>
              </w:rPr>
            </w:pP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1784,3</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rPr>
            </w:pPr>
            <w:r w:rsidRPr="00F74C2A">
              <w:rPr>
                <w:sz w:val="24"/>
                <w:szCs w:val="24"/>
              </w:rPr>
              <w:t>ОБЩЕГОСУДАРСТВЕННЫЕ ВОПРОСЫ</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00</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836,7</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Руководство и управление в сфере установленных функций органов местного самоуправления</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01.0.00.00000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Расходы на обеспечение органов местного самоуправления</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01.2.00.00000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Центральный аппарат органов местного самоуправления</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01.2.00.10110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Закупка товаров, работ и услуг для обеспечения государственных (муниципальных) нужд</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01.2.00.10110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200</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Иные закупки товаров, работ и услуг для обеспечения государственных (муниципальных) нужд</w:t>
            </w:r>
          </w:p>
          <w:p w:rsidR="00F74C2A" w:rsidRPr="00F74C2A" w:rsidRDefault="00F74C2A" w:rsidP="007717F8">
            <w:pPr>
              <w:rPr>
                <w:sz w:val="24"/>
                <w:szCs w:val="24"/>
                <w:lang w:val="ru-RU"/>
              </w:rPr>
            </w:pP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01.2.00.10110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240</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Прочая закупка товаров, работ и услуг</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01.2.00.10110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244</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 xml:space="preserve">Функционирование Правительства Российской Федерации, </w:t>
            </w:r>
            <w:proofErr w:type="gramStart"/>
            <w:r w:rsidRPr="00F74C2A">
              <w:rPr>
                <w:sz w:val="24"/>
                <w:szCs w:val="24"/>
                <w:lang w:val="ru-RU"/>
              </w:rPr>
              <w:t>высших исполнительных</w:t>
            </w:r>
            <w:proofErr w:type="gramEnd"/>
            <w:r w:rsidRPr="00F74C2A">
              <w:rPr>
                <w:sz w:val="24"/>
                <w:szCs w:val="24"/>
                <w:lang w:val="ru-RU"/>
              </w:rPr>
              <w:t xml:space="preserve"> органов государственной власти субъектов Российской Федерации, местных </w:t>
            </w:r>
            <w:r w:rsidRPr="00F74C2A">
              <w:rPr>
                <w:sz w:val="24"/>
                <w:szCs w:val="24"/>
                <w:lang w:val="ru-RU"/>
              </w:rPr>
              <w:lastRenderedPageBreak/>
              <w:t>Администраций</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lastRenderedPageBreak/>
              <w:t>01</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807,1</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lastRenderedPageBreak/>
              <w:t xml:space="preserve">Руководство и управление в сфере установленных </w:t>
            </w:r>
            <w:proofErr w:type="gramStart"/>
            <w:r w:rsidRPr="00F74C2A">
              <w:rPr>
                <w:sz w:val="24"/>
                <w:szCs w:val="24"/>
                <w:lang w:val="ru-RU"/>
              </w:rPr>
              <w:t>функций органов государственной власти субъектов Российской Федерации</w:t>
            </w:r>
            <w:proofErr w:type="gramEnd"/>
            <w:r w:rsidRPr="00F74C2A">
              <w:rPr>
                <w:sz w:val="24"/>
                <w:szCs w:val="24"/>
                <w:lang w:val="ru-RU"/>
              </w:rPr>
              <w:t xml:space="preserve"> и органов местного самоуправления</w:t>
            </w:r>
          </w:p>
          <w:p w:rsidR="00F74C2A" w:rsidRPr="00F74C2A" w:rsidRDefault="00F74C2A" w:rsidP="007717F8">
            <w:pPr>
              <w:rPr>
                <w:sz w:val="24"/>
                <w:szCs w:val="24"/>
                <w:lang w:val="ru-RU"/>
              </w:rPr>
            </w:pP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01.0.00.00000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805,1</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Расходы на обеспечение деятельности органов местного самоуправления</w:t>
            </w:r>
          </w:p>
          <w:p w:rsidR="00F74C2A" w:rsidRPr="00F74C2A" w:rsidRDefault="00F74C2A" w:rsidP="007717F8">
            <w:pPr>
              <w:rPr>
                <w:sz w:val="24"/>
                <w:szCs w:val="24"/>
                <w:lang w:val="ru-RU"/>
              </w:rPr>
            </w:pP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01.2.00.00000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805,1</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Центральный аппарат органов местного самоуправления</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01.2.00.10110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805,1</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Расходы на выплаты персоналу в целях обеспечения функций органами местного самоуправления и казенными учреждениями</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01.2.00.10110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100</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229,7</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Расходы на выплаты персоналу государственных (муниципальных) органов</w:t>
            </w:r>
          </w:p>
          <w:p w:rsidR="00F74C2A" w:rsidRPr="00F74C2A" w:rsidRDefault="00F74C2A" w:rsidP="007717F8">
            <w:pPr>
              <w:rPr>
                <w:sz w:val="24"/>
                <w:szCs w:val="24"/>
                <w:lang w:val="ru-RU"/>
              </w:rPr>
            </w:pP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01.2.00.10110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120</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229,7</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Фонд оплаты труда государственных (муниципальных) органов</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01.2.00.10110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121</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176,4</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Взносы по обязательному социальному страхованию на выплаты денежного содержания и иные выплаты государственных (муниципальных органов)</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01.2.00.10110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129</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53,3</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Закупка товаров, работ и услуг для обеспечения государственных (муниципальных) нужд</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01.2.00.10110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200</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118,0</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Иные закупки товаров, работ и услуг для обеспечения государственных (муниципальных) нужд</w:t>
            </w:r>
          </w:p>
          <w:p w:rsidR="00F74C2A" w:rsidRPr="00F74C2A" w:rsidRDefault="00F74C2A" w:rsidP="007717F8">
            <w:pPr>
              <w:rPr>
                <w:sz w:val="24"/>
                <w:szCs w:val="24"/>
                <w:lang w:val="ru-RU"/>
              </w:rPr>
            </w:pP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01.2.00.10110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240</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118,0</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Прочая закупка товаров, работ и услуг</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01.2.00.10110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244</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96,0</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rPr>
            </w:pPr>
            <w:proofErr w:type="spellStart"/>
            <w:r w:rsidRPr="00F74C2A">
              <w:rPr>
                <w:sz w:val="24"/>
                <w:szCs w:val="24"/>
              </w:rPr>
              <w:t>Закупка</w:t>
            </w:r>
            <w:proofErr w:type="spellEnd"/>
            <w:r w:rsidRPr="00F74C2A">
              <w:rPr>
                <w:sz w:val="24"/>
                <w:szCs w:val="24"/>
              </w:rPr>
              <w:t xml:space="preserve"> </w:t>
            </w:r>
            <w:proofErr w:type="spellStart"/>
            <w:r w:rsidRPr="00F74C2A">
              <w:rPr>
                <w:sz w:val="24"/>
                <w:szCs w:val="24"/>
              </w:rPr>
              <w:t>энергетических</w:t>
            </w:r>
            <w:proofErr w:type="spellEnd"/>
            <w:r w:rsidRPr="00F74C2A">
              <w:rPr>
                <w:sz w:val="24"/>
                <w:szCs w:val="24"/>
              </w:rPr>
              <w:t xml:space="preserve"> </w:t>
            </w:r>
            <w:proofErr w:type="spellStart"/>
            <w:r w:rsidRPr="00F74C2A">
              <w:rPr>
                <w:sz w:val="24"/>
                <w:szCs w:val="24"/>
              </w:rPr>
              <w:t>ресурсов</w:t>
            </w:r>
            <w:proofErr w:type="spellEnd"/>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01.2.00.10110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247</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20,0</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rPr>
            </w:pPr>
            <w:proofErr w:type="spellStart"/>
            <w:r w:rsidRPr="00F74C2A">
              <w:rPr>
                <w:sz w:val="24"/>
                <w:szCs w:val="24"/>
              </w:rPr>
              <w:t>Иные</w:t>
            </w:r>
            <w:proofErr w:type="spellEnd"/>
            <w:r w:rsidRPr="00F74C2A">
              <w:rPr>
                <w:sz w:val="24"/>
                <w:szCs w:val="24"/>
              </w:rPr>
              <w:t xml:space="preserve"> </w:t>
            </w:r>
            <w:proofErr w:type="spellStart"/>
            <w:r w:rsidRPr="00F74C2A">
              <w:rPr>
                <w:sz w:val="24"/>
                <w:szCs w:val="24"/>
              </w:rPr>
              <w:t>бюджетные</w:t>
            </w:r>
            <w:proofErr w:type="spellEnd"/>
            <w:r w:rsidRPr="00F74C2A">
              <w:rPr>
                <w:sz w:val="24"/>
                <w:szCs w:val="24"/>
              </w:rPr>
              <w:t xml:space="preserve"> </w:t>
            </w:r>
            <w:proofErr w:type="spellStart"/>
            <w:r w:rsidRPr="00F74C2A">
              <w:rPr>
                <w:sz w:val="24"/>
                <w:szCs w:val="24"/>
              </w:rPr>
              <w:t>ассигнования</w:t>
            </w:r>
            <w:proofErr w:type="spellEnd"/>
          </w:p>
          <w:p w:rsidR="00F74C2A" w:rsidRPr="00F74C2A" w:rsidRDefault="00F74C2A" w:rsidP="007717F8">
            <w:pPr>
              <w:rPr>
                <w:sz w:val="24"/>
                <w:szCs w:val="24"/>
              </w:rPr>
            </w:pP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01.2.00.10110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800</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2,0</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 xml:space="preserve">Уплата </w:t>
            </w:r>
            <w:proofErr w:type="spellStart"/>
            <w:r w:rsidRPr="00F74C2A">
              <w:rPr>
                <w:sz w:val="24"/>
                <w:szCs w:val="24"/>
                <w:lang w:val="ru-RU"/>
              </w:rPr>
              <w:t>налогов</w:t>
            </w:r>
            <w:proofErr w:type="gramStart"/>
            <w:r w:rsidRPr="00F74C2A">
              <w:rPr>
                <w:sz w:val="24"/>
                <w:szCs w:val="24"/>
                <w:lang w:val="ru-RU"/>
              </w:rPr>
              <w:t>,с</w:t>
            </w:r>
            <w:proofErr w:type="gramEnd"/>
            <w:r w:rsidRPr="00F74C2A">
              <w:rPr>
                <w:sz w:val="24"/>
                <w:szCs w:val="24"/>
                <w:lang w:val="ru-RU"/>
              </w:rPr>
              <w:t>боров</w:t>
            </w:r>
            <w:proofErr w:type="spellEnd"/>
            <w:r w:rsidRPr="00F74C2A">
              <w:rPr>
                <w:sz w:val="24"/>
                <w:szCs w:val="24"/>
                <w:lang w:val="ru-RU"/>
              </w:rPr>
              <w:t xml:space="preserve"> и иных платежей</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01.2.00.10110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850</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2,0</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Уплата прочих налогов и сборов</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01.2.00.10110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851</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rPr>
            </w:pPr>
            <w:proofErr w:type="spellStart"/>
            <w:r w:rsidRPr="00F74C2A">
              <w:rPr>
                <w:sz w:val="24"/>
                <w:szCs w:val="24"/>
              </w:rPr>
              <w:t>Уплата</w:t>
            </w:r>
            <w:proofErr w:type="spellEnd"/>
            <w:r w:rsidRPr="00F74C2A">
              <w:rPr>
                <w:sz w:val="24"/>
                <w:szCs w:val="24"/>
              </w:rPr>
              <w:t xml:space="preserve"> </w:t>
            </w:r>
            <w:proofErr w:type="spellStart"/>
            <w:r w:rsidRPr="00F74C2A">
              <w:rPr>
                <w:sz w:val="24"/>
                <w:szCs w:val="24"/>
              </w:rPr>
              <w:t>прочих</w:t>
            </w:r>
            <w:proofErr w:type="spellEnd"/>
            <w:r w:rsidRPr="00F74C2A">
              <w:rPr>
                <w:sz w:val="24"/>
                <w:szCs w:val="24"/>
              </w:rPr>
              <w:t xml:space="preserve"> </w:t>
            </w:r>
            <w:proofErr w:type="spellStart"/>
            <w:r w:rsidRPr="00F74C2A">
              <w:rPr>
                <w:sz w:val="24"/>
                <w:szCs w:val="24"/>
              </w:rPr>
              <w:t>налогов</w:t>
            </w:r>
            <w:proofErr w:type="spellEnd"/>
            <w:r w:rsidRPr="00F74C2A">
              <w:rPr>
                <w:sz w:val="24"/>
                <w:szCs w:val="24"/>
              </w:rPr>
              <w:t xml:space="preserve">, </w:t>
            </w:r>
            <w:proofErr w:type="spellStart"/>
            <w:r w:rsidRPr="00F74C2A">
              <w:rPr>
                <w:sz w:val="24"/>
                <w:szCs w:val="24"/>
              </w:rPr>
              <w:t>сборов</w:t>
            </w:r>
            <w:proofErr w:type="spellEnd"/>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01.2.00.10110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852</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2,0</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rPr>
            </w:pPr>
            <w:proofErr w:type="spellStart"/>
            <w:r w:rsidRPr="00F74C2A">
              <w:rPr>
                <w:sz w:val="24"/>
                <w:szCs w:val="24"/>
              </w:rPr>
              <w:t>Глава</w:t>
            </w:r>
            <w:proofErr w:type="spellEnd"/>
            <w:r w:rsidRPr="00F74C2A">
              <w:rPr>
                <w:sz w:val="24"/>
                <w:szCs w:val="24"/>
              </w:rPr>
              <w:t xml:space="preserve"> </w:t>
            </w:r>
            <w:proofErr w:type="spellStart"/>
            <w:r w:rsidRPr="00F74C2A">
              <w:rPr>
                <w:sz w:val="24"/>
                <w:szCs w:val="24"/>
              </w:rPr>
              <w:t>местной</w:t>
            </w:r>
            <w:proofErr w:type="spellEnd"/>
            <w:r w:rsidRPr="00F74C2A">
              <w:rPr>
                <w:sz w:val="24"/>
                <w:szCs w:val="24"/>
              </w:rPr>
              <w:t xml:space="preserve"> </w:t>
            </w:r>
            <w:proofErr w:type="spellStart"/>
            <w:r w:rsidRPr="00F74C2A">
              <w:rPr>
                <w:sz w:val="24"/>
                <w:szCs w:val="24"/>
              </w:rPr>
              <w:t>администрации</w:t>
            </w:r>
            <w:proofErr w:type="spellEnd"/>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01.2.00.10130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457,4</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 xml:space="preserve">Расходы на выплаты персоналу в целях </w:t>
            </w:r>
            <w:r w:rsidRPr="00F74C2A">
              <w:rPr>
                <w:sz w:val="24"/>
                <w:szCs w:val="24"/>
                <w:lang w:val="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F74C2A" w:rsidRPr="00F74C2A" w:rsidRDefault="00F74C2A" w:rsidP="007717F8">
            <w:pPr>
              <w:rPr>
                <w:sz w:val="24"/>
                <w:szCs w:val="24"/>
                <w:lang w:val="ru-RU"/>
              </w:rPr>
            </w:pP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lastRenderedPageBreak/>
              <w:t>01</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01.2.00.10130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100</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457,4</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lastRenderedPageBreak/>
              <w:t>Расходы на выплаты персоналу государственных (муниципальных) органов</w:t>
            </w:r>
          </w:p>
          <w:p w:rsidR="00F74C2A" w:rsidRPr="00F74C2A" w:rsidRDefault="00F74C2A" w:rsidP="007717F8">
            <w:pPr>
              <w:rPr>
                <w:sz w:val="24"/>
                <w:szCs w:val="24"/>
                <w:lang w:val="ru-RU"/>
              </w:rPr>
            </w:pP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01.2.00.10130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120</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457,4</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Фонд оплаты труда государственных (муниципальных) органов</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01.2.00.10130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121</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351,3</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Взносы по обязательному социальному страхованию на выплаты денежного содержания и иные выплаты государственных (муниципальных органов)</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01.2.00.10130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129</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106,1</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Обеспечение проведения выборов и референдумов</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07</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30,0</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 xml:space="preserve">Руководство и управление в сфере установленных </w:t>
            </w:r>
            <w:proofErr w:type="gramStart"/>
            <w:r w:rsidRPr="00F74C2A">
              <w:rPr>
                <w:sz w:val="24"/>
                <w:szCs w:val="24"/>
                <w:lang w:val="ru-RU"/>
              </w:rPr>
              <w:t>функций органов государственной власти субъектов Российской Федерации</w:t>
            </w:r>
            <w:proofErr w:type="gramEnd"/>
            <w:r w:rsidRPr="00F74C2A">
              <w:rPr>
                <w:sz w:val="24"/>
                <w:szCs w:val="24"/>
                <w:lang w:val="ru-RU"/>
              </w:rPr>
              <w:t xml:space="preserve"> и органов местного самоуправления</w:t>
            </w:r>
          </w:p>
          <w:p w:rsidR="00F74C2A" w:rsidRPr="00F74C2A" w:rsidRDefault="00F74C2A" w:rsidP="007717F8">
            <w:pPr>
              <w:rPr>
                <w:sz w:val="24"/>
                <w:szCs w:val="24"/>
                <w:lang w:val="ru-RU"/>
              </w:rPr>
            </w:pP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07</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01.0.00.00000</w:t>
            </w:r>
          </w:p>
          <w:p w:rsidR="00F74C2A" w:rsidRPr="00F74C2A" w:rsidRDefault="00F74C2A" w:rsidP="007717F8">
            <w:pPr>
              <w:jc w:val="center"/>
              <w:rPr>
                <w:sz w:val="24"/>
                <w:szCs w:val="24"/>
              </w:rPr>
            </w:pP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Расходы на проведение выборов и референдумов</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07</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01.3.00.00000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30,0</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Проведение выборов в представительные органы муниципального образования</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07</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01.3.00.10240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30,0</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Закупка товаров, работ и услуг для обеспечения государственных (муниципальных) нужд</w:t>
            </w:r>
          </w:p>
          <w:p w:rsidR="00F74C2A" w:rsidRPr="00F74C2A" w:rsidRDefault="00F74C2A" w:rsidP="007717F8">
            <w:pPr>
              <w:rPr>
                <w:sz w:val="24"/>
                <w:szCs w:val="24"/>
                <w:lang w:val="ru-RU"/>
              </w:rPr>
            </w:pP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07</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01.3.00.10240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200</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30,0</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Иные закупки товаров, работ и услуг для обеспечения государственных (муниципальных) нужд</w:t>
            </w:r>
          </w:p>
          <w:p w:rsidR="00F74C2A" w:rsidRPr="00F74C2A" w:rsidRDefault="00F74C2A" w:rsidP="007717F8">
            <w:pPr>
              <w:rPr>
                <w:sz w:val="24"/>
                <w:szCs w:val="24"/>
                <w:lang w:val="ru-RU"/>
              </w:rPr>
            </w:pP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07</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01.3.00.10240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240</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30,0</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Прочая закупка товаров, работ и услуг</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07</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01.3.00.10240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244</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30,0</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rPr>
            </w:pPr>
            <w:proofErr w:type="spellStart"/>
            <w:r w:rsidRPr="00F74C2A">
              <w:rPr>
                <w:sz w:val="24"/>
                <w:szCs w:val="24"/>
              </w:rPr>
              <w:t>Резервные</w:t>
            </w:r>
            <w:proofErr w:type="spellEnd"/>
            <w:r w:rsidRPr="00F74C2A">
              <w:rPr>
                <w:sz w:val="24"/>
                <w:szCs w:val="24"/>
              </w:rPr>
              <w:t xml:space="preserve"> </w:t>
            </w:r>
            <w:proofErr w:type="spellStart"/>
            <w:r w:rsidRPr="00F74C2A">
              <w:rPr>
                <w:sz w:val="24"/>
                <w:szCs w:val="24"/>
              </w:rPr>
              <w:t>фонды</w:t>
            </w:r>
            <w:proofErr w:type="spellEnd"/>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11</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 xml:space="preserve">Иные расходы </w:t>
            </w:r>
            <w:proofErr w:type="gramStart"/>
            <w:r w:rsidRPr="00F74C2A">
              <w:rPr>
                <w:sz w:val="24"/>
                <w:szCs w:val="24"/>
                <w:lang w:val="ru-RU"/>
              </w:rPr>
              <w:t>органов государственной власти субъектов Российской Федерации</w:t>
            </w:r>
            <w:proofErr w:type="gramEnd"/>
            <w:r w:rsidRPr="00F74C2A">
              <w:rPr>
                <w:sz w:val="24"/>
                <w:szCs w:val="24"/>
                <w:lang w:val="ru-RU"/>
              </w:rPr>
              <w:t xml:space="preserve"> и органов местного самоуправления</w:t>
            </w:r>
          </w:p>
          <w:p w:rsidR="00F74C2A" w:rsidRPr="00F74C2A" w:rsidRDefault="00F74C2A" w:rsidP="007717F8">
            <w:pPr>
              <w:rPr>
                <w:sz w:val="24"/>
                <w:szCs w:val="24"/>
                <w:lang w:val="ru-RU"/>
              </w:rPr>
            </w:pP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lastRenderedPageBreak/>
              <w:t>01</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11</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99.0.00.00000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rPr>
            </w:pPr>
            <w:proofErr w:type="spellStart"/>
            <w:r w:rsidRPr="00F74C2A">
              <w:rPr>
                <w:sz w:val="24"/>
                <w:szCs w:val="24"/>
              </w:rPr>
              <w:lastRenderedPageBreak/>
              <w:t>Резервные</w:t>
            </w:r>
            <w:proofErr w:type="spellEnd"/>
            <w:r w:rsidRPr="00F74C2A">
              <w:rPr>
                <w:sz w:val="24"/>
                <w:szCs w:val="24"/>
              </w:rPr>
              <w:t xml:space="preserve"> </w:t>
            </w:r>
            <w:proofErr w:type="spellStart"/>
            <w:r w:rsidRPr="00F74C2A">
              <w:rPr>
                <w:sz w:val="24"/>
                <w:szCs w:val="24"/>
              </w:rPr>
              <w:t>фонды</w:t>
            </w:r>
            <w:proofErr w:type="spellEnd"/>
          </w:p>
          <w:p w:rsidR="00F74C2A" w:rsidRPr="00F74C2A" w:rsidRDefault="00F74C2A" w:rsidP="007717F8">
            <w:pPr>
              <w:rPr>
                <w:sz w:val="24"/>
                <w:szCs w:val="24"/>
              </w:rPr>
            </w:pP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11</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99.1.00.00000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rPr>
            </w:pPr>
            <w:proofErr w:type="spellStart"/>
            <w:r w:rsidRPr="00F74C2A">
              <w:rPr>
                <w:sz w:val="24"/>
                <w:szCs w:val="24"/>
              </w:rPr>
              <w:t>Резервные</w:t>
            </w:r>
            <w:proofErr w:type="spellEnd"/>
            <w:r w:rsidRPr="00F74C2A">
              <w:rPr>
                <w:sz w:val="24"/>
                <w:szCs w:val="24"/>
              </w:rPr>
              <w:t xml:space="preserve"> </w:t>
            </w:r>
            <w:proofErr w:type="spellStart"/>
            <w:r w:rsidRPr="00F74C2A">
              <w:rPr>
                <w:sz w:val="24"/>
                <w:szCs w:val="24"/>
              </w:rPr>
              <w:t>фонды</w:t>
            </w:r>
            <w:proofErr w:type="spellEnd"/>
            <w:r w:rsidRPr="00F74C2A">
              <w:rPr>
                <w:sz w:val="24"/>
                <w:szCs w:val="24"/>
              </w:rPr>
              <w:t xml:space="preserve"> </w:t>
            </w:r>
            <w:proofErr w:type="spellStart"/>
            <w:r w:rsidRPr="00F74C2A">
              <w:rPr>
                <w:sz w:val="24"/>
                <w:szCs w:val="24"/>
              </w:rPr>
              <w:t>местных</w:t>
            </w:r>
            <w:proofErr w:type="spellEnd"/>
            <w:r w:rsidRPr="00F74C2A">
              <w:rPr>
                <w:sz w:val="24"/>
                <w:szCs w:val="24"/>
              </w:rPr>
              <w:t xml:space="preserve"> </w:t>
            </w:r>
            <w:proofErr w:type="spellStart"/>
            <w:r w:rsidRPr="00F74C2A">
              <w:rPr>
                <w:sz w:val="24"/>
                <w:szCs w:val="24"/>
              </w:rPr>
              <w:t>администраций</w:t>
            </w:r>
            <w:proofErr w:type="spellEnd"/>
          </w:p>
          <w:p w:rsidR="00F74C2A" w:rsidRPr="00F74C2A" w:rsidRDefault="00F74C2A" w:rsidP="007717F8">
            <w:pPr>
              <w:rPr>
                <w:sz w:val="24"/>
                <w:szCs w:val="24"/>
              </w:rPr>
            </w:pP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11</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99.1.00.14100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rPr>
            </w:pPr>
            <w:proofErr w:type="spellStart"/>
            <w:r w:rsidRPr="00F74C2A">
              <w:rPr>
                <w:sz w:val="24"/>
                <w:szCs w:val="24"/>
              </w:rPr>
              <w:t>Резервныефондыместныхадминистраций</w:t>
            </w:r>
            <w:proofErr w:type="spellEnd"/>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11</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99.1.00.14100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800</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rPr>
            </w:pPr>
            <w:proofErr w:type="spellStart"/>
            <w:r w:rsidRPr="00F74C2A">
              <w:rPr>
                <w:sz w:val="24"/>
                <w:szCs w:val="24"/>
              </w:rPr>
              <w:t>Резервные</w:t>
            </w:r>
            <w:proofErr w:type="spellEnd"/>
            <w:r w:rsidRPr="00F74C2A">
              <w:rPr>
                <w:sz w:val="24"/>
                <w:szCs w:val="24"/>
              </w:rPr>
              <w:t xml:space="preserve"> </w:t>
            </w:r>
            <w:proofErr w:type="spellStart"/>
            <w:r w:rsidRPr="00F74C2A">
              <w:rPr>
                <w:sz w:val="24"/>
                <w:szCs w:val="24"/>
              </w:rPr>
              <w:t>средства</w:t>
            </w:r>
            <w:proofErr w:type="spellEnd"/>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11</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99.1.00.14100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870</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rPr>
            </w:pPr>
            <w:r w:rsidRPr="00F74C2A">
              <w:rPr>
                <w:sz w:val="24"/>
                <w:szCs w:val="24"/>
              </w:rPr>
              <w:t>НАЦИОНАЛЬНАЯ ОБОРОНА</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02</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00</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107,7</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rPr>
            </w:pPr>
            <w:proofErr w:type="spellStart"/>
            <w:r w:rsidRPr="00F74C2A">
              <w:rPr>
                <w:sz w:val="24"/>
                <w:szCs w:val="24"/>
              </w:rPr>
              <w:t>Мобилизационная</w:t>
            </w:r>
            <w:proofErr w:type="spellEnd"/>
            <w:r w:rsidRPr="00F74C2A">
              <w:rPr>
                <w:sz w:val="24"/>
                <w:szCs w:val="24"/>
              </w:rPr>
              <w:t xml:space="preserve"> и </w:t>
            </w:r>
            <w:proofErr w:type="spellStart"/>
            <w:r w:rsidRPr="00F74C2A">
              <w:rPr>
                <w:sz w:val="24"/>
                <w:szCs w:val="24"/>
              </w:rPr>
              <w:t>вневойскаваяподготовка</w:t>
            </w:r>
            <w:proofErr w:type="spellEnd"/>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02</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107,7</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Руководство и управление в сфере установленных функций органов местного самоуправления</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02</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01.0.00.00000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107,7</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Руководство и управление в сфере установленных функций органов</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02</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01.4.00.00000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107,7</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Осуществление первичного воинского учета на территориях, где отсутствуют военные комиссариаты</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02</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01.4.00.51180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107,7</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Расходы на выплаты персоналу в целях обеспечения функций органами местного самоуправления и казенными учреждениями</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02</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01.4.00.51180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100</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106,4</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Расходы на выплаты персоналу государственных (муниципальных) органов</w:t>
            </w:r>
          </w:p>
          <w:p w:rsidR="00F74C2A" w:rsidRPr="00F74C2A" w:rsidRDefault="00F74C2A" w:rsidP="007717F8">
            <w:pPr>
              <w:rPr>
                <w:sz w:val="24"/>
                <w:szCs w:val="24"/>
                <w:lang w:val="ru-RU"/>
              </w:rPr>
            </w:pP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02</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01.4.00.51180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120</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106,4</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Фонд оплаты труда государственных (муниципальных) органов</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02</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01.4.00.51180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121</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76,1</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Взносы по обязательному социальному страхованию на выплаты денежного содержания и иные выплаты государственных (муниципальных органов)</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02</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01.4.00.51180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129</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23,2</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Закупка товаров, работ и услуг для обеспечения государственных (муниципальных) нужд</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02</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01.4.00.51180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200</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8,4</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Иные закупки товаров, работ и услуг для обеспечения государственных (муниципальных) нужд</w:t>
            </w:r>
          </w:p>
          <w:p w:rsidR="00F74C2A" w:rsidRPr="00F74C2A" w:rsidRDefault="00F74C2A" w:rsidP="007717F8">
            <w:pPr>
              <w:rPr>
                <w:sz w:val="24"/>
                <w:szCs w:val="24"/>
                <w:lang w:val="ru-RU"/>
              </w:rPr>
            </w:pP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02</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01.4.00.51180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240</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8,4</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 xml:space="preserve">Прочая закупка товаров, работ и услуг </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02</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01.4.00.51180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244</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8,4</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rPr>
            </w:pPr>
            <w:r w:rsidRPr="00F74C2A">
              <w:rPr>
                <w:sz w:val="24"/>
                <w:szCs w:val="24"/>
              </w:rPr>
              <w:t>НАЦИОНАЛЬНАЯ ЭКОНОМИКА</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00</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455,3</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rPr>
            </w:pPr>
            <w:proofErr w:type="spellStart"/>
            <w:r w:rsidRPr="00F74C2A">
              <w:rPr>
                <w:sz w:val="24"/>
                <w:szCs w:val="24"/>
              </w:rPr>
              <w:lastRenderedPageBreak/>
              <w:t>Дорожное</w:t>
            </w:r>
            <w:proofErr w:type="spellEnd"/>
            <w:r w:rsidRPr="00F74C2A">
              <w:rPr>
                <w:sz w:val="24"/>
                <w:szCs w:val="24"/>
              </w:rPr>
              <w:t xml:space="preserve"> </w:t>
            </w:r>
            <w:proofErr w:type="spellStart"/>
            <w:r w:rsidRPr="00F74C2A">
              <w:rPr>
                <w:sz w:val="24"/>
                <w:szCs w:val="24"/>
              </w:rPr>
              <w:t>хозяйство</w:t>
            </w:r>
            <w:proofErr w:type="spellEnd"/>
            <w:r w:rsidRPr="00F74C2A">
              <w:rPr>
                <w:sz w:val="24"/>
                <w:szCs w:val="24"/>
              </w:rPr>
              <w:t xml:space="preserve"> (</w:t>
            </w:r>
            <w:proofErr w:type="spellStart"/>
            <w:r w:rsidRPr="00F74C2A">
              <w:rPr>
                <w:sz w:val="24"/>
                <w:szCs w:val="24"/>
              </w:rPr>
              <w:t>дорожные</w:t>
            </w:r>
            <w:proofErr w:type="spellEnd"/>
            <w:r w:rsidRPr="00F74C2A">
              <w:rPr>
                <w:sz w:val="24"/>
                <w:szCs w:val="24"/>
              </w:rPr>
              <w:t xml:space="preserve"> </w:t>
            </w:r>
            <w:proofErr w:type="spellStart"/>
            <w:r w:rsidRPr="00F74C2A">
              <w:rPr>
                <w:sz w:val="24"/>
                <w:szCs w:val="24"/>
              </w:rPr>
              <w:t>фонды</w:t>
            </w:r>
            <w:proofErr w:type="spellEnd"/>
            <w:r w:rsidRPr="00F74C2A">
              <w:rPr>
                <w:sz w:val="24"/>
                <w:szCs w:val="24"/>
              </w:rPr>
              <w:t>)</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09</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455,3</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Иные вопросы в области национальной экономики</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09</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91.0.00.00000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455,3</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Мероприятия в сфере транспорта и дорожного хозяйства</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09</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91.2.00.00000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455,3</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Содержание, ремонт, реконструкция и строительство автомобильных дорог, являющихся муниципальной собственностью</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09</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91.2.00.67270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455,3</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Закупка товаров, работ и услуг для обеспечения государственных (муниципальных) нужд</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09</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91.2.00.67270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200</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455,3</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Иные закупки товаров, работ и услуг для обеспечения государственных (муниципальных) нужд</w:t>
            </w:r>
          </w:p>
          <w:p w:rsidR="00F74C2A" w:rsidRPr="00F74C2A" w:rsidRDefault="00F74C2A" w:rsidP="007717F8">
            <w:pPr>
              <w:rPr>
                <w:sz w:val="24"/>
                <w:szCs w:val="24"/>
                <w:lang w:val="ru-RU"/>
              </w:rPr>
            </w:pP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09</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91.2.00.67270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240</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455,3</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 xml:space="preserve">Прочая закупка товаров, работ и услуг </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09</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91.2.00.67270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244</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455,3</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rPr>
            </w:pPr>
            <w:r w:rsidRPr="00F74C2A">
              <w:rPr>
                <w:sz w:val="24"/>
                <w:szCs w:val="24"/>
              </w:rPr>
              <w:t>ЖИЛИЩНО-КОММУНАЛЬНОЕ ХОЗЯЙСТВО</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112,4</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rPr>
            </w:pPr>
            <w:proofErr w:type="spellStart"/>
            <w:r w:rsidRPr="00F74C2A">
              <w:rPr>
                <w:sz w:val="24"/>
                <w:szCs w:val="24"/>
              </w:rPr>
              <w:t>Благоустройство</w:t>
            </w:r>
            <w:proofErr w:type="spellEnd"/>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112,4</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Иные расходы в области жилищно-коммунального хозяйства</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92.0.00.00000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112,4</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Иные расходы в области жилищно-коммунального хозяйства</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92.9.00.00000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112,4</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rPr>
            </w:pPr>
            <w:proofErr w:type="spellStart"/>
            <w:r w:rsidRPr="00F74C2A">
              <w:rPr>
                <w:sz w:val="24"/>
                <w:szCs w:val="24"/>
              </w:rPr>
              <w:t>Уличное</w:t>
            </w:r>
            <w:proofErr w:type="spellEnd"/>
            <w:r w:rsidRPr="00F74C2A">
              <w:rPr>
                <w:sz w:val="24"/>
                <w:szCs w:val="24"/>
              </w:rPr>
              <w:t xml:space="preserve"> </w:t>
            </w:r>
            <w:proofErr w:type="spellStart"/>
            <w:r w:rsidRPr="00F74C2A">
              <w:rPr>
                <w:sz w:val="24"/>
                <w:szCs w:val="24"/>
              </w:rPr>
              <w:t>освещение</w:t>
            </w:r>
            <w:proofErr w:type="spellEnd"/>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92.9.00.18050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60,0</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Закупка товаров, работ и услуг для государственных (муниципальных) нужд</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92.9.00.18050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200</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60,0</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Иные закупки товаров, работ и услуг для обеспечения государственных (муниципальных) нужд</w:t>
            </w:r>
          </w:p>
          <w:p w:rsidR="00F74C2A" w:rsidRPr="00F74C2A" w:rsidRDefault="00F74C2A" w:rsidP="007717F8">
            <w:pPr>
              <w:rPr>
                <w:sz w:val="24"/>
                <w:szCs w:val="24"/>
                <w:lang w:val="ru-RU"/>
              </w:rPr>
            </w:pP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92.9.00.18050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240</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60,0</w:t>
            </w:r>
          </w:p>
        </w:tc>
      </w:tr>
      <w:tr w:rsidR="00F74C2A" w:rsidRPr="00F74C2A" w:rsidTr="007717F8">
        <w:trPr>
          <w:trHeight w:val="405"/>
        </w:trPr>
        <w:tc>
          <w:tcPr>
            <w:tcW w:w="2544" w:type="pct"/>
            <w:tcBorders>
              <w:top w:val="single" w:sz="1" w:space="0" w:color="000000"/>
              <w:left w:val="single" w:sz="1" w:space="0" w:color="000000"/>
              <w:bottom w:val="single" w:sz="4" w:space="0" w:color="auto"/>
              <w:right w:val="single" w:sz="1" w:space="0" w:color="000000"/>
            </w:tcBorders>
          </w:tcPr>
          <w:p w:rsidR="00F74C2A" w:rsidRPr="00F74C2A" w:rsidRDefault="00F74C2A" w:rsidP="007717F8">
            <w:pPr>
              <w:rPr>
                <w:sz w:val="24"/>
                <w:szCs w:val="24"/>
                <w:lang w:val="ru-RU"/>
              </w:rPr>
            </w:pPr>
            <w:r w:rsidRPr="00F74C2A">
              <w:rPr>
                <w:sz w:val="24"/>
                <w:szCs w:val="24"/>
                <w:lang w:val="ru-RU"/>
              </w:rPr>
              <w:t>Прочая закупка товаров, работ и услуг</w:t>
            </w:r>
          </w:p>
        </w:tc>
        <w:tc>
          <w:tcPr>
            <w:tcW w:w="185" w:type="pct"/>
            <w:tcBorders>
              <w:top w:val="single" w:sz="1" w:space="0" w:color="000000"/>
              <w:left w:val="single" w:sz="1" w:space="0" w:color="000000"/>
              <w:bottom w:val="single" w:sz="4" w:space="0" w:color="auto"/>
              <w:right w:val="single" w:sz="1" w:space="0" w:color="000000"/>
            </w:tcBorders>
          </w:tcPr>
          <w:p w:rsidR="00F74C2A" w:rsidRPr="00F74C2A" w:rsidRDefault="00F74C2A" w:rsidP="007717F8">
            <w:pPr>
              <w:jc w:val="center"/>
              <w:rPr>
                <w:sz w:val="24"/>
                <w:szCs w:val="24"/>
              </w:rPr>
            </w:pPr>
            <w:r w:rsidRPr="00F74C2A">
              <w:rPr>
                <w:sz w:val="24"/>
                <w:szCs w:val="24"/>
              </w:rPr>
              <w:t>05</w:t>
            </w:r>
          </w:p>
        </w:tc>
        <w:tc>
          <w:tcPr>
            <w:tcW w:w="231" w:type="pct"/>
            <w:tcBorders>
              <w:top w:val="single" w:sz="1" w:space="0" w:color="000000"/>
              <w:left w:val="single" w:sz="1" w:space="0" w:color="000000"/>
              <w:bottom w:val="single" w:sz="4" w:space="0" w:color="auto"/>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112" w:type="pct"/>
            <w:tcBorders>
              <w:top w:val="single" w:sz="1" w:space="0" w:color="000000"/>
              <w:left w:val="single" w:sz="1" w:space="0" w:color="000000"/>
              <w:bottom w:val="single" w:sz="4" w:space="0" w:color="auto"/>
              <w:right w:val="single" w:sz="1" w:space="0" w:color="000000"/>
            </w:tcBorders>
          </w:tcPr>
          <w:p w:rsidR="00F74C2A" w:rsidRPr="00F74C2A" w:rsidRDefault="00F74C2A" w:rsidP="007717F8">
            <w:pPr>
              <w:jc w:val="center"/>
              <w:rPr>
                <w:sz w:val="24"/>
                <w:szCs w:val="24"/>
              </w:rPr>
            </w:pPr>
            <w:r w:rsidRPr="00F74C2A">
              <w:rPr>
                <w:sz w:val="24"/>
                <w:szCs w:val="24"/>
              </w:rPr>
              <w:t>92.9.00.18050</w:t>
            </w:r>
          </w:p>
        </w:tc>
        <w:tc>
          <w:tcPr>
            <w:tcW w:w="333" w:type="pct"/>
            <w:tcBorders>
              <w:top w:val="single" w:sz="1" w:space="0" w:color="000000"/>
              <w:left w:val="single" w:sz="1" w:space="0" w:color="000000"/>
              <w:bottom w:val="single" w:sz="4" w:space="0" w:color="auto"/>
              <w:right w:val="single" w:sz="1" w:space="0" w:color="000000"/>
            </w:tcBorders>
          </w:tcPr>
          <w:p w:rsidR="00F74C2A" w:rsidRPr="00F74C2A" w:rsidRDefault="00F74C2A" w:rsidP="007717F8">
            <w:pPr>
              <w:jc w:val="center"/>
              <w:rPr>
                <w:sz w:val="24"/>
                <w:szCs w:val="24"/>
              </w:rPr>
            </w:pPr>
            <w:r w:rsidRPr="00F74C2A">
              <w:rPr>
                <w:sz w:val="24"/>
                <w:szCs w:val="24"/>
              </w:rPr>
              <w:t>24</w:t>
            </w:r>
          </w:p>
        </w:tc>
        <w:tc>
          <w:tcPr>
            <w:tcW w:w="596" w:type="pct"/>
            <w:tcBorders>
              <w:top w:val="single" w:sz="1" w:space="0" w:color="000000"/>
              <w:left w:val="single" w:sz="1" w:space="0" w:color="000000"/>
              <w:bottom w:val="single" w:sz="4" w:space="0" w:color="auto"/>
              <w:right w:val="single" w:sz="1" w:space="0" w:color="000000"/>
            </w:tcBorders>
          </w:tcPr>
          <w:p w:rsidR="00F74C2A" w:rsidRPr="00F74C2A" w:rsidRDefault="00F74C2A" w:rsidP="007717F8">
            <w:pPr>
              <w:jc w:val="center"/>
              <w:rPr>
                <w:sz w:val="24"/>
                <w:szCs w:val="24"/>
              </w:rPr>
            </w:pPr>
          </w:p>
        </w:tc>
      </w:tr>
      <w:tr w:rsidR="00F74C2A" w:rsidRPr="00F74C2A" w:rsidTr="007717F8">
        <w:trPr>
          <w:trHeight w:val="300"/>
        </w:trPr>
        <w:tc>
          <w:tcPr>
            <w:tcW w:w="2544" w:type="pct"/>
            <w:tcBorders>
              <w:top w:val="single" w:sz="4" w:space="0" w:color="auto"/>
              <w:left w:val="single" w:sz="1" w:space="0" w:color="000000"/>
              <w:bottom w:val="single" w:sz="1" w:space="0" w:color="000000"/>
              <w:right w:val="single" w:sz="1" w:space="0" w:color="000000"/>
            </w:tcBorders>
          </w:tcPr>
          <w:p w:rsidR="00F74C2A" w:rsidRPr="00F74C2A" w:rsidRDefault="00F74C2A" w:rsidP="007717F8">
            <w:pPr>
              <w:rPr>
                <w:sz w:val="24"/>
                <w:szCs w:val="24"/>
              </w:rPr>
            </w:pPr>
            <w:proofErr w:type="spellStart"/>
            <w:r w:rsidRPr="00F74C2A">
              <w:rPr>
                <w:sz w:val="24"/>
                <w:szCs w:val="24"/>
              </w:rPr>
              <w:t>Закупка</w:t>
            </w:r>
            <w:proofErr w:type="spellEnd"/>
            <w:r w:rsidRPr="00F74C2A">
              <w:rPr>
                <w:sz w:val="24"/>
                <w:szCs w:val="24"/>
              </w:rPr>
              <w:t xml:space="preserve"> </w:t>
            </w:r>
            <w:proofErr w:type="spellStart"/>
            <w:r w:rsidRPr="00F74C2A">
              <w:rPr>
                <w:sz w:val="24"/>
                <w:szCs w:val="24"/>
              </w:rPr>
              <w:t>энергетических</w:t>
            </w:r>
            <w:proofErr w:type="spellEnd"/>
            <w:r w:rsidRPr="00F74C2A">
              <w:rPr>
                <w:sz w:val="24"/>
                <w:szCs w:val="24"/>
              </w:rPr>
              <w:t xml:space="preserve"> </w:t>
            </w:r>
            <w:proofErr w:type="spellStart"/>
            <w:r w:rsidRPr="00F74C2A">
              <w:rPr>
                <w:sz w:val="24"/>
                <w:szCs w:val="24"/>
              </w:rPr>
              <w:t>ресурсов</w:t>
            </w:r>
            <w:proofErr w:type="spellEnd"/>
          </w:p>
        </w:tc>
        <w:tc>
          <w:tcPr>
            <w:tcW w:w="185" w:type="pct"/>
            <w:tcBorders>
              <w:top w:val="single" w:sz="4" w:space="0" w:color="auto"/>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c>
          <w:tcPr>
            <w:tcW w:w="231" w:type="pct"/>
            <w:tcBorders>
              <w:top w:val="single" w:sz="4" w:space="0" w:color="auto"/>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112" w:type="pct"/>
            <w:tcBorders>
              <w:top w:val="single" w:sz="4" w:space="0" w:color="auto"/>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92.9.00.18050</w:t>
            </w:r>
          </w:p>
        </w:tc>
        <w:tc>
          <w:tcPr>
            <w:tcW w:w="333" w:type="pct"/>
            <w:tcBorders>
              <w:top w:val="single" w:sz="4" w:space="0" w:color="auto"/>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247</w:t>
            </w:r>
          </w:p>
        </w:tc>
        <w:tc>
          <w:tcPr>
            <w:tcW w:w="596" w:type="pct"/>
            <w:tcBorders>
              <w:top w:val="single" w:sz="4" w:space="0" w:color="auto"/>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60,0</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Организация и содержание мест захоронения</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92.9.00.18070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Закупка товаров, работ и услуг для обеспечения государственных (муниципальных) нужд</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92.9.00.18070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200</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Иные закупки товаров, работ и услуг для обеспечения государственных (муниципальных) нужд</w:t>
            </w:r>
          </w:p>
          <w:p w:rsidR="00F74C2A" w:rsidRPr="00F74C2A" w:rsidRDefault="00F74C2A" w:rsidP="007717F8">
            <w:pPr>
              <w:rPr>
                <w:sz w:val="24"/>
                <w:szCs w:val="24"/>
                <w:lang w:val="ru-RU"/>
              </w:rPr>
            </w:pP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92.9.00.18070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240</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 xml:space="preserve">Прочая закупка товаров, работ и услуг </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92.9.00.18070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244</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lastRenderedPageBreak/>
              <w:t>Прочие мероприятия по благоустройству муниципальных образований</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92.9.00.18080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10,0</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Закупка товаров, работ и услуг для обеспечения государственных (муниципальных) нужд</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92.9.00.18080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200</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10,0</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Иные закупки товаров, работ и услуг для обеспечения государственных (муниципальных) нужд</w:t>
            </w:r>
          </w:p>
          <w:p w:rsidR="00F74C2A" w:rsidRPr="00F74C2A" w:rsidRDefault="00F74C2A" w:rsidP="007717F8">
            <w:pPr>
              <w:rPr>
                <w:sz w:val="24"/>
                <w:szCs w:val="24"/>
                <w:lang w:val="ru-RU"/>
              </w:rPr>
            </w:pP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92.9.00.18080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240</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10,0</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Прочая закупка товаров, работ и услуг (муниципальных) нужд</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92.9.00.18080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244</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10,0</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Сбор и удаление твердых отходов</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92.9.00.18090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40,0</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Закупка товаров, работ и услуг для обеспечения государственных (муниципальных) нужд</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92.9.00.18090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200</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40,0</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Иные закупки товаров, работ и услуг для обеспечения государственных (муниципальных) нужд</w:t>
            </w:r>
          </w:p>
          <w:p w:rsidR="00F74C2A" w:rsidRPr="00F74C2A" w:rsidRDefault="00F74C2A" w:rsidP="007717F8">
            <w:pPr>
              <w:rPr>
                <w:sz w:val="24"/>
                <w:szCs w:val="24"/>
                <w:lang w:val="ru-RU"/>
              </w:rPr>
            </w:pP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92.9.00.18090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240</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40,0</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Прочая закупка товаров, работ и услуг для обеспечения государственных (муниципальных) нужд</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05</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03</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92.9.00.18090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244</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40,0</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rPr>
            </w:pPr>
            <w:r w:rsidRPr="00F74C2A">
              <w:rPr>
                <w:sz w:val="24"/>
                <w:szCs w:val="24"/>
              </w:rPr>
              <w:t>КУЛЬТУРА, КИНЕМАТОГРАФИЯ</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08</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00</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272,3</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Другие вопросы в области культуры, кинематографии</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08</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272,3</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Организация досуга и обеспечения услугами организаций культуры</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08</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90.2.00.00000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272,3</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Организация досуга и обеспечения услугами организаций культуры</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08</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90.2.00.10530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272,3</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Расходы на выплаты персоналу в целях обеспечения функций органами местного самоуправления и казенными учреждениями</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08</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90.2.00.10530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100</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212,2</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Расходы на выплаты персоналу государственных (муниципальных) органов</w:t>
            </w:r>
          </w:p>
          <w:p w:rsidR="00F74C2A" w:rsidRPr="00F74C2A" w:rsidRDefault="00F74C2A" w:rsidP="007717F8">
            <w:pPr>
              <w:rPr>
                <w:sz w:val="24"/>
                <w:szCs w:val="24"/>
                <w:lang w:val="ru-RU"/>
              </w:rPr>
            </w:pP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08</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90.2.00.10530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120</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212,2</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Фонд оплаты труда государственных (муниципальных) органов</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08</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90.2.00.10530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121</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83,0</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 xml:space="preserve">Взносы по обязательному социальному страхованию на выплаты денежного содержания и иные выплаты государственных (муниципальных </w:t>
            </w:r>
            <w:r w:rsidRPr="00F74C2A">
              <w:rPr>
                <w:sz w:val="24"/>
                <w:szCs w:val="24"/>
                <w:lang w:val="ru-RU"/>
              </w:rPr>
              <w:lastRenderedPageBreak/>
              <w:t>органов)</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lastRenderedPageBreak/>
              <w:t>08</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90.2.00.10530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129</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49,2</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lastRenderedPageBreak/>
              <w:t>Прочая закупка товаров, работ и услуг для обеспечения государственных (муниципальных) нужд</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08</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90.2.00.10530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200</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60,1</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Иные закупки товаров, работ и услуг для обеспечения государственных (муниципальных) нужд</w:t>
            </w:r>
          </w:p>
          <w:p w:rsidR="00F74C2A" w:rsidRPr="00F74C2A" w:rsidRDefault="00F74C2A" w:rsidP="007717F8">
            <w:pPr>
              <w:rPr>
                <w:sz w:val="24"/>
                <w:szCs w:val="24"/>
                <w:lang w:val="ru-RU"/>
              </w:rPr>
            </w:pP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08</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90.2.00.10530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240</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60,1</w:t>
            </w:r>
          </w:p>
        </w:tc>
      </w:tr>
      <w:tr w:rsidR="00F74C2A" w:rsidRPr="00F74C2A" w:rsidTr="007717F8">
        <w:trPr>
          <w:trHeight w:val="360"/>
        </w:trPr>
        <w:tc>
          <w:tcPr>
            <w:tcW w:w="2544" w:type="pct"/>
            <w:tcBorders>
              <w:top w:val="single" w:sz="1" w:space="0" w:color="000000"/>
              <w:left w:val="single" w:sz="1" w:space="0" w:color="000000"/>
              <w:bottom w:val="single" w:sz="4" w:space="0" w:color="auto"/>
              <w:right w:val="single" w:sz="1" w:space="0" w:color="000000"/>
            </w:tcBorders>
          </w:tcPr>
          <w:p w:rsidR="00F74C2A" w:rsidRPr="00F74C2A" w:rsidRDefault="00F74C2A" w:rsidP="007717F8">
            <w:pPr>
              <w:rPr>
                <w:sz w:val="24"/>
                <w:szCs w:val="24"/>
                <w:lang w:val="ru-RU"/>
              </w:rPr>
            </w:pPr>
            <w:r w:rsidRPr="00F74C2A">
              <w:rPr>
                <w:sz w:val="24"/>
                <w:szCs w:val="24"/>
                <w:lang w:val="ru-RU"/>
              </w:rPr>
              <w:t xml:space="preserve">Прочая закупка товаров, работ и услуг </w:t>
            </w:r>
          </w:p>
        </w:tc>
        <w:tc>
          <w:tcPr>
            <w:tcW w:w="185" w:type="pct"/>
            <w:tcBorders>
              <w:top w:val="single" w:sz="1" w:space="0" w:color="000000"/>
              <w:left w:val="single" w:sz="1" w:space="0" w:color="000000"/>
              <w:bottom w:val="single" w:sz="4" w:space="0" w:color="auto"/>
              <w:right w:val="single" w:sz="1" w:space="0" w:color="000000"/>
            </w:tcBorders>
          </w:tcPr>
          <w:p w:rsidR="00F74C2A" w:rsidRPr="00F74C2A" w:rsidRDefault="00F74C2A" w:rsidP="007717F8">
            <w:pPr>
              <w:jc w:val="center"/>
              <w:rPr>
                <w:sz w:val="24"/>
                <w:szCs w:val="24"/>
              </w:rPr>
            </w:pPr>
            <w:r w:rsidRPr="00F74C2A">
              <w:rPr>
                <w:sz w:val="24"/>
                <w:szCs w:val="24"/>
              </w:rPr>
              <w:t>08</w:t>
            </w:r>
          </w:p>
        </w:tc>
        <w:tc>
          <w:tcPr>
            <w:tcW w:w="231" w:type="pct"/>
            <w:tcBorders>
              <w:top w:val="single" w:sz="1" w:space="0" w:color="000000"/>
              <w:left w:val="single" w:sz="1" w:space="0" w:color="000000"/>
              <w:bottom w:val="single" w:sz="4" w:space="0" w:color="auto"/>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112" w:type="pct"/>
            <w:tcBorders>
              <w:top w:val="single" w:sz="1" w:space="0" w:color="000000"/>
              <w:left w:val="single" w:sz="1" w:space="0" w:color="000000"/>
              <w:bottom w:val="single" w:sz="4" w:space="0" w:color="auto"/>
              <w:right w:val="single" w:sz="1" w:space="0" w:color="000000"/>
            </w:tcBorders>
          </w:tcPr>
          <w:p w:rsidR="00F74C2A" w:rsidRPr="00F74C2A" w:rsidRDefault="00F74C2A" w:rsidP="007717F8">
            <w:pPr>
              <w:jc w:val="center"/>
              <w:rPr>
                <w:sz w:val="24"/>
                <w:szCs w:val="24"/>
              </w:rPr>
            </w:pPr>
            <w:r w:rsidRPr="00F74C2A">
              <w:rPr>
                <w:sz w:val="24"/>
                <w:szCs w:val="24"/>
              </w:rPr>
              <w:t>90.2.00.10530</w:t>
            </w:r>
          </w:p>
        </w:tc>
        <w:tc>
          <w:tcPr>
            <w:tcW w:w="333" w:type="pct"/>
            <w:tcBorders>
              <w:top w:val="single" w:sz="1" w:space="0" w:color="000000"/>
              <w:left w:val="single" w:sz="1" w:space="0" w:color="000000"/>
              <w:bottom w:val="single" w:sz="4" w:space="0" w:color="auto"/>
              <w:right w:val="single" w:sz="1" w:space="0" w:color="000000"/>
            </w:tcBorders>
          </w:tcPr>
          <w:p w:rsidR="00F74C2A" w:rsidRPr="00F74C2A" w:rsidRDefault="00F74C2A" w:rsidP="007717F8">
            <w:pPr>
              <w:jc w:val="center"/>
              <w:rPr>
                <w:sz w:val="24"/>
                <w:szCs w:val="24"/>
              </w:rPr>
            </w:pPr>
            <w:r w:rsidRPr="00F74C2A">
              <w:rPr>
                <w:sz w:val="24"/>
                <w:szCs w:val="24"/>
              </w:rPr>
              <w:t>244</w:t>
            </w:r>
          </w:p>
        </w:tc>
        <w:tc>
          <w:tcPr>
            <w:tcW w:w="596" w:type="pct"/>
            <w:tcBorders>
              <w:top w:val="single" w:sz="1" w:space="0" w:color="000000"/>
              <w:left w:val="single" w:sz="1" w:space="0" w:color="000000"/>
              <w:bottom w:val="single" w:sz="4" w:space="0" w:color="auto"/>
              <w:right w:val="single" w:sz="1" w:space="0" w:color="000000"/>
            </w:tcBorders>
          </w:tcPr>
          <w:p w:rsidR="00F74C2A" w:rsidRPr="00F74C2A" w:rsidRDefault="00F74C2A" w:rsidP="007717F8">
            <w:pPr>
              <w:jc w:val="center"/>
              <w:rPr>
                <w:sz w:val="24"/>
                <w:szCs w:val="24"/>
              </w:rPr>
            </w:pPr>
          </w:p>
        </w:tc>
      </w:tr>
      <w:tr w:rsidR="00F74C2A" w:rsidRPr="00F74C2A" w:rsidTr="007717F8">
        <w:trPr>
          <w:trHeight w:val="345"/>
        </w:trPr>
        <w:tc>
          <w:tcPr>
            <w:tcW w:w="2544" w:type="pct"/>
            <w:tcBorders>
              <w:top w:val="single" w:sz="4" w:space="0" w:color="auto"/>
              <w:left w:val="single" w:sz="1" w:space="0" w:color="000000"/>
              <w:bottom w:val="single" w:sz="1" w:space="0" w:color="000000"/>
              <w:right w:val="single" w:sz="1" w:space="0" w:color="000000"/>
            </w:tcBorders>
          </w:tcPr>
          <w:p w:rsidR="00F74C2A" w:rsidRPr="00F74C2A" w:rsidRDefault="00F74C2A" w:rsidP="007717F8">
            <w:pPr>
              <w:rPr>
                <w:sz w:val="24"/>
                <w:szCs w:val="24"/>
              </w:rPr>
            </w:pPr>
            <w:proofErr w:type="spellStart"/>
            <w:r w:rsidRPr="00F74C2A">
              <w:rPr>
                <w:sz w:val="24"/>
                <w:szCs w:val="24"/>
              </w:rPr>
              <w:t>Закупка</w:t>
            </w:r>
            <w:proofErr w:type="spellEnd"/>
            <w:r w:rsidRPr="00F74C2A">
              <w:rPr>
                <w:sz w:val="24"/>
                <w:szCs w:val="24"/>
              </w:rPr>
              <w:t xml:space="preserve"> </w:t>
            </w:r>
            <w:proofErr w:type="spellStart"/>
            <w:r w:rsidRPr="00F74C2A">
              <w:rPr>
                <w:sz w:val="24"/>
                <w:szCs w:val="24"/>
              </w:rPr>
              <w:t>энергетических</w:t>
            </w:r>
            <w:proofErr w:type="spellEnd"/>
            <w:r w:rsidRPr="00F74C2A">
              <w:rPr>
                <w:sz w:val="24"/>
                <w:szCs w:val="24"/>
              </w:rPr>
              <w:t xml:space="preserve"> </w:t>
            </w:r>
            <w:proofErr w:type="spellStart"/>
            <w:r w:rsidRPr="00F74C2A">
              <w:rPr>
                <w:sz w:val="24"/>
                <w:szCs w:val="24"/>
              </w:rPr>
              <w:t>ресурсов</w:t>
            </w:r>
            <w:proofErr w:type="spellEnd"/>
          </w:p>
        </w:tc>
        <w:tc>
          <w:tcPr>
            <w:tcW w:w="185" w:type="pct"/>
            <w:tcBorders>
              <w:top w:val="single" w:sz="4" w:space="0" w:color="auto"/>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08</w:t>
            </w:r>
          </w:p>
        </w:tc>
        <w:tc>
          <w:tcPr>
            <w:tcW w:w="231" w:type="pct"/>
            <w:tcBorders>
              <w:top w:val="single" w:sz="4" w:space="0" w:color="auto"/>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112" w:type="pct"/>
            <w:tcBorders>
              <w:top w:val="single" w:sz="4" w:space="0" w:color="auto"/>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90.2.00.10530</w:t>
            </w:r>
          </w:p>
        </w:tc>
        <w:tc>
          <w:tcPr>
            <w:tcW w:w="333" w:type="pct"/>
            <w:tcBorders>
              <w:top w:val="single" w:sz="4" w:space="0" w:color="auto"/>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247</w:t>
            </w:r>
          </w:p>
        </w:tc>
        <w:tc>
          <w:tcPr>
            <w:tcW w:w="596" w:type="pct"/>
            <w:tcBorders>
              <w:top w:val="single" w:sz="4" w:space="0" w:color="auto"/>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60,1</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Межбюджетные трансферты общего характера бюджетам муниципальных образований</w:t>
            </w:r>
          </w:p>
          <w:p w:rsidR="00F74C2A" w:rsidRPr="00F74C2A" w:rsidRDefault="00F74C2A" w:rsidP="007717F8">
            <w:pPr>
              <w:rPr>
                <w:sz w:val="24"/>
                <w:szCs w:val="24"/>
                <w:lang w:val="ru-RU"/>
              </w:rPr>
            </w:pP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08</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98.0.00.00000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80,0</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межбюджетные трансферты бюджетам поселений на заработную плату</w:t>
            </w:r>
          </w:p>
          <w:p w:rsidR="00F74C2A" w:rsidRPr="00F74C2A" w:rsidRDefault="00F74C2A" w:rsidP="007717F8">
            <w:pPr>
              <w:rPr>
                <w:sz w:val="24"/>
                <w:szCs w:val="24"/>
                <w:lang w:val="ru-RU"/>
              </w:rPr>
            </w:pP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08</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98.5.00.00000</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80,0</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Иные межбюджетные трансферты бюджетам поселений на заработную плату</w:t>
            </w:r>
          </w:p>
          <w:p w:rsidR="00F74C2A" w:rsidRPr="00F74C2A" w:rsidRDefault="00F74C2A" w:rsidP="007717F8">
            <w:pPr>
              <w:rPr>
                <w:sz w:val="24"/>
                <w:szCs w:val="24"/>
                <w:lang w:val="ru-RU"/>
              </w:rPr>
            </w:pP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08</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98.5.00.60521</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80,0</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F74C2A" w:rsidRPr="00F74C2A" w:rsidRDefault="00F74C2A" w:rsidP="007717F8">
            <w:pPr>
              <w:rPr>
                <w:sz w:val="24"/>
                <w:szCs w:val="24"/>
                <w:lang w:val="ru-RU"/>
              </w:rPr>
            </w:pP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08</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98.5.00.60521</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100</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80,0</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Расходы на выплаты персоналу государственных (муниципальных) органов</w:t>
            </w:r>
          </w:p>
          <w:p w:rsidR="00F74C2A" w:rsidRPr="00F74C2A" w:rsidRDefault="00F74C2A" w:rsidP="007717F8">
            <w:pPr>
              <w:rPr>
                <w:sz w:val="24"/>
                <w:szCs w:val="24"/>
                <w:lang w:val="ru-RU"/>
              </w:rPr>
            </w:pP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08</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98.5.00.60521</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120</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80,0</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lang w:val="ru-RU"/>
              </w:rPr>
            </w:pPr>
            <w:r w:rsidRPr="00F74C2A">
              <w:rPr>
                <w:sz w:val="24"/>
                <w:szCs w:val="24"/>
                <w:lang w:val="ru-RU"/>
              </w:rPr>
              <w:t>Фонд оплаты труда государственных (муниципальных) органов</w:t>
            </w:r>
          </w:p>
          <w:p w:rsidR="00F74C2A" w:rsidRPr="00F74C2A" w:rsidRDefault="00F74C2A" w:rsidP="007717F8">
            <w:pPr>
              <w:rPr>
                <w:sz w:val="24"/>
                <w:szCs w:val="24"/>
                <w:lang w:val="ru-RU"/>
              </w:rPr>
            </w:pP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08</w:t>
            </w: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04</w:t>
            </w: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98.5.00.60521</w:t>
            </w: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121</w:t>
            </w: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80,0</w:t>
            </w:r>
          </w:p>
        </w:tc>
      </w:tr>
      <w:tr w:rsidR="00F74C2A" w:rsidRPr="00F74C2A" w:rsidTr="007717F8">
        <w:tc>
          <w:tcPr>
            <w:tcW w:w="2544"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rPr>
                <w:sz w:val="24"/>
                <w:szCs w:val="24"/>
              </w:rPr>
            </w:pPr>
            <w:r w:rsidRPr="00F74C2A">
              <w:rPr>
                <w:sz w:val="24"/>
                <w:szCs w:val="24"/>
              </w:rPr>
              <w:t>ВСЕГО</w:t>
            </w:r>
          </w:p>
        </w:tc>
        <w:tc>
          <w:tcPr>
            <w:tcW w:w="185"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231"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1112"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333"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74C2A" w:rsidRPr="00F74C2A" w:rsidRDefault="00F74C2A" w:rsidP="007717F8">
            <w:pPr>
              <w:jc w:val="center"/>
              <w:rPr>
                <w:sz w:val="24"/>
                <w:szCs w:val="24"/>
              </w:rPr>
            </w:pPr>
            <w:r w:rsidRPr="00F74C2A">
              <w:rPr>
                <w:sz w:val="24"/>
                <w:szCs w:val="24"/>
              </w:rPr>
              <w:t>1784,3</w:t>
            </w:r>
          </w:p>
        </w:tc>
      </w:tr>
    </w:tbl>
    <w:p w:rsidR="00F74C2A" w:rsidRPr="00F74C2A" w:rsidRDefault="00F74C2A" w:rsidP="00F74C2A">
      <w:pPr>
        <w:rPr>
          <w:sz w:val="24"/>
          <w:szCs w:val="24"/>
        </w:rPr>
      </w:pPr>
    </w:p>
    <w:p w:rsidR="00F74C2A" w:rsidRPr="00F74C2A" w:rsidRDefault="00F74C2A" w:rsidP="00F74C2A">
      <w:pPr>
        <w:rPr>
          <w:sz w:val="24"/>
          <w:szCs w:val="24"/>
        </w:rPr>
      </w:pPr>
    </w:p>
    <w:p w:rsidR="00F74C2A" w:rsidRPr="00F74C2A" w:rsidRDefault="00F74C2A" w:rsidP="00F74C2A">
      <w:pPr>
        <w:rPr>
          <w:sz w:val="24"/>
          <w:szCs w:val="24"/>
        </w:rPr>
      </w:pPr>
    </w:p>
    <w:p w:rsidR="00F74C2A" w:rsidRPr="00F74C2A" w:rsidRDefault="00F74C2A" w:rsidP="00F74C2A">
      <w:pPr>
        <w:rPr>
          <w:sz w:val="24"/>
          <w:szCs w:val="24"/>
        </w:rPr>
      </w:pPr>
    </w:p>
    <w:p w:rsidR="00F74C2A" w:rsidRPr="00F74C2A" w:rsidRDefault="00F74C2A" w:rsidP="00F74C2A">
      <w:pPr>
        <w:rPr>
          <w:sz w:val="24"/>
          <w:szCs w:val="24"/>
        </w:rPr>
      </w:pPr>
    </w:p>
    <w:p w:rsidR="00F74C2A" w:rsidRPr="00F74C2A" w:rsidRDefault="00F74C2A" w:rsidP="00F74C2A">
      <w:pPr>
        <w:rPr>
          <w:sz w:val="24"/>
          <w:szCs w:val="24"/>
        </w:rPr>
      </w:pPr>
    </w:p>
    <w:p w:rsidR="00F74C2A" w:rsidRPr="00F74C2A" w:rsidRDefault="00F74C2A" w:rsidP="00F74C2A">
      <w:pPr>
        <w:rPr>
          <w:sz w:val="24"/>
          <w:szCs w:val="24"/>
        </w:rPr>
      </w:pPr>
    </w:p>
    <w:p w:rsidR="00F74C2A" w:rsidRPr="00F74C2A" w:rsidRDefault="00F74C2A" w:rsidP="00F74C2A">
      <w:pPr>
        <w:rPr>
          <w:sz w:val="24"/>
          <w:szCs w:val="24"/>
        </w:rPr>
      </w:pPr>
    </w:p>
    <w:p w:rsidR="00F74C2A" w:rsidRPr="00F74C2A" w:rsidRDefault="00F74C2A" w:rsidP="00F74C2A">
      <w:pPr>
        <w:rPr>
          <w:sz w:val="24"/>
          <w:szCs w:val="24"/>
        </w:rPr>
      </w:pPr>
    </w:p>
    <w:p w:rsidR="00F74C2A" w:rsidRPr="00F74C2A" w:rsidRDefault="00F74C2A" w:rsidP="00F74C2A">
      <w:pPr>
        <w:rPr>
          <w:sz w:val="24"/>
          <w:szCs w:val="24"/>
        </w:rPr>
      </w:pPr>
    </w:p>
    <w:p w:rsidR="00F74C2A" w:rsidRPr="00F74C2A" w:rsidRDefault="00F74C2A" w:rsidP="00F74C2A">
      <w:pPr>
        <w:rPr>
          <w:sz w:val="24"/>
          <w:szCs w:val="24"/>
        </w:rPr>
      </w:pPr>
    </w:p>
    <w:p w:rsidR="00F74C2A" w:rsidRPr="00F74C2A" w:rsidRDefault="00F74C2A" w:rsidP="00F74C2A">
      <w:pPr>
        <w:rPr>
          <w:sz w:val="24"/>
          <w:szCs w:val="24"/>
        </w:rPr>
      </w:pPr>
    </w:p>
    <w:p w:rsidR="00F74C2A" w:rsidRPr="00F74C2A" w:rsidRDefault="00F74C2A" w:rsidP="00F74C2A">
      <w:pPr>
        <w:rPr>
          <w:sz w:val="24"/>
          <w:szCs w:val="24"/>
        </w:rPr>
      </w:pPr>
    </w:p>
    <w:p w:rsidR="00F74C2A" w:rsidRPr="00F74C2A" w:rsidRDefault="00F74C2A" w:rsidP="00F74C2A">
      <w:pPr>
        <w:rPr>
          <w:sz w:val="24"/>
          <w:szCs w:val="24"/>
        </w:rPr>
      </w:pPr>
    </w:p>
    <w:p w:rsidR="00F74C2A" w:rsidRPr="00F74C2A" w:rsidRDefault="00F74C2A" w:rsidP="00F74C2A">
      <w:pPr>
        <w:rPr>
          <w:sz w:val="24"/>
          <w:szCs w:val="24"/>
        </w:rPr>
      </w:pPr>
    </w:p>
    <w:p w:rsidR="00F74C2A" w:rsidRPr="00F74C2A" w:rsidRDefault="00F74C2A" w:rsidP="00F74C2A">
      <w:pPr>
        <w:rPr>
          <w:sz w:val="24"/>
          <w:szCs w:val="24"/>
        </w:rPr>
      </w:pPr>
    </w:p>
    <w:p w:rsidR="00F74C2A" w:rsidRPr="00F74C2A" w:rsidRDefault="00F74C2A" w:rsidP="00F74C2A">
      <w:pPr>
        <w:rPr>
          <w:sz w:val="24"/>
          <w:szCs w:val="24"/>
        </w:rPr>
      </w:pPr>
    </w:p>
    <w:p w:rsidR="00F74C2A" w:rsidRPr="00F74C2A" w:rsidRDefault="00F74C2A" w:rsidP="00F74C2A">
      <w:pPr>
        <w:rPr>
          <w:sz w:val="24"/>
          <w:szCs w:val="24"/>
        </w:rPr>
      </w:pPr>
    </w:p>
    <w:p w:rsidR="00F74C2A" w:rsidRPr="00F74C2A" w:rsidRDefault="00F74C2A" w:rsidP="00F74C2A">
      <w:pPr>
        <w:rPr>
          <w:sz w:val="24"/>
          <w:szCs w:val="24"/>
        </w:rPr>
      </w:pPr>
    </w:p>
    <w:p w:rsidR="00F74C2A" w:rsidRPr="00F74C2A" w:rsidRDefault="00F74C2A" w:rsidP="00F74C2A">
      <w:pPr>
        <w:rPr>
          <w:sz w:val="24"/>
          <w:szCs w:val="24"/>
        </w:rPr>
      </w:pPr>
    </w:p>
    <w:p w:rsidR="00F74C2A" w:rsidRPr="00F74C2A" w:rsidRDefault="00F74C2A" w:rsidP="00F74C2A">
      <w:pPr>
        <w:rPr>
          <w:sz w:val="24"/>
          <w:szCs w:val="24"/>
        </w:rPr>
      </w:pPr>
    </w:p>
    <w:p w:rsidR="00F74C2A" w:rsidRPr="00F74C2A" w:rsidRDefault="00F74C2A" w:rsidP="00F74C2A">
      <w:pPr>
        <w:rPr>
          <w:sz w:val="24"/>
          <w:szCs w:val="24"/>
        </w:rPr>
      </w:pPr>
    </w:p>
    <w:p w:rsidR="00F74C2A" w:rsidRPr="00F74C2A" w:rsidRDefault="00F74C2A" w:rsidP="00F74C2A">
      <w:pPr>
        <w:rPr>
          <w:sz w:val="24"/>
          <w:szCs w:val="24"/>
        </w:rPr>
      </w:pPr>
    </w:p>
    <w:p w:rsidR="00F74C2A" w:rsidRPr="00F74C2A" w:rsidRDefault="00F74C2A" w:rsidP="00F74C2A">
      <w:pPr>
        <w:rPr>
          <w:sz w:val="24"/>
          <w:szCs w:val="24"/>
        </w:rPr>
      </w:pPr>
    </w:p>
    <w:p w:rsidR="00F74C2A" w:rsidRPr="00F74C2A" w:rsidRDefault="00F74C2A" w:rsidP="00F74C2A">
      <w:pPr>
        <w:rPr>
          <w:sz w:val="24"/>
          <w:szCs w:val="24"/>
        </w:rPr>
      </w:pPr>
    </w:p>
    <w:p w:rsidR="00F74C2A" w:rsidRPr="00F74C2A" w:rsidRDefault="00F74C2A" w:rsidP="00F74C2A">
      <w:pPr>
        <w:rPr>
          <w:sz w:val="24"/>
          <w:szCs w:val="24"/>
        </w:rPr>
      </w:pPr>
    </w:p>
    <w:p w:rsidR="00F74C2A" w:rsidRPr="00F74C2A" w:rsidRDefault="00F74C2A" w:rsidP="00F74C2A">
      <w:pPr>
        <w:rPr>
          <w:sz w:val="24"/>
          <w:szCs w:val="24"/>
        </w:rPr>
      </w:pPr>
    </w:p>
    <w:p w:rsidR="00F74C2A" w:rsidRPr="00F74C2A" w:rsidRDefault="00F74C2A" w:rsidP="00F74C2A">
      <w:pPr>
        <w:rPr>
          <w:sz w:val="24"/>
          <w:szCs w:val="24"/>
        </w:rPr>
      </w:pPr>
    </w:p>
    <w:p w:rsidR="00F74C2A" w:rsidRPr="00F74C2A" w:rsidRDefault="00F74C2A" w:rsidP="00F74C2A">
      <w:pPr>
        <w:rPr>
          <w:sz w:val="24"/>
          <w:szCs w:val="24"/>
        </w:rPr>
      </w:pPr>
    </w:p>
    <w:p w:rsidR="00F74C2A" w:rsidRPr="00F74C2A" w:rsidRDefault="00F74C2A" w:rsidP="00F74C2A">
      <w:pPr>
        <w:rPr>
          <w:sz w:val="24"/>
          <w:szCs w:val="24"/>
        </w:rPr>
      </w:pPr>
    </w:p>
    <w:p w:rsidR="00F74C2A" w:rsidRPr="00F74C2A" w:rsidRDefault="00F74C2A" w:rsidP="00F74C2A">
      <w:pPr>
        <w:rPr>
          <w:sz w:val="24"/>
          <w:szCs w:val="24"/>
        </w:rPr>
        <w:sectPr w:rsidR="00F74C2A" w:rsidRPr="00F74C2A" w:rsidSect="00BE632E">
          <w:pgSz w:w="11905" w:h="16837"/>
          <w:pgMar w:top="709" w:right="1440" w:bottom="1440" w:left="1440" w:header="720" w:footer="720" w:gutter="0"/>
          <w:cols w:space="720"/>
        </w:sectPr>
      </w:pPr>
    </w:p>
    <w:p w:rsidR="00F74C2A" w:rsidRPr="00F74C2A" w:rsidRDefault="00F74C2A" w:rsidP="00F74C2A">
      <w:pPr>
        <w:rPr>
          <w:sz w:val="24"/>
          <w:szCs w:val="24"/>
        </w:rPr>
      </w:pPr>
    </w:p>
    <w:p w:rsidR="000A7D94" w:rsidRPr="00F74C2A" w:rsidRDefault="000A7D94" w:rsidP="00F74C2A">
      <w:pPr>
        <w:jc w:val="center"/>
        <w:rPr>
          <w:sz w:val="24"/>
          <w:szCs w:val="24"/>
        </w:rPr>
      </w:pPr>
    </w:p>
    <w:sectPr w:rsidR="000A7D94" w:rsidRPr="00F74C2A" w:rsidSect="000A7D94">
      <w:pgSz w:w="11905" w:h="16837"/>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2880"/>
        </w:tabs>
        <w:ind w:left="1812" w:hanging="360"/>
      </w:pPr>
    </w:lvl>
  </w:abstractNum>
  <w:abstractNum w:abstractNumId="1">
    <w:nsid w:val="00000003"/>
    <w:multiLevelType w:val="multilevel"/>
    <w:tmpl w:val="00000003"/>
    <w:name w:val="WW8Num3"/>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6872335"/>
    <w:multiLevelType w:val="hybridMultilevel"/>
    <w:tmpl w:val="7A988992"/>
    <w:lvl w:ilvl="0" w:tplc="EB9EA36C">
      <w:start w:val="1"/>
      <w:numFmt w:val="decimal"/>
      <w:lvlText w:val="%1."/>
      <w:lvlJc w:val="left"/>
      <w:pPr>
        <w:tabs>
          <w:tab w:val="num" w:pos="1065"/>
        </w:tabs>
        <w:ind w:left="1065" w:hanging="360"/>
      </w:pPr>
    </w:lvl>
    <w:lvl w:ilvl="1" w:tplc="161C85EE">
      <w:start w:val="2"/>
      <w:numFmt w:val="decimal"/>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50A36"/>
    <w:rsid w:val="000A7D94"/>
    <w:rsid w:val="002A6509"/>
    <w:rsid w:val="00664976"/>
    <w:rsid w:val="00665CDE"/>
    <w:rsid w:val="00984BF6"/>
    <w:rsid w:val="00A244B9"/>
    <w:rsid w:val="00F50A36"/>
    <w:rsid w:val="00F74C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A7D94"/>
    <w:pPr>
      <w:spacing w:after="40"/>
      <w:jc w:val="both"/>
    </w:pPr>
  </w:style>
  <w:style w:type="paragraph" w:styleId="1">
    <w:name w:val="heading 1"/>
    <w:basedOn w:val="a"/>
    <w:next w:val="a"/>
    <w:link w:val="10"/>
    <w:qFormat/>
    <w:rsid w:val="00F74C2A"/>
    <w:pPr>
      <w:keepNext/>
      <w:spacing w:after="0" w:line="240" w:lineRule="auto"/>
      <w:ind w:left="-540"/>
      <w:jc w:val="center"/>
      <w:outlineLvl w:val="0"/>
    </w:pPr>
    <w:rPr>
      <w:rFonts w:ascii="Times New Roman" w:eastAsia="Times New Roman" w:hAnsi="Times New Roman" w:cs="Times New Roman"/>
      <w:sz w:val="28"/>
      <w:szCs w:val="28"/>
      <w:lang w:val="ru-RU"/>
    </w:rPr>
  </w:style>
  <w:style w:type="paragraph" w:styleId="2">
    <w:name w:val="heading 2"/>
    <w:basedOn w:val="a"/>
    <w:next w:val="a"/>
    <w:link w:val="20"/>
    <w:qFormat/>
    <w:rsid w:val="00F74C2A"/>
    <w:pPr>
      <w:keepNext/>
      <w:tabs>
        <w:tab w:val="left" w:pos="708"/>
      </w:tabs>
      <w:spacing w:before="240" w:after="60" w:line="240" w:lineRule="auto"/>
      <w:jc w:val="left"/>
      <w:outlineLvl w:val="1"/>
    </w:pPr>
    <w:rPr>
      <w:rFonts w:eastAsia="Times New Roman" w:cs="Times New Roman"/>
      <w:b/>
      <w:bCs/>
      <w:i/>
      <w:iCs/>
      <w:sz w:val="28"/>
      <w:szCs w:val="28"/>
    </w:rPr>
  </w:style>
  <w:style w:type="paragraph" w:styleId="4">
    <w:name w:val="heading 4"/>
    <w:basedOn w:val="a"/>
    <w:next w:val="a"/>
    <w:link w:val="40"/>
    <w:qFormat/>
    <w:rsid w:val="00F74C2A"/>
    <w:pPr>
      <w:keepNext/>
      <w:tabs>
        <w:tab w:val="left" w:pos="708"/>
      </w:tabs>
      <w:spacing w:before="240" w:after="60" w:line="240" w:lineRule="auto"/>
      <w:jc w:val="left"/>
      <w:outlineLvl w:val="3"/>
    </w:pPr>
    <w:rPr>
      <w:rFonts w:ascii="Times New Roman" w:eastAsia="Times New Roman" w:hAnsi="Times New Roman" w:cs="Times New Roman"/>
      <w:b/>
      <w:bCs/>
      <w:sz w:val="28"/>
      <w:szCs w:val="28"/>
      <w:lang w:val="ru-RU"/>
    </w:rPr>
  </w:style>
  <w:style w:type="paragraph" w:styleId="6">
    <w:name w:val="heading 6"/>
    <w:basedOn w:val="a"/>
    <w:next w:val="a"/>
    <w:link w:val="60"/>
    <w:qFormat/>
    <w:rsid w:val="00F74C2A"/>
    <w:pPr>
      <w:tabs>
        <w:tab w:val="left" w:pos="708"/>
      </w:tabs>
      <w:spacing w:before="240" w:after="60" w:line="240" w:lineRule="auto"/>
      <w:jc w:val="left"/>
      <w:outlineLvl w:val="5"/>
    </w:pPr>
    <w:rPr>
      <w:rFonts w:ascii="Times New Roman" w:eastAsia="Times New Roman" w:hAnsi="Times New Roman" w:cs="Times New Roman"/>
      <w:b/>
      <w:bCs/>
      <w:sz w:val="22"/>
      <w:szCs w:val="22"/>
    </w:rPr>
  </w:style>
  <w:style w:type="paragraph" w:styleId="8">
    <w:name w:val="heading 8"/>
    <w:basedOn w:val="a"/>
    <w:next w:val="a"/>
    <w:link w:val="80"/>
    <w:qFormat/>
    <w:rsid w:val="00F74C2A"/>
    <w:pPr>
      <w:spacing w:before="240" w:after="60" w:line="240" w:lineRule="auto"/>
      <w:jc w:val="left"/>
      <w:outlineLvl w:val="7"/>
    </w:pPr>
    <w:rPr>
      <w:rFonts w:ascii="Times New Roman" w:eastAsia="Times New Roman" w:hAnsi="Times New Roman" w:cs="Times New Roman"/>
      <w:i/>
      <w:iCs/>
      <w:sz w:val="24"/>
      <w:szCs w:val="24"/>
      <w:lang w:val="ru-RU"/>
    </w:rPr>
  </w:style>
  <w:style w:type="paragraph" w:styleId="9">
    <w:name w:val="heading 9"/>
    <w:basedOn w:val="a"/>
    <w:next w:val="a"/>
    <w:link w:val="90"/>
    <w:qFormat/>
    <w:rsid w:val="00F74C2A"/>
    <w:pPr>
      <w:spacing w:before="240" w:after="60" w:line="240" w:lineRule="auto"/>
      <w:jc w:val="left"/>
      <w:outlineLvl w:val="8"/>
    </w:pPr>
    <w:rPr>
      <w:rFonts w:eastAsia="Times New Roman"/>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nhideWhenUsed/>
    <w:rsid w:val="000A7D94"/>
    <w:rPr>
      <w:vertAlign w:val="superscript"/>
    </w:rPr>
  </w:style>
  <w:style w:type="paragraph" w:styleId="a4">
    <w:name w:val="Normal (Web)"/>
    <w:aliases w:val="Обычный (веб) Знак1,Обычный (веб) Знак Знак,Обычный (Web) Знак1 Знак1,Обычный (веб) Знак Знак Знак Знак Знак,Обычный (веб) Знак Знак Знак1 Знак,Обычный (Web) Знак Знак Знак Знак Знак,Обычный (Web) Знак Знак Знак1 Знак,Обычный (Web)"/>
    <w:basedOn w:val="a"/>
    <w:unhideWhenUsed/>
    <w:rsid w:val="00664976"/>
    <w:pPr>
      <w:spacing w:before="100" w:beforeAutospacing="1" w:after="100" w:afterAutospacing="1" w:line="240" w:lineRule="auto"/>
      <w:jc w:val="left"/>
    </w:pPr>
    <w:rPr>
      <w:rFonts w:ascii="Times New Roman" w:eastAsia="Times New Roman" w:hAnsi="Times New Roman" w:cs="Times New Roman"/>
      <w:sz w:val="24"/>
      <w:szCs w:val="24"/>
      <w:lang w:val="ru-RU"/>
    </w:rPr>
  </w:style>
  <w:style w:type="character" w:styleId="a5">
    <w:name w:val="Strong"/>
    <w:basedOn w:val="a0"/>
    <w:uiPriority w:val="22"/>
    <w:qFormat/>
    <w:rsid w:val="00664976"/>
    <w:rPr>
      <w:b/>
      <w:bCs/>
    </w:rPr>
  </w:style>
  <w:style w:type="character" w:customStyle="1" w:styleId="10">
    <w:name w:val="Заголовок 1 Знак"/>
    <w:basedOn w:val="a0"/>
    <w:link w:val="1"/>
    <w:rsid w:val="00F74C2A"/>
    <w:rPr>
      <w:rFonts w:ascii="Times New Roman" w:eastAsia="Times New Roman" w:hAnsi="Times New Roman" w:cs="Times New Roman"/>
      <w:sz w:val="28"/>
      <w:szCs w:val="28"/>
      <w:lang w:val="ru-RU"/>
    </w:rPr>
  </w:style>
  <w:style w:type="character" w:customStyle="1" w:styleId="20">
    <w:name w:val="Заголовок 2 Знак"/>
    <w:basedOn w:val="a0"/>
    <w:link w:val="2"/>
    <w:rsid w:val="00F74C2A"/>
    <w:rPr>
      <w:rFonts w:eastAsia="Times New Roman" w:cs="Times New Roman"/>
      <w:b/>
      <w:bCs/>
      <w:i/>
      <w:iCs/>
      <w:sz w:val="28"/>
      <w:szCs w:val="28"/>
    </w:rPr>
  </w:style>
  <w:style w:type="character" w:customStyle="1" w:styleId="40">
    <w:name w:val="Заголовок 4 Знак"/>
    <w:basedOn w:val="a0"/>
    <w:link w:val="4"/>
    <w:rsid w:val="00F74C2A"/>
    <w:rPr>
      <w:rFonts w:ascii="Times New Roman" w:eastAsia="Times New Roman" w:hAnsi="Times New Roman" w:cs="Times New Roman"/>
      <w:b/>
      <w:bCs/>
      <w:sz w:val="28"/>
      <w:szCs w:val="28"/>
      <w:lang w:val="ru-RU"/>
    </w:rPr>
  </w:style>
  <w:style w:type="character" w:customStyle="1" w:styleId="60">
    <w:name w:val="Заголовок 6 Знак"/>
    <w:basedOn w:val="a0"/>
    <w:link w:val="6"/>
    <w:rsid w:val="00F74C2A"/>
    <w:rPr>
      <w:rFonts w:ascii="Times New Roman" w:eastAsia="Times New Roman" w:hAnsi="Times New Roman" w:cs="Times New Roman"/>
      <w:b/>
      <w:bCs/>
      <w:sz w:val="22"/>
      <w:szCs w:val="22"/>
    </w:rPr>
  </w:style>
  <w:style w:type="character" w:customStyle="1" w:styleId="80">
    <w:name w:val="Заголовок 8 Знак"/>
    <w:basedOn w:val="a0"/>
    <w:link w:val="8"/>
    <w:rsid w:val="00F74C2A"/>
    <w:rPr>
      <w:rFonts w:ascii="Times New Roman" w:eastAsia="Times New Roman" w:hAnsi="Times New Roman" w:cs="Times New Roman"/>
      <w:i/>
      <w:iCs/>
      <w:sz w:val="24"/>
      <w:szCs w:val="24"/>
      <w:lang w:val="ru-RU"/>
    </w:rPr>
  </w:style>
  <w:style w:type="character" w:customStyle="1" w:styleId="90">
    <w:name w:val="Заголовок 9 Знак"/>
    <w:basedOn w:val="a0"/>
    <w:link w:val="9"/>
    <w:rsid w:val="00F74C2A"/>
    <w:rPr>
      <w:rFonts w:eastAsia="Times New Roman"/>
      <w:sz w:val="22"/>
      <w:szCs w:val="22"/>
      <w:lang w:val="ru-RU"/>
    </w:rPr>
  </w:style>
  <w:style w:type="character" w:customStyle="1" w:styleId="a6">
    <w:name w:val="Обычный (веб) Знак"/>
    <w:aliases w:val="Обычный (веб) Знак1 Знак,Обычный (веб) Знак Знак Знак,Обычный (Web) Знак1 Знак1 Знак,Обычный (веб) Знак Знак Знак Знак Знак Знак,Обычный (веб) Знак Знак Знак1 Знак Знак,Обычный (Web) Знак Знак Знак Знак Знак Знак,Обычный (Web) Знак"/>
    <w:locked/>
    <w:rsid w:val="00F74C2A"/>
    <w:rPr>
      <w:rFonts w:ascii="Courier New" w:hAnsi="Courier New" w:cs="Courier New"/>
      <w:lang w:val="ru-RU" w:eastAsia="ru-RU" w:bidi="ar-SA"/>
    </w:rPr>
  </w:style>
  <w:style w:type="character" w:customStyle="1" w:styleId="a7">
    <w:name w:val="Текст сноски Знак"/>
    <w:link w:val="a8"/>
    <w:semiHidden/>
    <w:locked/>
    <w:rsid w:val="00F74C2A"/>
    <w:rPr>
      <w:sz w:val="24"/>
      <w:szCs w:val="24"/>
    </w:rPr>
  </w:style>
  <w:style w:type="paragraph" w:styleId="a8">
    <w:name w:val="footnote text"/>
    <w:basedOn w:val="a"/>
    <w:link w:val="a7"/>
    <w:semiHidden/>
    <w:rsid w:val="00F74C2A"/>
    <w:pPr>
      <w:tabs>
        <w:tab w:val="left" w:pos="708"/>
      </w:tabs>
      <w:spacing w:after="0" w:line="240" w:lineRule="auto"/>
      <w:jc w:val="left"/>
    </w:pPr>
    <w:rPr>
      <w:sz w:val="24"/>
      <w:szCs w:val="24"/>
    </w:rPr>
  </w:style>
  <w:style w:type="character" w:customStyle="1" w:styleId="11">
    <w:name w:val="Текст сноски Знак1"/>
    <w:basedOn w:val="a0"/>
    <w:link w:val="a8"/>
    <w:uiPriority w:val="99"/>
    <w:semiHidden/>
    <w:rsid w:val="00F74C2A"/>
  </w:style>
  <w:style w:type="character" w:customStyle="1" w:styleId="ConsPlusNormal">
    <w:name w:val="ConsPlusNormal Знак Знак Знак"/>
    <w:link w:val="ConsPlusNormal0"/>
    <w:locked/>
    <w:rsid w:val="00F74C2A"/>
    <w:rPr>
      <w:sz w:val="24"/>
      <w:szCs w:val="24"/>
    </w:rPr>
  </w:style>
  <w:style w:type="paragraph" w:customStyle="1" w:styleId="ConsPlusNormal0">
    <w:name w:val="ConsPlusNormal Знак Знак"/>
    <w:link w:val="ConsPlusNormal"/>
    <w:rsid w:val="00F74C2A"/>
    <w:pPr>
      <w:tabs>
        <w:tab w:val="left" w:pos="708"/>
      </w:tabs>
      <w:autoSpaceDE w:val="0"/>
      <w:autoSpaceDN w:val="0"/>
      <w:adjustRightInd w:val="0"/>
      <w:spacing w:after="0" w:line="240" w:lineRule="auto"/>
      <w:ind w:firstLine="720"/>
    </w:pPr>
    <w:rPr>
      <w:sz w:val="24"/>
      <w:szCs w:val="24"/>
    </w:rPr>
  </w:style>
  <w:style w:type="paragraph" w:customStyle="1" w:styleId="ConsNormal">
    <w:name w:val="ConsNormal"/>
    <w:rsid w:val="00F74C2A"/>
    <w:pPr>
      <w:widowControl w:val="0"/>
      <w:tabs>
        <w:tab w:val="left" w:pos="708"/>
      </w:tabs>
      <w:snapToGrid w:val="0"/>
      <w:spacing w:after="0" w:line="240" w:lineRule="auto"/>
      <w:ind w:right="19772" w:firstLine="720"/>
    </w:pPr>
    <w:rPr>
      <w:rFonts w:eastAsia="Times New Roman" w:cs="Times New Roman"/>
      <w:lang w:val="ru-RU"/>
    </w:rPr>
  </w:style>
  <w:style w:type="paragraph" w:customStyle="1" w:styleId="ConsCell">
    <w:name w:val="ConsCell"/>
    <w:rsid w:val="00F74C2A"/>
    <w:pPr>
      <w:tabs>
        <w:tab w:val="left" w:pos="708"/>
      </w:tabs>
      <w:autoSpaceDE w:val="0"/>
      <w:autoSpaceDN w:val="0"/>
      <w:adjustRightInd w:val="0"/>
      <w:spacing w:after="0" w:line="240" w:lineRule="auto"/>
      <w:ind w:right="19772"/>
    </w:pPr>
    <w:rPr>
      <w:rFonts w:eastAsia="Times New Roman"/>
      <w:sz w:val="22"/>
      <w:szCs w:val="22"/>
      <w:lang w:val="ru-RU"/>
    </w:rPr>
  </w:style>
  <w:style w:type="paragraph" w:styleId="21">
    <w:name w:val="Body Text 2"/>
    <w:basedOn w:val="a"/>
    <w:link w:val="22"/>
    <w:rsid w:val="00F74C2A"/>
    <w:pPr>
      <w:spacing w:after="120" w:line="480" w:lineRule="auto"/>
      <w:jc w:val="left"/>
    </w:pPr>
    <w:rPr>
      <w:rFonts w:ascii="Times New Roman" w:eastAsia="Times New Roman" w:hAnsi="Times New Roman" w:cs="Times New Roman"/>
      <w:sz w:val="24"/>
      <w:szCs w:val="24"/>
      <w:lang w:eastAsia="en-US"/>
    </w:rPr>
  </w:style>
  <w:style w:type="character" w:customStyle="1" w:styleId="22">
    <w:name w:val="Основной текст 2 Знак"/>
    <w:basedOn w:val="a0"/>
    <w:link w:val="21"/>
    <w:rsid w:val="00F74C2A"/>
    <w:rPr>
      <w:rFonts w:ascii="Times New Roman" w:eastAsia="Times New Roman" w:hAnsi="Times New Roman" w:cs="Times New Roman"/>
      <w:sz w:val="24"/>
      <w:szCs w:val="24"/>
      <w:lang w:eastAsia="en-US"/>
    </w:rPr>
  </w:style>
  <w:style w:type="character" w:customStyle="1" w:styleId="a9">
    <w:name w:val="Текст Знак"/>
    <w:link w:val="aa"/>
    <w:locked/>
    <w:rsid w:val="00F74C2A"/>
    <w:rPr>
      <w:rFonts w:ascii="Courier New" w:hAnsi="Courier New" w:cs="Courier New"/>
    </w:rPr>
  </w:style>
  <w:style w:type="paragraph" w:styleId="aa">
    <w:name w:val="Plain Text"/>
    <w:basedOn w:val="a"/>
    <w:link w:val="a9"/>
    <w:rsid w:val="00F74C2A"/>
    <w:pPr>
      <w:widowControl w:val="0"/>
      <w:spacing w:after="0" w:line="240" w:lineRule="auto"/>
      <w:jc w:val="left"/>
    </w:pPr>
    <w:rPr>
      <w:rFonts w:ascii="Courier New" w:hAnsi="Courier New" w:cs="Courier New"/>
    </w:rPr>
  </w:style>
  <w:style w:type="character" w:customStyle="1" w:styleId="12">
    <w:name w:val="Текст Знак1"/>
    <w:basedOn w:val="a0"/>
    <w:link w:val="aa"/>
    <w:uiPriority w:val="99"/>
    <w:semiHidden/>
    <w:rsid w:val="00F74C2A"/>
    <w:rPr>
      <w:rFonts w:ascii="Consolas" w:hAnsi="Consolas"/>
      <w:sz w:val="21"/>
      <w:szCs w:val="21"/>
    </w:rPr>
  </w:style>
  <w:style w:type="paragraph" w:customStyle="1" w:styleId="ConsTitle">
    <w:name w:val="ConsTitle"/>
    <w:rsid w:val="00F74C2A"/>
    <w:pPr>
      <w:widowControl w:val="0"/>
      <w:autoSpaceDE w:val="0"/>
      <w:autoSpaceDN w:val="0"/>
      <w:adjustRightInd w:val="0"/>
      <w:spacing w:after="0" w:line="240" w:lineRule="auto"/>
      <w:ind w:right="19772"/>
    </w:pPr>
    <w:rPr>
      <w:rFonts w:eastAsia="Times New Roman"/>
      <w:b/>
      <w:bCs/>
      <w:sz w:val="16"/>
      <w:szCs w:val="16"/>
      <w:lang w:val="ru-RU" w:eastAsia="en-US"/>
    </w:rPr>
  </w:style>
  <w:style w:type="paragraph" w:styleId="ab">
    <w:name w:val="Body Text"/>
    <w:basedOn w:val="a"/>
    <w:link w:val="ac"/>
    <w:rsid w:val="00F74C2A"/>
    <w:pPr>
      <w:tabs>
        <w:tab w:val="left" w:pos="708"/>
      </w:tabs>
      <w:spacing w:after="120" w:line="240" w:lineRule="auto"/>
      <w:jc w:val="left"/>
    </w:pPr>
    <w:rPr>
      <w:rFonts w:ascii="Times New Roman" w:eastAsia="Times New Roman" w:hAnsi="Times New Roman" w:cs="Times New Roman"/>
      <w:sz w:val="24"/>
      <w:szCs w:val="24"/>
      <w:lang w:val="ru-RU"/>
    </w:rPr>
  </w:style>
  <w:style w:type="character" w:customStyle="1" w:styleId="ac">
    <w:name w:val="Основной текст Знак"/>
    <w:basedOn w:val="a0"/>
    <w:link w:val="ab"/>
    <w:rsid w:val="00F74C2A"/>
    <w:rPr>
      <w:rFonts w:ascii="Times New Roman" w:eastAsia="Times New Roman" w:hAnsi="Times New Roman" w:cs="Times New Roman"/>
      <w:sz w:val="24"/>
      <w:szCs w:val="24"/>
      <w:lang w:val="ru-RU"/>
    </w:rPr>
  </w:style>
  <w:style w:type="paragraph" w:styleId="ad">
    <w:name w:val="header"/>
    <w:basedOn w:val="a"/>
    <w:link w:val="ae"/>
    <w:rsid w:val="00F74C2A"/>
    <w:pPr>
      <w:tabs>
        <w:tab w:val="center" w:pos="4677"/>
        <w:tab w:val="right" w:pos="9355"/>
      </w:tabs>
      <w:spacing w:after="0" w:line="240" w:lineRule="auto"/>
      <w:jc w:val="left"/>
    </w:pPr>
    <w:rPr>
      <w:rFonts w:ascii="Times New Roman" w:eastAsia="Times New Roman" w:hAnsi="Times New Roman" w:cs="Times New Roman"/>
      <w:sz w:val="24"/>
      <w:szCs w:val="24"/>
    </w:rPr>
  </w:style>
  <w:style w:type="character" w:customStyle="1" w:styleId="ae">
    <w:name w:val="Верхний колонтитул Знак"/>
    <w:basedOn w:val="a0"/>
    <w:link w:val="ad"/>
    <w:rsid w:val="00F74C2A"/>
    <w:rPr>
      <w:rFonts w:ascii="Times New Roman" w:eastAsia="Times New Roman" w:hAnsi="Times New Roman" w:cs="Times New Roman"/>
      <w:sz w:val="24"/>
      <w:szCs w:val="24"/>
    </w:rPr>
  </w:style>
  <w:style w:type="paragraph" w:customStyle="1" w:styleId="ConsPlusTitle">
    <w:name w:val="ConsPlusTitle"/>
    <w:rsid w:val="00F74C2A"/>
    <w:pPr>
      <w:autoSpaceDE w:val="0"/>
      <w:autoSpaceDN w:val="0"/>
      <w:adjustRightInd w:val="0"/>
      <w:spacing w:after="0" w:line="240" w:lineRule="auto"/>
    </w:pPr>
    <w:rPr>
      <w:rFonts w:ascii="Times New Roman" w:eastAsia="Times New Roman" w:hAnsi="Times New Roman" w:cs="Times New Roman"/>
      <w:b/>
      <w:bCs/>
      <w:sz w:val="24"/>
      <w:szCs w:val="24"/>
      <w:lang w:val="ru-RU"/>
    </w:rPr>
  </w:style>
  <w:style w:type="paragraph" w:styleId="af">
    <w:name w:val="Block Text"/>
    <w:basedOn w:val="a"/>
    <w:rsid w:val="00F74C2A"/>
    <w:pPr>
      <w:widowControl w:val="0"/>
      <w:shd w:val="clear" w:color="auto" w:fill="FFFFFF"/>
      <w:autoSpaceDE w:val="0"/>
      <w:autoSpaceDN w:val="0"/>
      <w:adjustRightInd w:val="0"/>
      <w:spacing w:before="11" w:after="0" w:line="216" w:lineRule="exact"/>
      <w:ind w:left="22" w:right="47" w:firstLine="464"/>
    </w:pPr>
    <w:rPr>
      <w:rFonts w:ascii="Times New Roman" w:eastAsia="Times New Roman" w:hAnsi="Times New Roman" w:cs="Times New Roman"/>
      <w:color w:val="000000"/>
      <w:spacing w:val="-1"/>
      <w:sz w:val="19"/>
      <w:szCs w:val="19"/>
      <w:lang w:val="ru-RU"/>
    </w:rPr>
  </w:style>
  <w:style w:type="paragraph" w:styleId="af0">
    <w:name w:val="footer"/>
    <w:basedOn w:val="a"/>
    <w:link w:val="af1"/>
    <w:unhideWhenUsed/>
    <w:rsid w:val="00F74C2A"/>
    <w:pPr>
      <w:tabs>
        <w:tab w:val="center" w:pos="4677"/>
        <w:tab w:val="right" w:pos="9355"/>
      </w:tabs>
      <w:spacing w:after="0" w:line="240" w:lineRule="auto"/>
      <w:jc w:val="left"/>
    </w:pPr>
    <w:rPr>
      <w:rFonts w:ascii="Times New Roman" w:eastAsia="Times New Roman" w:hAnsi="Times New Roman" w:cs="Times New Roman"/>
      <w:sz w:val="24"/>
      <w:szCs w:val="24"/>
    </w:rPr>
  </w:style>
  <w:style w:type="character" w:customStyle="1" w:styleId="af1">
    <w:name w:val="Нижний колонтитул Знак"/>
    <w:basedOn w:val="a0"/>
    <w:link w:val="af0"/>
    <w:rsid w:val="00F74C2A"/>
    <w:rPr>
      <w:rFonts w:ascii="Times New Roman" w:eastAsia="Times New Roman" w:hAnsi="Times New Roman" w:cs="Times New Roman"/>
      <w:sz w:val="24"/>
      <w:szCs w:val="24"/>
    </w:rPr>
  </w:style>
  <w:style w:type="paragraph" w:styleId="af2">
    <w:name w:val="Document Map"/>
    <w:basedOn w:val="a"/>
    <w:link w:val="af3"/>
    <w:semiHidden/>
    <w:rsid w:val="00F74C2A"/>
    <w:pPr>
      <w:shd w:val="clear" w:color="auto" w:fill="000080"/>
      <w:tabs>
        <w:tab w:val="left" w:pos="708"/>
      </w:tabs>
      <w:spacing w:after="0" w:line="240" w:lineRule="auto"/>
      <w:jc w:val="left"/>
    </w:pPr>
    <w:rPr>
      <w:rFonts w:ascii="Tahoma" w:eastAsia="Times New Roman" w:hAnsi="Tahoma" w:cs="Tahoma"/>
      <w:lang w:val="ru-RU"/>
    </w:rPr>
  </w:style>
  <w:style w:type="character" w:customStyle="1" w:styleId="af3">
    <w:name w:val="Схема документа Знак"/>
    <w:basedOn w:val="a0"/>
    <w:link w:val="af2"/>
    <w:semiHidden/>
    <w:rsid w:val="00F74C2A"/>
    <w:rPr>
      <w:rFonts w:ascii="Tahoma" w:eastAsia="Times New Roman" w:hAnsi="Tahoma" w:cs="Tahoma"/>
      <w:shd w:val="clear" w:color="auto" w:fill="000080"/>
      <w:lang w:val="ru-RU"/>
    </w:rPr>
  </w:style>
  <w:style w:type="paragraph" w:styleId="af4">
    <w:name w:val="Balloon Text"/>
    <w:basedOn w:val="a"/>
    <w:link w:val="af5"/>
    <w:rsid w:val="00F74C2A"/>
    <w:pPr>
      <w:tabs>
        <w:tab w:val="left" w:pos="708"/>
      </w:tabs>
      <w:spacing w:after="0" w:line="240" w:lineRule="auto"/>
      <w:jc w:val="left"/>
    </w:pPr>
    <w:rPr>
      <w:rFonts w:ascii="Tahoma" w:eastAsia="Times New Roman" w:hAnsi="Tahoma" w:cs="Times New Roman"/>
      <w:sz w:val="16"/>
      <w:szCs w:val="16"/>
    </w:rPr>
  </w:style>
  <w:style w:type="character" w:customStyle="1" w:styleId="af5">
    <w:name w:val="Текст выноски Знак"/>
    <w:basedOn w:val="a0"/>
    <w:link w:val="af4"/>
    <w:rsid w:val="00F74C2A"/>
    <w:rPr>
      <w:rFonts w:ascii="Tahoma" w:eastAsia="Times New Roman" w:hAnsi="Tahom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4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3859</Words>
  <Characters>22001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Антонова</dc:creator>
  <cp:lastModifiedBy>Людмила</cp:lastModifiedBy>
  <cp:revision>8</cp:revision>
  <cp:lastPrinted>2021-12-24T04:19:00Z</cp:lastPrinted>
  <dcterms:created xsi:type="dcterms:W3CDTF">2020-11-25T07:39:00Z</dcterms:created>
  <dcterms:modified xsi:type="dcterms:W3CDTF">2021-12-24T04:19:00Z</dcterms:modified>
</cp:coreProperties>
</file>