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3E" w:rsidRPr="00A024A9" w:rsidRDefault="0079553E" w:rsidP="0079553E">
      <w:pPr>
        <w:rPr>
          <w:spacing w:val="20"/>
          <w:sz w:val="26"/>
          <w:szCs w:val="26"/>
        </w:rPr>
      </w:pPr>
      <w:r>
        <w:rPr>
          <w:sz w:val="28"/>
          <w:szCs w:val="28"/>
        </w:rPr>
        <w:t xml:space="preserve">                   </w:t>
      </w:r>
      <w:r w:rsidRPr="006E6CA6">
        <w:rPr>
          <w:spacing w:val="4"/>
          <w:sz w:val="28"/>
          <w:szCs w:val="28"/>
        </w:rPr>
        <w:t xml:space="preserve"> </w:t>
      </w:r>
      <w:r w:rsidRPr="00A024A9">
        <w:rPr>
          <w:spacing w:val="20"/>
          <w:sz w:val="26"/>
          <w:szCs w:val="26"/>
        </w:rPr>
        <w:t>АДМИНИСТРАЦИЯ</w:t>
      </w:r>
      <w:r w:rsidRPr="00A024A9">
        <w:rPr>
          <w:spacing w:val="20"/>
          <w:sz w:val="32"/>
          <w:szCs w:val="32"/>
        </w:rPr>
        <w:t xml:space="preserve"> </w:t>
      </w:r>
      <w:r w:rsidRPr="00A024A9">
        <w:rPr>
          <w:spacing w:val="20"/>
          <w:sz w:val="28"/>
          <w:szCs w:val="28"/>
        </w:rPr>
        <w:t>МИХАЙЛОВСКОГО</w:t>
      </w:r>
      <w:r w:rsidRPr="00A024A9">
        <w:rPr>
          <w:spacing w:val="20"/>
          <w:sz w:val="26"/>
          <w:szCs w:val="26"/>
        </w:rPr>
        <w:t xml:space="preserve"> РАЙОНА</w:t>
      </w:r>
    </w:p>
    <w:p w:rsidR="0079553E" w:rsidRPr="00A024A9" w:rsidRDefault="0079553E" w:rsidP="0079553E">
      <w:pPr>
        <w:jc w:val="center"/>
        <w:rPr>
          <w:spacing w:val="20"/>
          <w:sz w:val="26"/>
          <w:szCs w:val="26"/>
        </w:rPr>
      </w:pPr>
      <w:r w:rsidRPr="00A024A9">
        <w:rPr>
          <w:spacing w:val="20"/>
          <w:sz w:val="26"/>
          <w:szCs w:val="26"/>
        </w:rPr>
        <w:t>АЛТАЙСКОГО КРАЯ</w:t>
      </w:r>
    </w:p>
    <w:p w:rsidR="0079553E" w:rsidRPr="00A024A9" w:rsidRDefault="0079553E" w:rsidP="0079553E">
      <w:pPr>
        <w:jc w:val="center"/>
        <w:rPr>
          <w:b/>
          <w:szCs w:val="20"/>
        </w:rPr>
      </w:pPr>
    </w:p>
    <w:p w:rsidR="0079553E" w:rsidRPr="00A024A9" w:rsidRDefault="0079553E" w:rsidP="0079553E">
      <w:pPr>
        <w:jc w:val="center"/>
        <w:rPr>
          <w:b/>
        </w:rPr>
      </w:pPr>
    </w:p>
    <w:p w:rsidR="0079553E" w:rsidRPr="0079553E" w:rsidRDefault="0079553E" w:rsidP="0079553E">
      <w:pPr>
        <w:pStyle w:val="2"/>
        <w:rPr>
          <w:rFonts w:ascii="Arial" w:hAnsi="Arial" w:cs="Arial"/>
          <w:b w:val="0"/>
          <w:spacing w:val="84"/>
          <w:szCs w:val="28"/>
        </w:rPr>
      </w:pPr>
      <w:r w:rsidRPr="00A024A9">
        <w:rPr>
          <w:b w:val="0"/>
          <w:spacing w:val="84"/>
          <w:szCs w:val="28"/>
        </w:rPr>
        <w:t>ПОСТАНОВЛЕНИЕ</w:t>
      </w:r>
    </w:p>
    <w:p w:rsidR="0079553E" w:rsidRDefault="0079553E" w:rsidP="0079553E">
      <w:pPr>
        <w:jc w:val="center"/>
        <w:rPr>
          <w:szCs w:val="20"/>
        </w:rPr>
      </w:pPr>
    </w:p>
    <w:p w:rsidR="0079553E" w:rsidRPr="00E119B6" w:rsidRDefault="00A024A9" w:rsidP="0079553E">
      <w:pPr>
        <w:jc w:val="both"/>
        <w:rPr>
          <w:sz w:val="28"/>
          <w:szCs w:val="28"/>
        </w:rPr>
      </w:pPr>
      <w:r w:rsidRPr="00E119B6">
        <w:rPr>
          <w:sz w:val="28"/>
          <w:szCs w:val="28"/>
        </w:rPr>
        <w:t>17.12</w:t>
      </w:r>
      <w:r w:rsidR="0079553E" w:rsidRPr="00E119B6">
        <w:rPr>
          <w:sz w:val="28"/>
          <w:szCs w:val="28"/>
        </w:rPr>
        <w:t xml:space="preserve">.2021  </w:t>
      </w:r>
      <w:r w:rsidR="0079553E" w:rsidRPr="00E119B6">
        <w:rPr>
          <w:sz w:val="28"/>
          <w:szCs w:val="28"/>
        </w:rPr>
        <w:tab/>
      </w:r>
      <w:r w:rsidR="0079553E" w:rsidRPr="00E119B6">
        <w:rPr>
          <w:sz w:val="28"/>
          <w:szCs w:val="28"/>
        </w:rPr>
        <w:tab/>
        <w:t xml:space="preserve">                   </w:t>
      </w:r>
      <w:r w:rsidR="0079553E" w:rsidRPr="00E119B6">
        <w:t>с. Михайловское</w:t>
      </w:r>
      <w:r w:rsidR="0079553E" w:rsidRPr="00E119B6">
        <w:rPr>
          <w:sz w:val="28"/>
          <w:szCs w:val="28"/>
        </w:rPr>
        <w:t xml:space="preserve"> </w:t>
      </w:r>
      <w:r w:rsidR="0079553E" w:rsidRPr="00E119B6">
        <w:rPr>
          <w:sz w:val="28"/>
          <w:szCs w:val="28"/>
        </w:rPr>
        <w:tab/>
      </w:r>
      <w:r w:rsidR="0079553E" w:rsidRPr="00E119B6">
        <w:rPr>
          <w:sz w:val="28"/>
          <w:szCs w:val="28"/>
        </w:rPr>
        <w:tab/>
      </w:r>
      <w:r w:rsidR="0079553E" w:rsidRPr="00E119B6">
        <w:rPr>
          <w:sz w:val="28"/>
          <w:szCs w:val="28"/>
        </w:rPr>
        <w:tab/>
      </w:r>
      <w:r w:rsidR="0079553E" w:rsidRPr="00E119B6">
        <w:rPr>
          <w:sz w:val="28"/>
          <w:szCs w:val="28"/>
        </w:rPr>
        <w:tab/>
        <w:t>№</w:t>
      </w:r>
      <w:r w:rsidR="001708F9" w:rsidRPr="00E119B6">
        <w:rPr>
          <w:sz w:val="28"/>
          <w:szCs w:val="28"/>
        </w:rPr>
        <w:t>477/1</w:t>
      </w:r>
      <w:r w:rsidR="0079553E" w:rsidRPr="00E119B6">
        <w:rPr>
          <w:sz w:val="28"/>
          <w:szCs w:val="28"/>
        </w:rPr>
        <w:tab/>
      </w:r>
      <w:r w:rsidR="0079553E" w:rsidRPr="00E119B6">
        <w:rPr>
          <w:sz w:val="28"/>
          <w:szCs w:val="28"/>
        </w:rPr>
        <w:tab/>
        <w:t xml:space="preserve">                                 </w:t>
      </w:r>
    </w:p>
    <w:p w:rsidR="0079553E" w:rsidRPr="0079553E" w:rsidRDefault="0079553E" w:rsidP="0079553E">
      <w:pPr>
        <w:jc w:val="both"/>
      </w:pPr>
    </w:p>
    <w:tbl>
      <w:tblPr>
        <w:tblW w:w="9794" w:type="dxa"/>
        <w:tblLayout w:type="fixed"/>
        <w:tblLook w:val="00A0"/>
      </w:tblPr>
      <w:tblGrid>
        <w:gridCol w:w="9794"/>
      </w:tblGrid>
      <w:tr w:rsidR="0079553E" w:rsidRPr="0097582C" w:rsidTr="00F30DBF">
        <w:trPr>
          <w:cantSplit/>
          <w:trHeight w:val="1436"/>
        </w:trPr>
        <w:tc>
          <w:tcPr>
            <w:tcW w:w="9794" w:type="dxa"/>
          </w:tcPr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z w:val="26"/>
                <w:szCs w:val="26"/>
              </w:rPr>
              <w:t>Об утверждении</w:t>
            </w:r>
            <w:r w:rsidRPr="0079553E">
              <w:rPr>
                <w:bCs/>
                <w:sz w:val="28"/>
                <w:szCs w:val="28"/>
              </w:rPr>
              <w:t xml:space="preserve"> </w:t>
            </w:r>
            <w:r w:rsidRPr="0079553E">
              <w:rPr>
                <w:sz w:val="28"/>
                <w:szCs w:val="28"/>
              </w:rPr>
              <w:t xml:space="preserve">Программы </w:t>
            </w:r>
            <w:r w:rsidRPr="0079553E">
              <w:rPr>
                <w:spacing w:val="4"/>
                <w:sz w:val="28"/>
                <w:szCs w:val="28"/>
              </w:rPr>
              <w:t xml:space="preserve">профилактики </w:t>
            </w:r>
          </w:p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>рисков причинения вреда (ущерба)</w:t>
            </w:r>
          </w:p>
          <w:p w:rsidR="00F8579F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>охраняемым законом ценностям</w:t>
            </w:r>
            <w:r w:rsidR="00F8579F">
              <w:rPr>
                <w:spacing w:val="4"/>
                <w:sz w:val="28"/>
                <w:szCs w:val="28"/>
              </w:rPr>
              <w:t xml:space="preserve"> </w:t>
            </w:r>
          </w:p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>при осуществлении на территории  района</w:t>
            </w:r>
          </w:p>
          <w:p w:rsidR="00F8579F" w:rsidRDefault="0079553E" w:rsidP="0079553E">
            <w:pPr>
              <w:rPr>
                <w:rFonts w:eastAsia="Times New Roman"/>
                <w:bCs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 xml:space="preserve">муниципального </w:t>
            </w:r>
            <w:r w:rsidR="00F8579F" w:rsidRPr="0090791C">
              <w:rPr>
                <w:rFonts w:eastAsia="Times New Roman"/>
                <w:bCs/>
                <w:sz w:val="28"/>
                <w:szCs w:val="28"/>
              </w:rPr>
              <w:t xml:space="preserve">контроля на </w:t>
            </w:r>
            <w:proofErr w:type="gramStart"/>
            <w:r w:rsidR="00F8579F" w:rsidRPr="0090791C">
              <w:rPr>
                <w:rFonts w:eastAsia="Times New Roman"/>
                <w:bCs/>
                <w:sz w:val="28"/>
                <w:szCs w:val="28"/>
              </w:rPr>
              <w:t>автомобильном</w:t>
            </w:r>
            <w:proofErr w:type="gramEnd"/>
          </w:p>
          <w:p w:rsidR="0079553E" w:rsidRPr="0079553E" w:rsidRDefault="00F8579F" w:rsidP="0079553E">
            <w:pPr>
              <w:rPr>
                <w:sz w:val="26"/>
                <w:szCs w:val="26"/>
              </w:rPr>
            </w:pPr>
            <w:proofErr w:type="gramStart"/>
            <w:r w:rsidRPr="0090791C">
              <w:rPr>
                <w:rFonts w:eastAsia="Times New Roman"/>
                <w:bCs/>
                <w:sz w:val="28"/>
                <w:szCs w:val="28"/>
              </w:rPr>
              <w:t>транспорте</w:t>
            </w:r>
            <w:proofErr w:type="gramEnd"/>
            <w:r w:rsidRPr="0090791C">
              <w:rPr>
                <w:rFonts w:eastAsia="Times New Roman"/>
                <w:bCs/>
                <w:sz w:val="28"/>
                <w:szCs w:val="28"/>
              </w:rPr>
              <w:t xml:space="preserve"> и в дорожном хозяйстве</w:t>
            </w:r>
            <w:r w:rsidR="0079553E" w:rsidRPr="0079553E">
              <w:rPr>
                <w:sz w:val="28"/>
                <w:szCs w:val="28"/>
              </w:rPr>
              <w:t xml:space="preserve"> на 202</w:t>
            </w:r>
            <w:r w:rsidR="0079553E" w:rsidRPr="0079553E">
              <w:rPr>
                <w:rFonts w:eastAsia="Times New Roman"/>
                <w:sz w:val="28"/>
                <w:szCs w:val="28"/>
              </w:rPr>
              <w:t>2</w:t>
            </w:r>
            <w:r w:rsidR="0079553E" w:rsidRPr="0079553E">
              <w:rPr>
                <w:sz w:val="28"/>
                <w:szCs w:val="28"/>
              </w:rPr>
              <w:t xml:space="preserve"> год</w:t>
            </w:r>
          </w:p>
          <w:p w:rsidR="0079553E" w:rsidRPr="003A6AA9" w:rsidRDefault="0079553E" w:rsidP="00F30DB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404AF" w:rsidRDefault="000404AF" w:rsidP="0079553E">
      <w:pPr>
        <w:ind w:firstLine="993"/>
        <w:jc w:val="both"/>
        <w:rPr>
          <w:sz w:val="28"/>
          <w:szCs w:val="28"/>
        </w:rPr>
      </w:pPr>
      <w:r w:rsidRPr="000443B5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</w:t>
      </w:r>
      <w:r w:rsidRPr="000443B5">
        <w:rPr>
          <w:sz w:val="28"/>
          <w:szCs w:val="28"/>
        </w:rPr>
        <w:t xml:space="preserve">Российской Федерации», постановлением Правительства Российской Федерации от 25.06.2021 № 990 «Об утверждении Правил разработки и </w:t>
      </w:r>
      <w:r w:rsidRPr="00E631B6">
        <w:rPr>
          <w:sz w:val="28"/>
          <w:szCs w:val="28"/>
        </w:rPr>
        <w:t>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79553E" w:rsidRPr="006E6CA6" w:rsidRDefault="0079553E" w:rsidP="0079553E">
      <w:pPr>
        <w:ind w:firstLine="993"/>
        <w:jc w:val="both"/>
        <w:rPr>
          <w:sz w:val="28"/>
          <w:szCs w:val="28"/>
        </w:rPr>
      </w:pPr>
      <w:r w:rsidRPr="006E6CA6">
        <w:rPr>
          <w:sz w:val="28"/>
          <w:szCs w:val="28"/>
        </w:rPr>
        <w:t xml:space="preserve"> </w:t>
      </w:r>
      <w:r w:rsidRPr="006E6CA6">
        <w:rPr>
          <w:spacing w:val="60"/>
          <w:sz w:val="28"/>
          <w:szCs w:val="28"/>
        </w:rPr>
        <w:t>постановляю</w:t>
      </w:r>
      <w:r w:rsidRPr="006E6CA6">
        <w:rPr>
          <w:sz w:val="28"/>
          <w:szCs w:val="28"/>
        </w:rPr>
        <w:t>:</w:t>
      </w:r>
    </w:p>
    <w:p w:rsidR="000404AF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404AF">
        <w:rPr>
          <w:spacing w:val="4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на территории Михайловского района Алтайского края </w:t>
      </w:r>
      <w:r w:rsidR="0090791C" w:rsidRPr="0090791C">
        <w:rPr>
          <w:rFonts w:eastAsia="Times New Roman"/>
          <w:bCs/>
          <w:sz w:val="28"/>
          <w:szCs w:val="28"/>
        </w:rPr>
        <w:t xml:space="preserve">в рамках муниципального контроля на автомобильном транспорте и в дорожном хозяйстве </w:t>
      </w:r>
      <w:r w:rsidR="000404AF" w:rsidRPr="0090791C">
        <w:rPr>
          <w:spacing w:val="2"/>
          <w:sz w:val="28"/>
          <w:szCs w:val="28"/>
        </w:rPr>
        <w:t>муниципального образования</w:t>
      </w:r>
      <w:r w:rsidR="000404AF" w:rsidRPr="0090791C">
        <w:rPr>
          <w:sz w:val="28"/>
          <w:szCs w:val="28"/>
        </w:rPr>
        <w:t xml:space="preserve"> Михайловского райо</w:t>
      </w:r>
      <w:r w:rsidR="000404AF" w:rsidRPr="00F71397">
        <w:rPr>
          <w:sz w:val="28"/>
          <w:szCs w:val="28"/>
        </w:rPr>
        <w:t>на</w:t>
      </w:r>
      <w:r w:rsidR="00F7212B">
        <w:rPr>
          <w:sz w:val="28"/>
          <w:szCs w:val="28"/>
        </w:rPr>
        <w:t xml:space="preserve"> Алтайского края (приложение).</w:t>
      </w:r>
    </w:p>
    <w:p w:rsidR="0079553E" w:rsidRPr="000404AF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proofErr w:type="gramStart"/>
      <w:r w:rsidRPr="000404AF">
        <w:rPr>
          <w:sz w:val="28"/>
          <w:szCs w:val="28"/>
        </w:rPr>
        <w:t>Разместить</w:t>
      </w:r>
      <w:proofErr w:type="gramEnd"/>
      <w:r w:rsidRPr="000404AF">
        <w:rPr>
          <w:sz w:val="28"/>
          <w:szCs w:val="28"/>
        </w:rPr>
        <w:t xml:space="preserve"> настоящее постановление на официальном сайте Администрации Михайловского  района Алтайского края в информационно-телекоммуникационной сети «Интернет».</w:t>
      </w:r>
    </w:p>
    <w:p w:rsidR="0079553E" w:rsidRPr="00C56365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45080">
        <w:rPr>
          <w:bCs/>
          <w:sz w:val="28"/>
          <w:szCs w:val="28"/>
        </w:rPr>
        <w:t>Настоящее постановление вступает в силу с</w:t>
      </w:r>
      <w:r>
        <w:rPr>
          <w:bCs/>
          <w:sz w:val="28"/>
          <w:szCs w:val="28"/>
        </w:rPr>
        <w:t xml:space="preserve"> момента его принятия</w:t>
      </w:r>
      <w:r w:rsidRPr="00A45080">
        <w:rPr>
          <w:bCs/>
          <w:sz w:val="28"/>
          <w:szCs w:val="28"/>
        </w:rPr>
        <w:t>.</w:t>
      </w:r>
    </w:p>
    <w:p w:rsidR="0079553E" w:rsidRPr="000404AF" w:rsidRDefault="000404AF" w:rsidP="000404AF">
      <w:pPr>
        <w:tabs>
          <w:tab w:val="left" w:pos="709"/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</w:t>
      </w:r>
      <w:proofErr w:type="gramStart"/>
      <w:r w:rsidR="0079553E" w:rsidRPr="000404AF">
        <w:rPr>
          <w:sz w:val="28"/>
          <w:szCs w:val="28"/>
        </w:rPr>
        <w:t>Контроль за</w:t>
      </w:r>
      <w:proofErr w:type="gramEnd"/>
      <w:r w:rsidR="0079553E" w:rsidRPr="000404AF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первого заместителя главы Администрации района Я.Э. </w:t>
      </w:r>
      <w:proofErr w:type="spellStart"/>
      <w:r>
        <w:rPr>
          <w:sz w:val="28"/>
          <w:szCs w:val="28"/>
        </w:rPr>
        <w:t>Герлец</w:t>
      </w:r>
      <w:proofErr w:type="spellEnd"/>
      <w:r>
        <w:rPr>
          <w:sz w:val="28"/>
          <w:szCs w:val="28"/>
        </w:rPr>
        <w:t>.</w:t>
      </w:r>
    </w:p>
    <w:p w:rsidR="0079553E" w:rsidRDefault="0079553E" w:rsidP="0079553E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8"/>
          <w:szCs w:val="28"/>
        </w:rPr>
      </w:pPr>
    </w:p>
    <w:p w:rsidR="0079553E" w:rsidRPr="00A45080" w:rsidRDefault="0079553E" w:rsidP="0079553E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8"/>
          <w:szCs w:val="28"/>
        </w:rPr>
      </w:pPr>
    </w:p>
    <w:p w:rsidR="00F95BD4" w:rsidRDefault="00F95BD4" w:rsidP="0079553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79553E" w:rsidRPr="00A45080" w:rsidRDefault="0079553E" w:rsidP="0079553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4508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    </w:t>
      </w:r>
      <w:r w:rsidR="00C224F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Е. А. Юрьев</w:t>
      </w:r>
    </w:p>
    <w:p w:rsidR="0079553E" w:rsidRPr="00A45080" w:rsidRDefault="0079553E" w:rsidP="0079553E">
      <w:pPr>
        <w:jc w:val="both"/>
        <w:rPr>
          <w:sz w:val="28"/>
          <w:szCs w:val="28"/>
        </w:rPr>
      </w:pPr>
      <w:r w:rsidRPr="00A4508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79553E" w:rsidRDefault="0079553E" w:rsidP="000404AF">
      <w:pPr>
        <w:rPr>
          <w:spacing w:val="4"/>
          <w:sz w:val="28"/>
          <w:szCs w:val="28"/>
        </w:rPr>
      </w:pPr>
      <w:r w:rsidRPr="00A45080">
        <w:rPr>
          <w:b/>
          <w:spacing w:val="20"/>
          <w:sz w:val="28"/>
          <w:szCs w:val="28"/>
        </w:rPr>
        <w:br w:type="page"/>
      </w:r>
    </w:p>
    <w:p w:rsidR="0079553E" w:rsidRDefault="0079553E" w:rsidP="00F7212B">
      <w:pPr>
        <w:spacing w:line="240" w:lineRule="exact"/>
        <w:ind w:left="4395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7212B">
        <w:rPr>
          <w:sz w:val="28"/>
          <w:szCs w:val="28"/>
        </w:rPr>
        <w:t>Приложение</w:t>
      </w:r>
    </w:p>
    <w:p w:rsidR="0079553E" w:rsidRDefault="0079553E" w:rsidP="00F7212B">
      <w:pPr>
        <w:spacing w:line="240" w:lineRule="exact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212B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</w:t>
      </w:r>
      <w:r w:rsidR="00F7212B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:rsidR="0079553E" w:rsidRDefault="0079553E" w:rsidP="00F7212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7212B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Михайловского района </w:t>
      </w:r>
    </w:p>
    <w:p w:rsidR="0079553E" w:rsidRPr="00F7212B" w:rsidRDefault="0079553E" w:rsidP="00F7212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7212B">
        <w:rPr>
          <w:sz w:val="28"/>
          <w:szCs w:val="28"/>
        </w:rPr>
        <w:t xml:space="preserve">                                     </w:t>
      </w:r>
      <w:r w:rsidR="001708F9">
        <w:rPr>
          <w:sz w:val="28"/>
          <w:szCs w:val="28"/>
        </w:rPr>
        <w:t xml:space="preserve">                                    </w:t>
      </w:r>
      <w:r w:rsidR="00F7212B" w:rsidRPr="00F7212B">
        <w:rPr>
          <w:sz w:val="28"/>
          <w:szCs w:val="28"/>
        </w:rPr>
        <w:t>от</w:t>
      </w:r>
      <w:r w:rsidRPr="00F7212B">
        <w:rPr>
          <w:sz w:val="28"/>
          <w:szCs w:val="28"/>
        </w:rPr>
        <w:t>_</w:t>
      </w:r>
      <w:r w:rsidR="001708F9">
        <w:rPr>
          <w:sz w:val="28"/>
          <w:szCs w:val="28"/>
        </w:rPr>
        <w:t>17.12.2021 № 477/1_</w:t>
      </w:r>
      <w:r w:rsidRPr="00F7212B">
        <w:rPr>
          <w:sz w:val="28"/>
          <w:szCs w:val="28"/>
        </w:rPr>
        <w:t xml:space="preserve">    </w:t>
      </w:r>
    </w:p>
    <w:p w:rsidR="0079553E" w:rsidRDefault="0079553E" w:rsidP="0079553E">
      <w:pPr>
        <w:ind w:firstLine="1559"/>
        <w:jc w:val="both"/>
        <w:rPr>
          <w:sz w:val="28"/>
          <w:szCs w:val="28"/>
        </w:rPr>
      </w:pPr>
    </w:p>
    <w:p w:rsidR="0079553E" w:rsidRDefault="0079553E" w:rsidP="0079553E">
      <w:pPr>
        <w:spacing w:line="240" w:lineRule="exact"/>
        <w:jc w:val="center"/>
        <w:rPr>
          <w:bCs/>
          <w:sz w:val="28"/>
          <w:szCs w:val="28"/>
        </w:rPr>
      </w:pPr>
      <w:bookmarkStart w:id="0" w:name="Par44"/>
      <w:bookmarkEnd w:id="0"/>
      <w:r>
        <w:rPr>
          <w:bCs/>
          <w:sz w:val="28"/>
          <w:szCs w:val="28"/>
        </w:rPr>
        <w:t xml:space="preserve">Программа </w:t>
      </w:r>
    </w:p>
    <w:p w:rsidR="0079553E" w:rsidRDefault="0079553E" w:rsidP="0079553E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="0090791C" w:rsidRPr="0090791C">
        <w:rPr>
          <w:rFonts w:eastAsia="Times New Roman"/>
          <w:bCs/>
          <w:sz w:val="28"/>
          <w:szCs w:val="28"/>
        </w:rPr>
        <w:t>в рамках муниципального контроля на автомобильном транспорте и в дорожном хозяйстве</w:t>
      </w:r>
      <w:r w:rsidR="0090791C" w:rsidRPr="000A6A3F">
        <w:rPr>
          <w:rFonts w:eastAsia="Times New Roman"/>
          <w:b/>
          <w:bCs/>
          <w:sz w:val="28"/>
          <w:szCs w:val="28"/>
        </w:rPr>
        <w:t xml:space="preserve"> </w:t>
      </w:r>
      <w:r>
        <w:rPr>
          <w:bCs/>
          <w:spacing w:val="4"/>
          <w:sz w:val="28"/>
          <w:szCs w:val="28"/>
        </w:rPr>
        <w:t xml:space="preserve">территории </w:t>
      </w:r>
      <w:r w:rsidR="006C797F">
        <w:rPr>
          <w:bCs/>
          <w:spacing w:val="4"/>
          <w:sz w:val="28"/>
          <w:szCs w:val="28"/>
        </w:rPr>
        <w:t>Михайловского</w:t>
      </w:r>
      <w:r>
        <w:rPr>
          <w:bCs/>
          <w:spacing w:val="4"/>
          <w:sz w:val="28"/>
          <w:szCs w:val="28"/>
        </w:rPr>
        <w:t xml:space="preserve"> района</w:t>
      </w:r>
      <w:r w:rsidR="006C797F">
        <w:rPr>
          <w:bCs/>
          <w:spacing w:val="4"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2022 год</w:t>
      </w:r>
    </w:p>
    <w:p w:rsidR="0079553E" w:rsidRDefault="0079553E" w:rsidP="0079553E">
      <w:pPr>
        <w:spacing w:line="240" w:lineRule="exact"/>
        <w:ind w:firstLine="709"/>
        <w:jc w:val="both"/>
        <w:rPr>
          <w:sz w:val="28"/>
          <w:szCs w:val="28"/>
        </w:rPr>
      </w:pPr>
    </w:p>
    <w:p w:rsidR="0090791C" w:rsidRPr="0090791C" w:rsidRDefault="0090791C" w:rsidP="002B51C2">
      <w:pPr>
        <w:ind w:firstLine="709"/>
        <w:jc w:val="center"/>
        <w:rPr>
          <w:b/>
          <w:sz w:val="28"/>
          <w:szCs w:val="28"/>
        </w:rPr>
      </w:pPr>
      <w:r w:rsidRPr="0090791C">
        <w:rPr>
          <w:b/>
          <w:sz w:val="28"/>
          <w:szCs w:val="28"/>
        </w:rPr>
        <w:t>Общие положения</w:t>
      </w:r>
    </w:p>
    <w:p w:rsid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 в дорожном хозяйстве на территории </w:t>
      </w:r>
      <w:r>
        <w:rPr>
          <w:bCs/>
          <w:spacing w:val="4"/>
          <w:sz w:val="28"/>
          <w:szCs w:val="28"/>
        </w:rPr>
        <w:t>Михайловского района</w:t>
      </w:r>
      <w:r w:rsidRPr="0090791C"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90791C" w:rsidRDefault="0090791C" w:rsidP="0090791C">
      <w:pPr>
        <w:ind w:firstLine="709"/>
        <w:jc w:val="center"/>
        <w:rPr>
          <w:b/>
          <w:sz w:val="28"/>
          <w:szCs w:val="28"/>
        </w:rPr>
      </w:pPr>
    </w:p>
    <w:p w:rsidR="0090791C" w:rsidRPr="0090791C" w:rsidRDefault="0090791C" w:rsidP="0090791C">
      <w:pPr>
        <w:ind w:firstLine="709"/>
        <w:jc w:val="center"/>
        <w:rPr>
          <w:b/>
          <w:sz w:val="28"/>
          <w:szCs w:val="28"/>
        </w:rPr>
      </w:pPr>
      <w:r w:rsidRPr="0090791C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 xml:space="preserve">1.1. Вид муниципального контроля: муниципальный контроль на автомобильном транспорте и в дорожном хозяйстве в границах населенных пунктов. </w:t>
      </w:r>
    </w:p>
    <w:p w:rsid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 xml:space="preserve"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 </w:t>
      </w:r>
    </w:p>
    <w:p w:rsid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дорог: </w:t>
      </w:r>
    </w:p>
    <w:p w:rsid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 xml:space="preserve"> 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 xml:space="preserve">В рамках профилактики рисков причинения вреда (ущерба) охраняемым законом ценностям администрацией в 2022 году осуществляются следующие мероприятия: </w:t>
      </w:r>
    </w:p>
    <w:p w:rsidR="0090791C" w:rsidRDefault="00F8579F" w:rsidP="00907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0791C" w:rsidRPr="0090791C">
        <w:rPr>
          <w:sz w:val="28"/>
          <w:szCs w:val="28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</w:t>
      </w:r>
    </w:p>
    <w:p w:rsid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 xml:space="preserve">2.осуществление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 xml:space="preserve">3.обеспечение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</w:t>
      </w:r>
    </w:p>
    <w:p w:rsidR="0090791C" w:rsidRP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 xml:space="preserve">4.выдача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1B70E1" w:rsidRDefault="001B70E1" w:rsidP="001B70E1">
      <w:pPr>
        <w:ind w:firstLine="709"/>
        <w:jc w:val="center"/>
        <w:rPr>
          <w:b/>
          <w:sz w:val="28"/>
          <w:szCs w:val="28"/>
        </w:rPr>
      </w:pPr>
    </w:p>
    <w:p w:rsidR="0090791C" w:rsidRDefault="0090791C" w:rsidP="001B70E1">
      <w:pPr>
        <w:ind w:firstLine="709"/>
        <w:jc w:val="center"/>
        <w:rPr>
          <w:b/>
          <w:sz w:val="28"/>
          <w:szCs w:val="28"/>
        </w:rPr>
      </w:pPr>
      <w:r w:rsidRPr="001B70E1">
        <w:rPr>
          <w:b/>
          <w:sz w:val="28"/>
          <w:szCs w:val="28"/>
        </w:rPr>
        <w:t>2. Цели и задачи реализации Программы</w:t>
      </w:r>
    </w:p>
    <w:p w:rsidR="001B70E1" w:rsidRPr="001B70E1" w:rsidRDefault="001B70E1" w:rsidP="001B70E1">
      <w:pPr>
        <w:ind w:firstLine="709"/>
        <w:jc w:val="center"/>
        <w:rPr>
          <w:b/>
          <w:sz w:val="28"/>
          <w:szCs w:val="28"/>
        </w:rPr>
      </w:pPr>
    </w:p>
    <w:p w:rsid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 xml:space="preserve">2.1. Целями профилактической работы являются: </w:t>
      </w:r>
    </w:p>
    <w:p w:rsid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90791C" w:rsidRDefault="00494076" w:rsidP="009079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0791C" w:rsidRPr="0090791C">
        <w:rPr>
          <w:sz w:val="28"/>
          <w:szCs w:val="28"/>
        </w:rPr>
        <w:t xml:space="preserve">предупреждение </w:t>
      </w:r>
      <w:proofErr w:type="gramStart"/>
      <w:r w:rsidR="0090791C" w:rsidRPr="0090791C">
        <w:rPr>
          <w:sz w:val="28"/>
          <w:szCs w:val="28"/>
        </w:rPr>
        <w:t>нарушений</w:t>
      </w:r>
      <w:proofErr w:type="gramEnd"/>
      <w:r w:rsidR="0090791C" w:rsidRPr="0090791C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 xml:space="preserve"> 5) снижение административной нагрузки на контролируемых лиц;</w:t>
      </w:r>
    </w:p>
    <w:p w:rsidR="00494076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 xml:space="preserve"> 6) снижение размера ущерба, причиняемого охраняемым законом ценностям. </w:t>
      </w:r>
    </w:p>
    <w:p w:rsid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>2.2. Задачами профилактической работы являются:</w:t>
      </w:r>
    </w:p>
    <w:p w:rsid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 xml:space="preserve"> 1) укрепление системы профилактики нарушений обязательных требований; </w:t>
      </w:r>
    </w:p>
    <w:p w:rsidR="0090791C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9553E" w:rsidRDefault="0090791C" w:rsidP="0090791C">
      <w:pPr>
        <w:ind w:firstLine="709"/>
        <w:jc w:val="both"/>
        <w:rPr>
          <w:sz w:val="28"/>
          <w:szCs w:val="28"/>
        </w:rPr>
      </w:pPr>
      <w:r w:rsidRPr="0090791C">
        <w:rPr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 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В положении о виде контроля самостоятельная оценка соблюдения обязательных требований (</w:t>
      </w:r>
      <w:proofErr w:type="spellStart"/>
      <w:r w:rsidRPr="0090791C">
        <w:rPr>
          <w:sz w:val="28"/>
          <w:szCs w:val="28"/>
        </w:rPr>
        <w:t>самообследование</w:t>
      </w:r>
      <w:proofErr w:type="spellEnd"/>
      <w:r w:rsidRPr="0090791C">
        <w:rPr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90791C">
        <w:rPr>
          <w:sz w:val="28"/>
          <w:szCs w:val="28"/>
        </w:rPr>
        <w:t>самообследования</w:t>
      </w:r>
      <w:proofErr w:type="spellEnd"/>
      <w:r w:rsidRPr="0090791C">
        <w:rPr>
          <w:sz w:val="28"/>
          <w:szCs w:val="28"/>
        </w:rPr>
        <w:t xml:space="preserve"> в автоматизированном режиме не определены (</w:t>
      </w:r>
      <w:proofErr w:type="gramStart"/>
      <w:r w:rsidRPr="0090791C">
        <w:rPr>
          <w:sz w:val="28"/>
          <w:szCs w:val="28"/>
        </w:rPr>
        <w:t>ч</w:t>
      </w:r>
      <w:proofErr w:type="gramEnd"/>
      <w:r w:rsidRPr="0090791C">
        <w:rPr>
          <w:sz w:val="28"/>
          <w:szCs w:val="28"/>
        </w:rPr>
        <w:t>.1 ст.51 №248-ФЗ).</w:t>
      </w:r>
    </w:p>
    <w:p w:rsidR="001B70E1" w:rsidRDefault="001B70E1" w:rsidP="0090791C">
      <w:pPr>
        <w:ind w:firstLine="709"/>
        <w:jc w:val="both"/>
        <w:rPr>
          <w:sz w:val="28"/>
          <w:szCs w:val="28"/>
        </w:rPr>
      </w:pPr>
    </w:p>
    <w:p w:rsidR="001B70E1" w:rsidRPr="001B70E1" w:rsidRDefault="001B70E1" w:rsidP="001B70E1">
      <w:pPr>
        <w:ind w:firstLine="709"/>
        <w:jc w:val="center"/>
        <w:rPr>
          <w:b/>
          <w:sz w:val="28"/>
          <w:szCs w:val="28"/>
        </w:rPr>
      </w:pPr>
      <w:r w:rsidRPr="001B70E1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tbl>
      <w:tblPr>
        <w:tblStyle w:val="a6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1B70E1" w:rsidTr="001B70E1">
        <w:tc>
          <w:tcPr>
            <w:tcW w:w="534" w:type="dxa"/>
          </w:tcPr>
          <w:p w:rsidR="001B70E1" w:rsidRDefault="001B70E1" w:rsidP="001B70E1">
            <w:pPr>
              <w:jc w:val="center"/>
              <w:rPr>
                <w:b/>
                <w:sz w:val="28"/>
                <w:szCs w:val="28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1" w:type="dxa"/>
          </w:tcPr>
          <w:p w:rsidR="001B70E1" w:rsidRDefault="001B70E1" w:rsidP="001B70E1">
            <w:pPr>
              <w:jc w:val="center"/>
              <w:rPr>
                <w:b/>
                <w:sz w:val="28"/>
                <w:szCs w:val="28"/>
              </w:rPr>
            </w:pPr>
            <w:r>
              <w:t>Наименование мероприятия</w:t>
            </w:r>
          </w:p>
        </w:tc>
        <w:tc>
          <w:tcPr>
            <w:tcW w:w="2393" w:type="dxa"/>
          </w:tcPr>
          <w:p w:rsidR="001B70E1" w:rsidRDefault="001B70E1" w:rsidP="001B70E1">
            <w:pPr>
              <w:jc w:val="center"/>
              <w:rPr>
                <w:b/>
                <w:sz w:val="28"/>
                <w:szCs w:val="28"/>
              </w:rPr>
            </w:pPr>
            <w:r>
              <w:t>Срок реализации мероприятия</w:t>
            </w:r>
          </w:p>
        </w:tc>
        <w:tc>
          <w:tcPr>
            <w:tcW w:w="2393" w:type="dxa"/>
          </w:tcPr>
          <w:p w:rsidR="001B70E1" w:rsidRDefault="001B70E1" w:rsidP="001B70E1">
            <w:pPr>
              <w:jc w:val="center"/>
              <w:rPr>
                <w:b/>
                <w:sz w:val="28"/>
                <w:szCs w:val="28"/>
              </w:rPr>
            </w:pPr>
            <w:r>
              <w:t>Ответственное должностное лицо</w:t>
            </w:r>
          </w:p>
        </w:tc>
      </w:tr>
      <w:tr w:rsidR="001B70E1" w:rsidTr="001B70E1">
        <w:trPr>
          <w:trHeight w:val="1222"/>
        </w:trPr>
        <w:tc>
          <w:tcPr>
            <w:tcW w:w="534" w:type="dxa"/>
          </w:tcPr>
          <w:p w:rsidR="001B70E1" w:rsidRPr="001B70E1" w:rsidRDefault="001B70E1" w:rsidP="001B7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1B70E1" w:rsidRDefault="001B70E1" w:rsidP="001B70E1">
            <w:pPr>
              <w:jc w:val="center"/>
            </w:pPr>
            <w:r>
              <w:t>Информирование</w:t>
            </w:r>
          </w:p>
          <w:p w:rsidR="001B70E1" w:rsidRDefault="001B70E1" w:rsidP="001B70E1">
            <w:pPr>
              <w:jc w:val="center"/>
              <w:rPr>
                <w:b/>
                <w:sz w:val="28"/>
                <w:szCs w:val="28"/>
              </w:rPr>
            </w:pPr>
            <w:r>
              <w:t xml:space="preserve">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393" w:type="dxa"/>
          </w:tcPr>
          <w:p w:rsidR="001B70E1" w:rsidRDefault="001B70E1" w:rsidP="001B70E1">
            <w:pPr>
              <w:jc w:val="center"/>
              <w:rPr>
                <w:b/>
                <w:sz w:val="28"/>
                <w:szCs w:val="28"/>
              </w:rPr>
            </w:pPr>
            <w:r>
              <w:t>Постоянно</w:t>
            </w:r>
          </w:p>
        </w:tc>
        <w:tc>
          <w:tcPr>
            <w:tcW w:w="2393" w:type="dxa"/>
          </w:tcPr>
          <w:p w:rsidR="001B70E1" w:rsidRDefault="001B70E1" w:rsidP="001B70E1">
            <w:pPr>
              <w:jc w:val="center"/>
              <w:rPr>
                <w:b/>
                <w:sz w:val="28"/>
                <w:szCs w:val="28"/>
              </w:rPr>
            </w:pPr>
            <w:r>
              <w:t>Специалист администрации, к должностным обязанностям которого относится осуществление муниципал</w:t>
            </w:r>
          </w:p>
        </w:tc>
      </w:tr>
      <w:tr w:rsidR="001B70E1" w:rsidTr="001B70E1">
        <w:tc>
          <w:tcPr>
            <w:tcW w:w="534" w:type="dxa"/>
          </w:tcPr>
          <w:p w:rsidR="001B70E1" w:rsidRPr="001B70E1" w:rsidRDefault="001B70E1" w:rsidP="001B70E1">
            <w:pPr>
              <w:jc w:val="center"/>
              <w:rPr>
                <w:sz w:val="28"/>
                <w:szCs w:val="28"/>
              </w:rPr>
            </w:pPr>
            <w:r w:rsidRPr="001B70E1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1B70E1" w:rsidRDefault="001B70E1" w:rsidP="001B70E1">
            <w:pPr>
              <w:tabs>
                <w:tab w:val="left" w:pos="765"/>
              </w:tabs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t xml:space="preserve">Обобщение правоприменительной практики </w:t>
            </w:r>
          </w:p>
          <w:p w:rsidR="001B70E1" w:rsidRDefault="001B70E1" w:rsidP="001B70E1">
            <w:pPr>
              <w:tabs>
                <w:tab w:val="left" w:pos="765"/>
              </w:tabs>
              <w:rPr>
                <w:b/>
                <w:sz w:val="28"/>
                <w:szCs w:val="28"/>
              </w:rPr>
            </w:pPr>
            <w: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</w:t>
            </w:r>
          </w:p>
        </w:tc>
        <w:tc>
          <w:tcPr>
            <w:tcW w:w="2393" w:type="dxa"/>
          </w:tcPr>
          <w:p w:rsidR="001B70E1" w:rsidRDefault="001B70E1" w:rsidP="00E402C7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Ежегодно не позднее </w:t>
            </w:r>
            <w:r w:rsidR="00E402C7">
              <w:t>01 апреля</w:t>
            </w:r>
            <w:r>
              <w:t xml:space="preserve"> года, следующего за годом обобщения правоприменительной практики</w:t>
            </w:r>
          </w:p>
        </w:tc>
        <w:tc>
          <w:tcPr>
            <w:tcW w:w="2393" w:type="dxa"/>
          </w:tcPr>
          <w:p w:rsidR="001B70E1" w:rsidRDefault="001B70E1" w:rsidP="001B70E1">
            <w:pPr>
              <w:jc w:val="center"/>
              <w:rPr>
                <w:b/>
                <w:sz w:val="28"/>
                <w:szCs w:val="28"/>
              </w:rPr>
            </w:pPr>
            <w: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B70E1" w:rsidTr="001B70E1">
        <w:tc>
          <w:tcPr>
            <w:tcW w:w="534" w:type="dxa"/>
          </w:tcPr>
          <w:p w:rsidR="001B70E1" w:rsidRPr="001B70E1" w:rsidRDefault="001B70E1" w:rsidP="001B7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1B70E1" w:rsidRDefault="001B70E1" w:rsidP="001B70E1">
            <w:pPr>
              <w:jc w:val="center"/>
            </w:pPr>
            <w:r>
              <w:t>Объявление предостережения</w:t>
            </w:r>
          </w:p>
          <w:p w:rsidR="001B70E1" w:rsidRDefault="001B70E1" w:rsidP="001B70E1">
            <w:pPr>
              <w:jc w:val="center"/>
              <w:rPr>
                <w:b/>
                <w:sz w:val="28"/>
                <w:szCs w:val="28"/>
              </w:rPr>
            </w:pPr>
            <w: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</w:tc>
        <w:tc>
          <w:tcPr>
            <w:tcW w:w="2393" w:type="dxa"/>
          </w:tcPr>
          <w:p w:rsidR="001B70E1" w:rsidRDefault="001B70E1" w:rsidP="001B70E1">
            <w:pPr>
              <w:jc w:val="center"/>
              <w:rPr>
                <w:b/>
                <w:sz w:val="28"/>
                <w:szCs w:val="28"/>
              </w:rPr>
            </w:pPr>
            <w: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</w:tcPr>
          <w:p w:rsidR="001B70E1" w:rsidRDefault="001B70E1" w:rsidP="001B70E1">
            <w:pPr>
              <w:jc w:val="center"/>
              <w:rPr>
                <w:b/>
                <w:sz w:val="28"/>
                <w:szCs w:val="28"/>
              </w:rPr>
            </w:pPr>
            <w: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B70E1" w:rsidTr="001B70E1">
        <w:tc>
          <w:tcPr>
            <w:tcW w:w="534" w:type="dxa"/>
          </w:tcPr>
          <w:p w:rsidR="001B70E1" w:rsidRPr="001B70E1" w:rsidRDefault="001B70E1" w:rsidP="001B7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1B70E1" w:rsidRDefault="001B70E1" w:rsidP="001B70E1">
            <w:pPr>
              <w:jc w:val="center"/>
            </w:pPr>
            <w:r>
              <w:t xml:space="preserve">Консультирование. </w:t>
            </w:r>
          </w:p>
          <w:p w:rsidR="001B70E1" w:rsidRDefault="001B70E1" w:rsidP="001B70E1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proofErr w:type="gramStart"/>
            <w:r>
              <w:t>видео-конференцсвязи</w:t>
            </w:r>
            <w:proofErr w:type="spellEnd"/>
            <w:proofErr w:type="gramEnd"/>
            <w: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93" w:type="dxa"/>
          </w:tcPr>
          <w:p w:rsidR="001B70E1" w:rsidRDefault="001B70E1" w:rsidP="001B70E1">
            <w:pPr>
              <w:jc w:val="center"/>
              <w:rPr>
                <w:b/>
                <w:sz w:val="28"/>
                <w:szCs w:val="28"/>
              </w:rPr>
            </w:pPr>
            <w:r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</w:tcPr>
          <w:p w:rsidR="001B70E1" w:rsidRDefault="001B70E1" w:rsidP="001B70E1">
            <w:pPr>
              <w:jc w:val="center"/>
              <w:rPr>
                <w:b/>
                <w:sz w:val="28"/>
                <w:szCs w:val="28"/>
              </w:rPr>
            </w:pPr>
            <w: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B70E1" w:rsidTr="001B70E1">
        <w:trPr>
          <w:trHeight w:val="1237"/>
        </w:trPr>
        <w:tc>
          <w:tcPr>
            <w:tcW w:w="534" w:type="dxa"/>
          </w:tcPr>
          <w:p w:rsidR="001B70E1" w:rsidRPr="001B70E1" w:rsidRDefault="001B70E1" w:rsidP="001B7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51" w:type="dxa"/>
          </w:tcPr>
          <w:p w:rsidR="001B70E1" w:rsidRDefault="001B70E1" w:rsidP="001B70E1">
            <w:pPr>
              <w:jc w:val="center"/>
              <w:rPr>
                <w:b/>
                <w:sz w:val="28"/>
                <w:szCs w:val="28"/>
              </w:rPr>
            </w:pPr>
            <w:r>
              <w:t>Профилактический визит</w:t>
            </w:r>
          </w:p>
        </w:tc>
        <w:tc>
          <w:tcPr>
            <w:tcW w:w="2393" w:type="dxa"/>
          </w:tcPr>
          <w:p w:rsidR="001B70E1" w:rsidRDefault="001B70E1" w:rsidP="001B70E1">
            <w:pPr>
              <w:jc w:val="center"/>
              <w:rPr>
                <w:b/>
                <w:sz w:val="28"/>
                <w:szCs w:val="28"/>
              </w:rPr>
            </w:pPr>
            <w:r>
              <w:t>Один раз в год</w:t>
            </w:r>
          </w:p>
        </w:tc>
        <w:tc>
          <w:tcPr>
            <w:tcW w:w="2393" w:type="dxa"/>
          </w:tcPr>
          <w:p w:rsidR="001B70E1" w:rsidRDefault="001B70E1" w:rsidP="001B70E1">
            <w:pPr>
              <w:jc w:val="center"/>
              <w:rPr>
                <w:b/>
                <w:sz w:val="28"/>
                <w:szCs w:val="28"/>
              </w:rPr>
            </w:pPr>
            <w: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B70E1" w:rsidRDefault="001B70E1" w:rsidP="001B70E1">
      <w:pPr>
        <w:ind w:firstLine="709"/>
        <w:jc w:val="center"/>
        <w:rPr>
          <w:b/>
          <w:sz w:val="28"/>
          <w:szCs w:val="28"/>
        </w:rPr>
      </w:pPr>
    </w:p>
    <w:p w:rsidR="001B70E1" w:rsidRDefault="001B70E1" w:rsidP="001B70E1">
      <w:pPr>
        <w:ind w:firstLine="709"/>
        <w:jc w:val="center"/>
        <w:rPr>
          <w:b/>
          <w:sz w:val="28"/>
          <w:szCs w:val="28"/>
        </w:rPr>
      </w:pPr>
    </w:p>
    <w:p w:rsidR="001B70E1" w:rsidRDefault="001B70E1" w:rsidP="001B70E1">
      <w:pPr>
        <w:ind w:firstLine="709"/>
        <w:jc w:val="center"/>
        <w:rPr>
          <w:b/>
          <w:sz w:val="28"/>
          <w:szCs w:val="28"/>
        </w:rPr>
      </w:pPr>
    </w:p>
    <w:p w:rsidR="001B70E1" w:rsidRDefault="001B70E1" w:rsidP="001B70E1">
      <w:pPr>
        <w:ind w:firstLine="709"/>
        <w:jc w:val="center"/>
        <w:rPr>
          <w:sz w:val="28"/>
          <w:szCs w:val="28"/>
        </w:rPr>
      </w:pPr>
      <w:r w:rsidRPr="001B70E1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1B70E1" w:rsidRDefault="001B70E1" w:rsidP="001B70E1">
      <w:pPr>
        <w:ind w:firstLine="709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4252"/>
        <w:gridCol w:w="4785"/>
      </w:tblGrid>
      <w:tr w:rsidR="001B70E1" w:rsidTr="001B70E1">
        <w:tc>
          <w:tcPr>
            <w:tcW w:w="534" w:type="dxa"/>
          </w:tcPr>
          <w:p w:rsidR="001B70E1" w:rsidRDefault="001B70E1" w:rsidP="001B70E1">
            <w:pPr>
              <w:jc w:val="center"/>
              <w:rPr>
                <w:sz w:val="28"/>
                <w:szCs w:val="28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2" w:type="dxa"/>
          </w:tcPr>
          <w:p w:rsidR="001B70E1" w:rsidRDefault="001B70E1" w:rsidP="001B70E1">
            <w:pPr>
              <w:jc w:val="center"/>
              <w:rPr>
                <w:sz w:val="28"/>
                <w:szCs w:val="28"/>
              </w:rPr>
            </w:pPr>
            <w:r>
              <w:t>Наименование показателя</w:t>
            </w:r>
          </w:p>
        </w:tc>
        <w:tc>
          <w:tcPr>
            <w:tcW w:w="4785" w:type="dxa"/>
          </w:tcPr>
          <w:p w:rsidR="001B70E1" w:rsidRDefault="001B70E1" w:rsidP="001B70E1">
            <w:pPr>
              <w:jc w:val="center"/>
              <w:rPr>
                <w:sz w:val="28"/>
                <w:szCs w:val="28"/>
              </w:rPr>
            </w:pPr>
            <w:r>
              <w:t>Величина</w:t>
            </w:r>
          </w:p>
        </w:tc>
      </w:tr>
      <w:tr w:rsidR="001B70E1" w:rsidTr="001B70E1">
        <w:tc>
          <w:tcPr>
            <w:tcW w:w="534" w:type="dxa"/>
          </w:tcPr>
          <w:p w:rsidR="001B70E1" w:rsidRDefault="001B70E1" w:rsidP="001B7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1B70E1" w:rsidRDefault="001B70E1" w:rsidP="001B70E1">
            <w:pPr>
              <w:jc w:val="center"/>
              <w:rPr>
                <w:sz w:val="28"/>
                <w:szCs w:val="28"/>
              </w:rPr>
            </w:pPr>
            <w:r>
              <w:t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785" w:type="dxa"/>
          </w:tcPr>
          <w:p w:rsidR="001B70E1" w:rsidRDefault="001B70E1" w:rsidP="001B70E1">
            <w:pPr>
              <w:jc w:val="center"/>
              <w:rPr>
                <w:sz w:val="28"/>
                <w:szCs w:val="28"/>
              </w:rPr>
            </w:pPr>
            <w:r>
              <w:t>100%</w:t>
            </w:r>
          </w:p>
          <w:p w:rsidR="001B70E1" w:rsidRDefault="001B70E1" w:rsidP="001B70E1">
            <w:pPr>
              <w:rPr>
                <w:sz w:val="28"/>
                <w:szCs w:val="28"/>
              </w:rPr>
            </w:pPr>
          </w:p>
          <w:p w:rsidR="001B70E1" w:rsidRPr="001B70E1" w:rsidRDefault="001B70E1" w:rsidP="001B70E1">
            <w:pPr>
              <w:rPr>
                <w:sz w:val="28"/>
                <w:szCs w:val="28"/>
              </w:rPr>
            </w:pPr>
          </w:p>
        </w:tc>
      </w:tr>
      <w:tr w:rsidR="001B70E1" w:rsidTr="001B70E1">
        <w:tc>
          <w:tcPr>
            <w:tcW w:w="534" w:type="dxa"/>
          </w:tcPr>
          <w:p w:rsidR="001B70E1" w:rsidRDefault="001B70E1" w:rsidP="001B7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1B70E1" w:rsidRDefault="001B70E1" w:rsidP="001B70E1">
            <w:pPr>
              <w:jc w:val="center"/>
              <w:rPr>
                <w:sz w:val="28"/>
                <w:szCs w:val="28"/>
              </w:rPr>
            </w:pPr>
            <w:r>
              <w:t>Утверждение доклада, содержащего результаты обобщения правоприменительной практики по осуществлению муниципального контроля</w:t>
            </w:r>
          </w:p>
        </w:tc>
        <w:tc>
          <w:tcPr>
            <w:tcW w:w="4785" w:type="dxa"/>
          </w:tcPr>
          <w:p w:rsidR="001B70E1" w:rsidRDefault="001B70E1" w:rsidP="001B70E1">
            <w:pPr>
              <w:tabs>
                <w:tab w:val="left" w:pos="195"/>
              </w:tabs>
              <w:jc w:val="center"/>
              <w:rPr>
                <w:sz w:val="28"/>
                <w:szCs w:val="28"/>
              </w:rPr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1B70E1" w:rsidTr="001B70E1">
        <w:tc>
          <w:tcPr>
            <w:tcW w:w="534" w:type="dxa"/>
          </w:tcPr>
          <w:p w:rsidR="001B70E1" w:rsidRDefault="001B70E1" w:rsidP="001B7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1B70E1" w:rsidRDefault="001B70E1" w:rsidP="001B70E1">
            <w:pPr>
              <w:jc w:val="center"/>
              <w:rPr>
                <w:sz w:val="28"/>
                <w:szCs w:val="28"/>
              </w:rPr>
            </w:pPr>
            <w: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</w:t>
            </w:r>
          </w:p>
        </w:tc>
        <w:tc>
          <w:tcPr>
            <w:tcW w:w="4785" w:type="dxa"/>
          </w:tcPr>
          <w:p w:rsidR="001B70E1" w:rsidRDefault="001B70E1" w:rsidP="001B70E1">
            <w:pPr>
              <w:jc w:val="center"/>
              <w:rPr>
                <w:sz w:val="28"/>
                <w:szCs w:val="28"/>
              </w:rPr>
            </w:pPr>
            <w:r>
              <w:t>20% и более</w:t>
            </w:r>
          </w:p>
        </w:tc>
      </w:tr>
      <w:tr w:rsidR="001B70E1" w:rsidTr="001B70E1">
        <w:tc>
          <w:tcPr>
            <w:tcW w:w="534" w:type="dxa"/>
          </w:tcPr>
          <w:p w:rsidR="001B70E1" w:rsidRDefault="001B70E1" w:rsidP="001B7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1B70E1" w:rsidRDefault="001B70E1" w:rsidP="001B70E1">
            <w:pPr>
              <w:jc w:val="center"/>
              <w:rPr>
                <w:sz w:val="28"/>
                <w:szCs w:val="28"/>
              </w:rPr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</w:tcPr>
          <w:p w:rsidR="001B70E1" w:rsidRDefault="001B70E1" w:rsidP="001B70E1">
            <w:pPr>
              <w:jc w:val="center"/>
              <w:rPr>
                <w:sz w:val="28"/>
                <w:szCs w:val="28"/>
              </w:rPr>
            </w:pPr>
            <w:r>
              <w:t>100%</w:t>
            </w:r>
          </w:p>
        </w:tc>
      </w:tr>
    </w:tbl>
    <w:p w:rsidR="001B70E1" w:rsidRPr="001B70E1" w:rsidRDefault="001B70E1" w:rsidP="001B70E1">
      <w:pPr>
        <w:ind w:firstLine="709"/>
        <w:jc w:val="center"/>
        <w:rPr>
          <w:sz w:val="28"/>
          <w:szCs w:val="28"/>
        </w:rPr>
      </w:pPr>
    </w:p>
    <w:sectPr w:rsidR="001B70E1" w:rsidRPr="001B70E1" w:rsidSect="000024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674"/>
    <w:multiLevelType w:val="hybridMultilevel"/>
    <w:tmpl w:val="A384A05C"/>
    <w:lvl w:ilvl="0" w:tplc="97AC49A4">
      <w:start w:val="1"/>
      <w:numFmt w:val="decimal"/>
      <w:lvlText w:val="%1."/>
      <w:lvlJc w:val="left"/>
      <w:pPr>
        <w:ind w:left="747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5C74BD"/>
    <w:multiLevelType w:val="multilevel"/>
    <w:tmpl w:val="B396FE7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nsid w:val="7CA75CC3"/>
    <w:multiLevelType w:val="multilevel"/>
    <w:tmpl w:val="E184418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53E"/>
    <w:rsid w:val="000404AF"/>
    <w:rsid w:val="001708F9"/>
    <w:rsid w:val="001B70E1"/>
    <w:rsid w:val="00221A35"/>
    <w:rsid w:val="00283DD2"/>
    <w:rsid w:val="002B51C2"/>
    <w:rsid w:val="002D0A7B"/>
    <w:rsid w:val="00330A39"/>
    <w:rsid w:val="00436D4D"/>
    <w:rsid w:val="00494076"/>
    <w:rsid w:val="005260F1"/>
    <w:rsid w:val="00534B3D"/>
    <w:rsid w:val="005B7FB0"/>
    <w:rsid w:val="0067200A"/>
    <w:rsid w:val="006C797F"/>
    <w:rsid w:val="0079553E"/>
    <w:rsid w:val="0085658B"/>
    <w:rsid w:val="0090791C"/>
    <w:rsid w:val="00927151"/>
    <w:rsid w:val="00927C13"/>
    <w:rsid w:val="00975DA8"/>
    <w:rsid w:val="00A024A9"/>
    <w:rsid w:val="00C224F9"/>
    <w:rsid w:val="00C238C3"/>
    <w:rsid w:val="00D800C4"/>
    <w:rsid w:val="00E119B6"/>
    <w:rsid w:val="00E402C7"/>
    <w:rsid w:val="00EA65F2"/>
    <w:rsid w:val="00EF4B6C"/>
    <w:rsid w:val="00F7212B"/>
    <w:rsid w:val="00F8579F"/>
    <w:rsid w:val="00F95BD4"/>
    <w:rsid w:val="00FC2AB2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553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553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9553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9553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795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79553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Основной текст (2)"/>
    <w:basedOn w:val="a"/>
    <w:qFormat/>
    <w:rsid w:val="0079553E"/>
    <w:pPr>
      <w:widowControl w:val="0"/>
      <w:shd w:val="clear" w:color="auto" w:fill="FFFFFF"/>
      <w:suppressAutoHyphens/>
      <w:spacing w:before="420" w:line="480" w:lineRule="exact"/>
      <w:jc w:val="both"/>
    </w:pPr>
    <w:rPr>
      <w:rFonts w:eastAsia="Times New Roman"/>
      <w:sz w:val="28"/>
      <w:szCs w:val="28"/>
      <w:lang w:eastAsia="en-US"/>
    </w:rPr>
  </w:style>
  <w:style w:type="paragraph" w:customStyle="1" w:styleId="ConsPlusTitle">
    <w:name w:val="ConsPlusTitle"/>
    <w:rsid w:val="00FC2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EA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Лоор</cp:lastModifiedBy>
  <cp:revision>13</cp:revision>
  <cp:lastPrinted>2021-12-29T04:49:00Z</cp:lastPrinted>
  <dcterms:created xsi:type="dcterms:W3CDTF">2021-12-17T02:50:00Z</dcterms:created>
  <dcterms:modified xsi:type="dcterms:W3CDTF">2022-01-12T09:23:00Z</dcterms:modified>
</cp:coreProperties>
</file>