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87E" w:rsidRDefault="00D8087E" w:rsidP="00D8087E">
      <w:pPr>
        <w:pStyle w:val="1"/>
        <w:shd w:val="clear" w:color="auto" w:fill="FFFFFF"/>
        <w:spacing w:before="0" w:beforeAutospacing="0" w:after="450" w:afterAutospacing="0" w:line="540" w:lineRule="atLeast"/>
        <w:textAlignment w:val="baseline"/>
        <w:rPr>
          <w:rFonts w:ascii="Arial" w:hAnsi="Arial" w:cs="Arial"/>
          <w:b w:val="0"/>
          <w:bCs w:val="0"/>
          <w:color w:val="3B4256"/>
          <w:spacing w:val="-6"/>
        </w:rPr>
      </w:pPr>
      <w:r>
        <w:rPr>
          <w:rFonts w:ascii="Arial" w:hAnsi="Arial" w:cs="Arial"/>
          <w:b w:val="0"/>
          <w:bCs w:val="0"/>
          <w:color w:val="3B4256"/>
          <w:spacing w:val="-6"/>
        </w:rPr>
        <w:t>Как затопить баню и не остаться без нее рассказывают спасатели жителям Алтайского края</w:t>
      </w:r>
    </w:p>
    <w:p w:rsidR="00D8087E" w:rsidRDefault="00D8087E" w:rsidP="00D8087E">
      <w:pPr>
        <w:shd w:val="clear" w:color="auto" w:fill="FFFFFF"/>
        <w:spacing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noProof/>
          <w:color w:val="276CC3"/>
          <w:bdr w:val="none" w:sz="0" w:space="0" w:color="auto" w:frame="1"/>
          <w:shd w:val="clear" w:color="auto" w:fill="F4F7FB"/>
          <w:lang w:eastAsia="ru-RU"/>
        </w:rPr>
        <w:drawing>
          <wp:inline distT="0" distB="0" distL="0" distR="0">
            <wp:extent cx="7622540" cy="4352290"/>
            <wp:effectExtent l="0" t="0" r="0" b="0"/>
            <wp:docPr id="3" name="Рисунок 3" descr="Как затопить баню и не остаться без нее рассказывают спасатели жителям Алтайского края">
              <a:hlinkClick xmlns:a="http://schemas.openxmlformats.org/drawingml/2006/main" r:id="rId5" tooltip="&quot;Как затопить баню и не остаться без нее рассказывают спасатели жителям Алтайского кра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к затопить баню и не остаться без нее рассказывают спасатели жителям Алтайского края">
                      <a:hlinkClick r:id="rId5" tooltip="&quot;Как затопить баню и не остаться без нее рассказывают спасатели жителям Алтайского кра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2540" cy="435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87E" w:rsidRDefault="00D8087E" w:rsidP="00D8087E">
      <w:pPr>
        <w:pStyle w:val="a5"/>
        <w:shd w:val="clear" w:color="auto" w:fill="FFFFFF"/>
        <w:spacing w:before="0" w:beforeAutospacing="0" w:after="300" w:afterAutospacing="0" w:line="390" w:lineRule="atLeast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С начала 2022 года в Алтайском крае произошло 37</w:t>
      </w:r>
      <w:r w:rsidR="00923612">
        <w:rPr>
          <w:rFonts w:ascii="Arial" w:hAnsi="Arial" w:cs="Arial"/>
          <w:color w:val="3B4256"/>
        </w:rPr>
        <w:t>9</w:t>
      </w:r>
      <w:r>
        <w:rPr>
          <w:rFonts w:ascii="Arial" w:hAnsi="Arial" w:cs="Arial"/>
          <w:color w:val="3B4256"/>
        </w:rPr>
        <w:t xml:space="preserve"> пожаров, из них 73 - в частных банях. </w:t>
      </w:r>
    </w:p>
    <w:p w:rsidR="00D8087E" w:rsidRDefault="00D8087E" w:rsidP="00D8087E">
      <w:pPr>
        <w:pStyle w:val="a5"/>
        <w:shd w:val="clear" w:color="auto" w:fill="FFFFFF"/>
        <w:spacing w:before="0" w:beforeAutospacing="0" w:after="0" w:afterAutospacing="0" w:line="390" w:lineRule="atLeast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Как показывает статистика, в 70% случаях причиной происшествий стало нарушение правил безопасности при устройстве и эксплуатации печи. </w:t>
      </w:r>
      <w:r>
        <w:rPr>
          <w:rFonts w:ascii="Arial" w:hAnsi="Arial" w:cs="Arial"/>
          <w:color w:val="3B4256"/>
          <w:spacing w:val="3"/>
          <w:bdr w:val="none" w:sz="0" w:space="0" w:color="auto" w:frame="1"/>
        </w:rPr>
        <w:t>Также частой причиной является нарушение правил эксплуатации электрооборудования в банях, саунах. При строительстве бани или проектировании печи и камина, пожарная безопасность является наиболее важным фактором. Напомним основные правила </w:t>
      </w:r>
    </w:p>
    <w:p w:rsidR="00D8087E" w:rsidRPr="00923612" w:rsidRDefault="00D8087E" w:rsidP="00D8087E">
      <w:pPr>
        <w:pStyle w:val="a5"/>
        <w:shd w:val="clear" w:color="auto" w:fill="FFFFFF"/>
        <w:spacing w:before="0" w:beforeAutospacing="0" w:after="0" w:afterAutospacing="0" w:line="390" w:lineRule="atLeast"/>
        <w:jc w:val="both"/>
        <w:textAlignment w:val="baseline"/>
        <w:rPr>
          <w:rFonts w:ascii="Arial Black" w:hAnsi="Arial Black" w:cs="Arial"/>
          <w:color w:val="3B4256"/>
        </w:rPr>
      </w:pPr>
      <w:r w:rsidRPr="00923612">
        <w:rPr>
          <w:rFonts w:ascii="Arial Black" w:hAnsi="Arial Black" w:cs="Arial"/>
          <w:b/>
          <w:bCs/>
          <w:color w:val="3B4256"/>
          <w:bdr w:val="none" w:sz="0" w:space="0" w:color="auto" w:frame="1"/>
        </w:rPr>
        <w:t>Требования к дровяным печам</w:t>
      </w:r>
    </w:p>
    <w:p w:rsidR="00D8087E" w:rsidRDefault="00D8087E" w:rsidP="00D8087E">
      <w:pPr>
        <w:pStyle w:val="a5"/>
        <w:shd w:val="clear" w:color="auto" w:fill="FFFFFF"/>
        <w:spacing w:before="0" w:beforeAutospacing="0" w:after="0" w:afterAutospacing="0" w:line="390" w:lineRule="atLeast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 xml:space="preserve">Причиной пожаров в бане часто становятся трещины, как в самой печи, так и в дымоходах и накопившаяся в них сажа. Поэтому напоминаем: очень важно следить за исправностью печей и дымоходов. Деревянные или другие </w:t>
      </w:r>
      <w:proofErr w:type="spellStart"/>
      <w:r>
        <w:rPr>
          <w:rFonts w:ascii="Arial" w:hAnsi="Arial" w:cs="Arial"/>
          <w:color w:val="3B4256"/>
        </w:rPr>
        <w:t>легковозгораемые</w:t>
      </w:r>
      <w:proofErr w:type="spellEnd"/>
      <w:r>
        <w:rPr>
          <w:rFonts w:ascii="Arial" w:hAnsi="Arial" w:cs="Arial"/>
          <w:color w:val="3B4256"/>
        </w:rPr>
        <w:t xml:space="preserve"> объекты должны находиться на достаточном расстоянии от </w:t>
      </w:r>
      <w:r>
        <w:rPr>
          <w:rFonts w:ascii="Arial" w:hAnsi="Arial" w:cs="Arial"/>
          <w:color w:val="3B4256"/>
        </w:rPr>
        <w:lastRenderedPageBreak/>
        <w:t>горячих частей печи и дымоходов или быть хорошо изолированными. Поскольку сажа и продукты сгорания имеют свойство накапливаться в зольниках и дымовых проходах, необходимо регулярно проводить чистку печи, вовремя устранять появившиеся дефекты. Кроме того, в погоне за жарким паром не допускайте перекала печи – именно перекал является еще одной распространенной причиной пожара в бане. </w:t>
      </w:r>
      <w:r>
        <w:rPr>
          <w:rFonts w:ascii="Arial" w:hAnsi="Arial" w:cs="Arial"/>
          <w:color w:val="3B4256"/>
          <w:spacing w:val="3"/>
          <w:bdr w:val="none" w:sz="0" w:space="0" w:color="auto" w:frame="1"/>
        </w:rPr>
        <w:t>Перед растопкой печи обязательно проверяется наличие тяги в каналах. При эксплуатации бани надо следить за тем, чтобы тлеющие угольки не выпали из топки, а уходя из бани, следует убедиться, что все топливо прогорело. Бывают случаи, когда люди просто забывают о том, что баня топится. Простой недосмотр может также привести к пожару.</w:t>
      </w:r>
    </w:p>
    <w:p w:rsidR="00D8087E" w:rsidRPr="00923612" w:rsidRDefault="00D8087E" w:rsidP="00D8087E">
      <w:pPr>
        <w:pStyle w:val="a5"/>
        <w:shd w:val="clear" w:color="auto" w:fill="FFFFFF"/>
        <w:spacing w:before="0" w:beforeAutospacing="0" w:after="0" w:afterAutospacing="0" w:line="390" w:lineRule="atLeast"/>
        <w:jc w:val="both"/>
        <w:textAlignment w:val="baseline"/>
        <w:rPr>
          <w:rFonts w:ascii="Arial Black" w:hAnsi="Arial Black" w:cs="Arial"/>
          <w:b/>
          <w:bCs/>
          <w:color w:val="3B4256"/>
          <w:bdr w:val="none" w:sz="0" w:space="0" w:color="auto" w:frame="1"/>
        </w:rPr>
      </w:pPr>
      <w:r w:rsidRPr="00923612">
        <w:rPr>
          <w:rFonts w:ascii="Arial Black" w:hAnsi="Arial Black" w:cs="Arial"/>
          <w:b/>
          <w:bCs/>
          <w:color w:val="3B4256"/>
          <w:bdr w:val="none" w:sz="0" w:space="0" w:color="auto" w:frame="1"/>
        </w:rPr>
        <w:t xml:space="preserve">Требования к </w:t>
      </w:r>
      <w:proofErr w:type="spellStart"/>
      <w:r w:rsidRPr="00923612">
        <w:rPr>
          <w:rFonts w:ascii="Arial Black" w:hAnsi="Arial Black" w:cs="Arial"/>
          <w:b/>
          <w:bCs/>
          <w:color w:val="3B4256"/>
          <w:bdr w:val="none" w:sz="0" w:space="0" w:color="auto" w:frame="1"/>
        </w:rPr>
        <w:t>электрокаменкам</w:t>
      </w:r>
      <w:proofErr w:type="spellEnd"/>
    </w:p>
    <w:p w:rsidR="00D8087E" w:rsidRDefault="00D8087E" w:rsidP="00D8087E">
      <w:pPr>
        <w:pStyle w:val="a5"/>
        <w:shd w:val="clear" w:color="auto" w:fill="FFFFFF"/>
        <w:spacing w:before="0" w:beforeAutospacing="0" w:after="0" w:afterAutospacing="0" w:line="390" w:lineRule="atLeast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Ни для кого не секрет, что частой причиной пожара становится повреждённая или неправильно сделанная электропроводка. Так что к монтажу электропроводки, особенно если у вас электрическая банная печь, следует отнестись очень серьёзно. </w:t>
      </w:r>
      <w:r>
        <w:rPr>
          <w:rFonts w:ascii="Arial" w:hAnsi="Arial" w:cs="Arial"/>
          <w:color w:val="3B4256"/>
          <w:spacing w:val="3"/>
          <w:bdr w:val="none" w:sz="0" w:space="0" w:color="auto" w:frame="1"/>
        </w:rPr>
        <w:t>В первую очередь обязателен грамотный и правильный монтаж электропроводки. Сечение провода должно соответствовать мощности печки. Марка провода должна быть соответствующая высокому температурному режиму. Управление электропечью следует монтировать за пределами парной. Температура в сауне должна поддерживаться автоматически и не должна превышать 110 градусов. Если автоматика «</w:t>
      </w:r>
      <w:proofErr w:type="gramStart"/>
      <w:r>
        <w:rPr>
          <w:rFonts w:ascii="Arial" w:hAnsi="Arial" w:cs="Arial"/>
          <w:color w:val="3B4256"/>
          <w:spacing w:val="3"/>
          <w:bdr w:val="none" w:sz="0" w:space="0" w:color="auto" w:frame="1"/>
        </w:rPr>
        <w:t>барахлит</w:t>
      </w:r>
      <w:proofErr w:type="gramEnd"/>
      <w:r>
        <w:rPr>
          <w:rFonts w:ascii="Arial" w:hAnsi="Arial" w:cs="Arial"/>
          <w:color w:val="3B4256"/>
          <w:spacing w:val="3"/>
          <w:bdr w:val="none" w:sz="0" w:space="0" w:color="auto" w:frame="1"/>
        </w:rPr>
        <w:t xml:space="preserve">», необходимо поломку устранить в кратчайшее время. Мощность </w:t>
      </w:r>
      <w:proofErr w:type="spellStart"/>
      <w:r>
        <w:rPr>
          <w:rFonts w:ascii="Arial" w:hAnsi="Arial" w:cs="Arial"/>
          <w:color w:val="3B4256"/>
          <w:spacing w:val="3"/>
          <w:bdr w:val="none" w:sz="0" w:space="0" w:color="auto" w:frame="1"/>
        </w:rPr>
        <w:t>электрокаменки</w:t>
      </w:r>
      <w:proofErr w:type="spellEnd"/>
      <w:r>
        <w:rPr>
          <w:rFonts w:ascii="Arial" w:hAnsi="Arial" w:cs="Arial"/>
          <w:color w:val="3B4256"/>
          <w:spacing w:val="3"/>
          <w:bdr w:val="none" w:sz="0" w:space="0" w:color="auto" w:frame="1"/>
        </w:rPr>
        <w:t xml:space="preserve"> необходимо выбирать, исходя из размеров парной. Не следует приобретать её с большим запасом, это может пагубно сказаться на пожарной безопасности. Естественная приточно-вытяжная вентиляция также необходима </w:t>
      </w:r>
      <w:proofErr w:type="spellStart"/>
      <w:r>
        <w:rPr>
          <w:rFonts w:ascii="Arial" w:hAnsi="Arial" w:cs="Arial"/>
          <w:color w:val="3B4256"/>
          <w:spacing w:val="3"/>
          <w:bdr w:val="none" w:sz="0" w:space="0" w:color="auto" w:frame="1"/>
        </w:rPr>
        <w:t>электрокаменкам</w:t>
      </w:r>
      <w:proofErr w:type="spellEnd"/>
      <w:r>
        <w:rPr>
          <w:rFonts w:ascii="Arial" w:hAnsi="Arial" w:cs="Arial"/>
          <w:color w:val="3B4256"/>
          <w:spacing w:val="3"/>
          <w:bdr w:val="none" w:sz="0" w:space="0" w:color="auto" w:frame="1"/>
        </w:rPr>
        <w:t xml:space="preserve">, как и печам на дровах. </w:t>
      </w:r>
      <w:proofErr w:type="gramStart"/>
      <w:r>
        <w:rPr>
          <w:rFonts w:ascii="Arial" w:hAnsi="Arial" w:cs="Arial"/>
          <w:color w:val="3B4256"/>
          <w:spacing w:val="3"/>
          <w:bdr w:val="none" w:sz="0" w:space="0" w:color="auto" w:frame="1"/>
        </w:rPr>
        <w:t>Защитные</w:t>
      </w:r>
      <w:proofErr w:type="gramEnd"/>
      <w:r>
        <w:rPr>
          <w:rFonts w:ascii="Arial" w:hAnsi="Arial" w:cs="Arial"/>
          <w:color w:val="3B4256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3B4256"/>
          <w:spacing w:val="3"/>
          <w:bdr w:val="none" w:sz="0" w:space="0" w:color="auto" w:frame="1"/>
        </w:rPr>
        <w:t>термоэкраны</w:t>
      </w:r>
      <w:proofErr w:type="spellEnd"/>
      <w:r>
        <w:rPr>
          <w:rFonts w:ascii="Arial" w:hAnsi="Arial" w:cs="Arial"/>
          <w:color w:val="3B4256"/>
          <w:spacing w:val="3"/>
          <w:bdr w:val="none" w:sz="0" w:space="0" w:color="auto" w:frame="1"/>
        </w:rPr>
        <w:t xml:space="preserve"> на стенах и потолке — обязательный показатель безопасной парной.</w:t>
      </w:r>
      <w:bookmarkStart w:id="0" w:name="_GoBack"/>
      <w:bookmarkEnd w:id="0"/>
    </w:p>
    <w:p w:rsidR="00D8087E" w:rsidRDefault="00D8087E" w:rsidP="00D8087E">
      <w:pPr>
        <w:pStyle w:val="a5"/>
        <w:shd w:val="clear" w:color="auto" w:fill="FFFFFF"/>
        <w:spacing w:before="0" w:beforeAutospacing="0" w:after="300" w:afterAutospacing="0" w:line="390" w:lineRule="atLeast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Не стоит забывать и про элементарные правила: нельзя в бане пить спиртное, курить, сушить над печкой одежду, оставлять её без присмотра.</w:t>
      </w:r>
    </w:p>
    <w:p w:rsidR="00735D0C" w:rsidRDefault="00735D0C" w:rsidP="00735D0C">
      <w:pPr>
        <w:pStyle w:val="a5"/>
        <w:shd w:val="clear" w:color="auto" w:fill="FFFFFF"/>
        <w:spacing w:before="0" w:beforeAutospacing="0" w:after="0" w:afterAutospacing="0" w:line="390" w:lineRule="atLeast"/>
        <w:jc w:val="both"/>
        <w:textAlignment w:val="baseline"/>
        <w:rPr>
          <w:rFonts w:ascii="Arial" w:hAnsi="Arial" w:cs="Arial"/>
          <w:color w:val="3B4256"/>
        </w:rPr>
      </w:pPr>
    </w:p>
    <w:p w:rsidR="00CB5CBD" w:rsidRPr="00735D0C" w:rsidRDefault="00CB5CBD" w:rsidP="00CB5CBD">
      <w:pPr>
        <w:spacing w:line="300" w:lineRule="atLeast"/>
        <w:jc w:val="right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735D0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ТО </w:t>
      </w:r>
      <w:proofErr w:type="spellStart"/>
      <w:r w:rsidRPr="00735D0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НДиПР</w:t>
      </w:r>
      <w:proofErr w:type="spellEnd"/>
      <w:r w:rsidRPr="00735D0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№5 </w:t>
      </w:r>
      <w:proofErr w:type="spellStart"/>
      <w:r w:rsidRPr="00735D0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УНДиПР</w:t>
      </w:r>
      <w:proofErr w:type="spellEnd"/>
      <w:r w:rsidRPr="00735D0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ГУ МЧС России по Алтайскому краю</w:t>
      </w:r>
    </w:p>
    <w:p w:rsidR="00CB5CBD" w:rsidRDefault="00CB5CBD" w:rsidP="00CB5CBD">
      <w:pPr>
        <w:shd w:val="clear" w:color="auto" w:fill="FFFFFF"/>
        <w:spacing w:after="0" w:line="39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sectPr w:rsidR="00CB5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831"/>
    <w:rsid w:val="0066461F"/>
    <w:rsid w:val="00735D0C"/>
    <w:rsid w:val="0076165C"/>
    <w:rsid w:val="00923612"/>
    <w:rsid w:val="00A97272"/>
    <w:rsid w:val="00CB5CBD"/>
    <w:rsid w:val="00D8087E"/>
    <w:rsid w:val="00DF06C8"/>
    <w:rsid w:val="00E6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28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28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62831"/>
    <w:rPr>
      <w:color w:val="0000FF"/>
      <w:u w:val="single"/>
    </w:rPr>
  </w:style>
  <w:style w:type="character" w:customStyle="1" w:styleId="articleaggr-txt">
    <w:name w:val="article__aggr-txt"/>
    <w:basedOn w:val="a0"/>
    <w:rsid w:val="00E62831"/>
  </w:style>
  <w:style w:type="character" w:styleId="a4">
    <w:name w:val="Strong"/>
    <w:basedOn w:val="a0"/>
    <w:uiPriority w:val="22"/>
    <w:qFormat/>
    <w:rsid w:val="00E62831"/>
    <w:rPr>
      <w:b/>
      <w:bCs/>
    </w:rPr>
  </w:style>
  <w:style w:type="character" w:customStyle="1" w:styleId="elem-infodate">
    <w:name w:val="elem-info__date"/>
    <w:basedOn w:val="a0"/>
    <w:rsid w:val="00E62831"/>
  </w:style>
  <w:style w:type="character" w:customStyle="1" w:styleId="articlearticle-title">
    <w:name w:val="article__article-title"/>
    <w:basedOn w:val="a0"/>
    <w:rsid w:val="00E62831"/>
  </w:style>
  <w:style w:type="character" w:customStyle="1" w:styleId="yrw-content">
    <w:name w:val="yrw-content"/>
    <w:basedOn w:val="a0"/>
    <w:rsid w:val="00E62831"/>
  </w:style>
  <w:style w:type="character" w:customStyle="1" w:styleId="ya-unit-domain">
    <w:name w:val="ya-unit-domain"/>
    <w:basedOn w:val="a0"/>
    <w:rsid w:val="00E62831"/>
  </w:style>
  <w:style w:type="character" w:customStyle="1" w:styleId="ya-unit-category">
    <w:name w:val="ya-unit-category"/>
    <w:basedOn w:val="a0"/>
    <w:rsid w:val="00E62831"/>
  </w:style>
  <w:style w:type="paragraph" w:styleId="a5">
    <w:name w:val="Normal (Web)"/>
    <w:basedOn w:val="a"/>
    <w:uiPriority w:val="99"/>
    <w:semiHidden/>
    <w:unhideWhenUsed/>
    <w:rsid w:val="00735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35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5D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28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28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62831"/>
    <w:rPr>
      <w:color w:val="0000FF"/>
      <w:u w:val="single"/>
    </w:rPr>
  </w:style>
  <w:style w:type="character" w:customStyle="1" w:styleId="articleaggr-txt">
    <w:name w:val="article__aggr-txt"/>
    <w:basedOn w:val="a0"/>
    <w:rsid w:val="00E62831"/>
  </w:style>
  <w:style w:type="character" w:styleId="a4">
    <w:name w:val="Strong"/>
    <w:basedOn w:val="a0"/>
    <w:uiPriority w:val="22"/>
    <w:qFormat/>
    <w:rsid w:val="00E62831"/>
    <w:rPr>
      <w:b/>
      <w:bCs/>
    </w:rPr>
  </w:style>
  <w:style w:type="character" w:customStyle="1" w:styleId="elem-infodate">
    <w:name w:val="elem-info__date"/>
    <w:basedOn w:val="a0"/>
    <w:rsid w:val="00E62831"/>
  </w:style>
  <w:style w:type="character" w:customStyle="1" w:styleId="articlearticle-title">
    <w:name w:val="article__article-title"/>
    <w:basedOn w:val="a0"/>
    <w:rsid w:val="00E62831"/>
  </w:style>
  <w:style w:type="character" w:customStyle="1" w:styleId="yrw-content">
    <w:name w:val="yrw-content"/>
    <w:basedOn w:val="a0"/>
    <w:rsid w:val="00E62831"/>
  </w:style>
  <w:style w:type="character" w:customStyle="1" w:styleId="ya-unit-domain">
    <w:name w:val="ya-unit-domain"/>
    <w:basedOn w:val="a0"/>
    <w:rsid w:val="00E62831"/>
  </w:style>
  <w:style w:type="character" w:customStyle="1" w:styleId="ya-unit-category">
    <w:name w:val="ya-unit-category"/>
    <w:basedOn w:val="a0"/>
    <w:rsid w:val="00E62831"/>
  </w:style>
  <w:style w:type="paragraph" w:styleId="a5">
    <w:name w:val="Normal (Web)"/>
    <w:basedOn w:val="a"/>
    <w:uiPriority w:val="99"/>
    <w:semiHidden/>
    <w:unhideWhenUsed/>
    <w:rsid w:val="00735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35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5D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0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26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8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2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22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37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32996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309621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05912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3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0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9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09323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7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21772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89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3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90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258616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1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19459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9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067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64955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7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94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286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57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507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88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4674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3271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0367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2294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520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7591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0298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8832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05467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7850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52846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08816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3172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9302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464066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974984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13010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83343374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47502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18838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1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1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96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700937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05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5515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41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35094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43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45836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0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4991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0382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7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96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998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0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69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57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0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5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796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0624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9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22.mchs.gov.ru/uploads/resize_cache/news/2022-02-11/kak-zatopit-banyu-i-ne-ostatsya-bez-nee-rasskazyvayut-spasateli-zhitelyam-altayskogo-kraya_16445547701340102085__2000x2000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Фукс ЮГ</dc:creator>
  <cp:lastModifiedBy>Фукс ЮГ</cp:lastModifiedBy>
  <cp:revision>3</cp:revision>
  <dcterms:created xsi:type="dcterms:W3CDTF">2022-02-15T04:48:00Z</dcterms:created>
  <dcterms:modified xsi:type="dcterms:W3CDTF">2022-02-17T02:54:00Z</dcterms:modified>
</cp:coreProperties>
</file>