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4B4BB9" w:rsidRPr="00307FCF" w:rsidRDefault="00307FCF">
      <w:pPr>
        <w:spacing w:line="1" w:lineRule="exact"/>
        <w:rPr>
          <w:color w:val="0D0D0D" w:themeColor="text1" w:themeTint="F2"/>
          <w:sz w:val="28"/>
          <w:szCs w:val="28"/>
        </w:rPr>
      </w:pPr>
      <w:r w:rsidRPr="00307FCF">
        <w:rPr>
          <w:noProof/>
          <w:color w:val="0D0D0D" w:themeColor="text1" w:themeTint="F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C873966" wp14:editId="3AB1BD8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  <w:bookmarkEnd w:id="0"/>
    </w:p>
    <w:p w:rsidR="004B4BB9" w:rsidRPr="00307FCF" w:rsidRDefault="00307FCF">
      <w:pPr>
        <w:pStyle w:val="1"/>
        <w:spacing w:line="283" w:lineRule="auto"/>
        <w:ind w:firstLine="0"/>
        <w:jc w:val="center"/>
        <w:rPr>
          <w:color w:val="0D0D0D" w:themeColor="text1" w:themeTint="F2"/>
          <w:sz w:val="28"/>
          <w:szCs w:val="28"/>
        </w:rPr>
      </w:pPr>
      <w:r w:rsidRPr="00307FCF">
        <w:rPr>
          <w:b/>
          <w:bCs/>
          <w:color w:val="0D0D0D" w:themeColor="text1" w:themeTint="F2"/>
          <w:sz w:val="28"/>
          <w:szCs w:val="28"/>
        </w:rPr>
        <w:t>Извещение о проведении общего собрания</w:t>
      </w:r>
    </w:p>
    <w:p w:rsidR="004B4BB9" w:rsidRPr="00307FCF" w:rsidRDefault="00307FCF">
      <w:pPr>
        <w:pStyle w:val="1"/>
        <w:spacing w:line="257" w:lineRule="auto"/>
        <w:ind w:firstLine="700"/>
        <w:jc w:val="both"/>
        <w:rPr>
          <w:color w:val="0D0D0D" w:themeColor="text1" w:themeTint="F2"/>
          <w:sz w:val="28"/>
          <w:szCs w:val="28"/>
        </w:rPr>
      </w:pPr>
      <w:r w:rsidRPr="00307FCF">
        <w:rPr>
          <w:color w:val="0D0D0D" w:themeColor="text1" w:themeTint="F2"/>
          <w:sz w:val="28"/>
          <w:szCs w:val="28"/>
        </w:rPr>
        <w:t xml:space="preserve">«04» июля 2022 года в 13 ч. 00 мин, состоится общее собрание участников долевой собственности на земельный участок с кадастровым номером </w:t>
      </w:r>
      <w:r w:rsidRPr="00307FCF">
        <w:rPr>
          <w:b/>
          <w:bCs/>
          <w:color w:val="0D0D0D" w:themeColor="text1" w:themeTint="F2"/>
          <w:sz w:val="28"/>
          <w:szCs w:val="28"/>
        </w:rPr>
        <w:t xml:space="preserve">22:28:010301:32 </w:t>
      </w:r>
      <w:r w:rsidRPr="00307FCF">
        <w:rPr>
          <w:color w:val="0D0D0D" w:themeColor="text1" w:themeTint="F2"/>
          <w:sz w:val="28"/>
          <w:szCs w:val="28"/>
        </w:rPr>
        <w:t xml:space="preserve">по адресу: Алтайский край, Михайловский район, с, Назаровка, </w:t>
      </w:r>
      <w:r w:rsidRPr="00307FCF">
        <w:rPr>
          <w:color w:val="0D0D0D" w:themeColor="text1" w:themeTint="F2"/>
          <w:sz w:val="28"/>
          <w:szCs w:val="28"/>
        </w:rPr>
        <w:t>ул. Тобольская, 6.</w:t>
      </w:r>
    </w:p>
    <w:p w:rsidR="004B4BB9" w:rsidRPr="00307FCF" w:rsidRDefault="00307FCF">
      <w:pPr>
        <w:pStyle w:val="1"/>
        <w:spacing w:line="283" w:lineRule="auto"/>
        <w:ind w:firstLine="0"/>
        <w:jc w:val="center"/>
        <w:rPr>
          <w:color w:val="0D0D0D" w:themeColor="text1" w:themeTint="F2"/>
          <w:sz w:val="28"/>
          <w:szCs w:val="28"/>
        </w:rPr>
      </w:pPr>
      <w:r w:rsidRPr="00307FCF">
        <w:rPr>
          <w:b/>
          <w:bCs/>
          <w:color w:val="0D0D0D" w:themeColor="text1" w:themeTint="F2"/>
          <w:sz w:val="28"/>
          <w:szCs w:val="28"/>
        </w:rPr>
        <w:t>Повестка дня:</w:t>
      </w:r>
    </w:p>
    <w:p w:rsidR="004B4BB9" w:rsidRPr="00307FCF" w:rsidRDefault="00307FCF">
      <w:pPr>
        <w:pStyle w:val="1"/>
        <w:numPr>
          <w:ilvl w:val="0"/>
          <w:numId w:val="1"/>
        </w:numPr>
        <w:tabs>
          <w:tab w:val="left" w:pos="465"/>
        </w:tabs>
        <w:spacing w:line="257" w:lineRule="auto"/>
        <w:ind w:left="360" w:hanging="160"/>
        <w:jc w:val="both"/>
        <w:rPr>
          <w:color w:val="0D0D0D" w:themeColor="text1" w:themeTint="F2"/>
          <w:sz w:val="28"/>
          <w:szCs w:val="28"/>
        </w:rPr>
      </w:pPr>
      <w:bookmarkStart w:id="1" w:name="bookmark0"/>
      <w:bookmarkEnd w:id="1"/>
      <w:r w:rsidRPr="00307FCF">
        <w:rPr>
          <w:color w:val="0D0D0D" w:themeColor="text1" w:themeTint="F2"/>
          <w:sz w:val="28"/>
          <w:szCs w:val="28"/>
        </w:rPr>
        <w:t xml:space="preserve">Утверждение проекта межевания земельного участка, образуемого из земельного участка с кадастровым номером </w:t>
      </w:r>
      <w:r w:rsidRPr="00307FCF">
        <w:rPr>
          <w:b/>
          <w:bCs/>
          <w:color w:val="0D0D0D" w:themeColor="text1" w:themeTint="F2"/>
          <w:sz w:val="28"/>
          <w:szCs w:val="28"/>
        </w:rPr>
        <w:t xml:space="preserve">22:28:010301:32, </w:t>
      </w:r>
      <w:r w:rsidRPr="00307FCF">
        <w:rPr>
          <w:color w:val="0D0D0D" w:themeColor="text1" w:themeTint="F2"/>
          <w:sz w:val="28"/>
          <w:szCs w:val="28"/>
        </w:rPr>
        <w:t>расположенного - край Алтайский, р-н Михайловский, с, Назаровка, земли дольщиков СПК "колхоза Назаро</w:t>
      </w:r>
      <w:r w:rsidRPr="00307FCF">
        <w:rPr>
          <w:color w:val="0D0D0D" w:themeColor="text1" w:themeTint="F2"/>
          <w:sz w:val="28"/>
          <w:szCs w:val="28"/>
        </w:rPr>
        <w:t>вский";</w:t>
      </w:r>
    </w:p>
    <w:p w:rsidR="004B4BB9" w:rsidRPr="00307FCF" w:rsidRDefault="00307FCF">
      <w:pPr>
        <w:pStyle w:val="1"/>
        <w:numPr>
          <w:ilvl w:val="0"/>
          <w:numId w:val="1"/>
        </w:numPr>
        <w:tabs>
          <w:tab w:val="left" w:pos="484"/>
        </w:tabs>
        <w:spacing w:line="257" w:lineRule="auto"/>
        <w:ind w:left="360" w:hanging="160"/>
        <w:jc w:val="both"/>
        <w:rPr>
          <w:color w:val="0D0D0D" w:themeColor="text1" w:themeTint="F2"/>
          <w:sz w:val="28"/>
          <w:szCs w:val="28"/>
        </w:rPr>
      </w:pPr>
      <w:bookmarkStart w:id="2" w:name="bookmark1"/>
      <w:bookmarkEnd w:id="2"/>
      <w:r w:rsidRPr="00307FCF">
        <w:rPr>
          <w:color w:val="0D0D0D" w:themeColor="text1" w:themeTint="F2"/>
          <w:sz w:val="28"/>
          <w:szCs w:val="28"/>
        </w:rPr>
        <w:t>Утверждение перечня собственников земельного участка, образуемого в соответствии проектом межевания земельного участка;</w:t>
      </w:r>
    </w:p>
    <w:p w:rsidR="004B4BB9" w:rsidRPr="00307FCF" w:rsidRDefault="00307FCF">
      <w:pPr>
        <w:pStyle w:val="1"/>
        <w:numPr>
          <w:ilvl w:val="0"/>
          <w:numId w:val="1"/>
        </w:numPr>
        <w:tabs>
          <w:tab w:val="left" w:pos="484"/>
        </w:tabs>
        <w:spacing w:line="257" w:lineRule="auto"/>
        <w:ind w:left="360" w:hanging="160"/>
        <w:jc w:val="both"/>
        <w:rPr>
          <w:color w:val="0D0D0D" w:themeColor="text1" w:themeTint="F2"/>
          <w:sz w:val="28"/>
          <w:szCs w:val="28"/>
        </w:rPr>
      </w:pPr>
      <w:bookmarkStart w:id="3" w:name="bookmark2"/>
      <w:bookmarkEnd w:id="3"/>
      <w:r w:rsidRPr="00307FCF">
        <w:rPr>
          <w:color w:val="0D0D0D" w:themeColor="text1" w:themeTint="F2"/>
          <w:sz w:val="28"/>
          <w:szCs w:val="28"/>
        </w:rPr>
        <w:t>Утверждение размеров долей в праве общей собственности на земельный участок, образуемый в соответствии с проектом межевания земе</w:t>
      </w:r>
      <w:r w:rsidRPr="00307FCF">
        <w:rPr>
          <w:color w:val="0D0D0D" w:themeColor="text1" w:themeTint="F2"/>
          <w:sz w:val="28"/>
          <w:szCs w:val="28"/>
        </w:rPr>
        <w:t>льного участка;</w:t>
      </w:r>
    </w:p>
    <w:p w:rsidR="004B4BB9" w:rsidRPr="00307FCF" w:rsidRDefault="00307FCF">
      <w:pPr>
        <w:pStyle w:val="1"/>
        <w:numPr>
          <w:ilvl w:val="0"/>
          <w:numId w:val="1"/>
        </w:numPr>
        <w:tabs>
          <w:tab w:val="left" w:pos="484"/>
        </w:tabs>
        <w:ind w:left="360" w:hanging="160"/>
        <w:jc w:val="both"/>
        <w:rPr>
          <w:color w:val="0D0D0D" w:themeColor="text1" w:themeTint="F2"/>
          <w:sz w:val="28"/>
          <w:szCs w:val="28"/>
        </w:rPr>
      </w:pPr>
      <w:bookmarkStart w:id="4" w:name="bookmark3"/>
      <w:bookmarkEnd w:id="4"/>
      <w:r w:rsidRPr="00307FCF">
        <w:rPr>
          <w:color w:val="0D0D0D" w:themeColor="text1" w:themeTint="F2"/>
          <w:sz w:val="28"/>
          <w:szCs w:val="28"/>
        </w:rPr>
        <w:t>Выбор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</w:t>
      </w:r>
      <w:r w:rsidRPr="00307FCF">
        <w:rPr>
          <w:color w:val="0D0D0D" w:themeColor="text1" w:themeTint="F2"/>
          <w:sz w:val="28"/>
          <w:szCs w:val="28"/>
        </w:rPr>
        <w:t>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</w:t>
      </w:r>
      <w:r w:rsidRPr="00307FCF">
        <w:rPr>
          <w:color w:val="0D0D0D" w:themeColor="text1" w:themeTint="F2"/>
          <w:sz w:val="28"/>
          <w:szCs w:val="28"/>
        </w:rPr>
        <w:t>тков, а также заключать договоры аренды данного земельного участка и образуемых из него земельных участков;</w:t>
      </w:r>
    </w:p>
    <w:p w:rsidR="004B4BB9" w:rsidRPr="00307FCF" w:rsidRDefault="00307FCF">
      <w:pPr>
        <w:pStyle w:val="1"/>
        <w:numPr>
          <w:ilvl w:val="0"/>
          <w:numId w:val="1"/>
        </w:numPr>
        <w:tabs>
          <w:tab w:val="left" w:pos="484"/>
        </w:tabs>
        <w:ind w:left="360" w:hanging="160"/>
        <w:jc w:val="both"/>
        <w:rPr>
          <w:color w:val="0D0D0D" w:themeColor="text1" w:themeTint="F2"/>
          <w:sz w:val="28"/>
          <w:szCs w:val="28"/>
        </w:rPr>
      </w:pPr>
      <w:bookmarkStart w:id="5" w:name="bookmark4"/>
      <w:bookmarkEnd w:id="5"/>
      <w:r w:rsidRPr="00307FCF">
        <w:rPr>
          <w:color w:val="0D0D0D" w:themeColor="text1" w:themeTint="F2"/>
          <w:sz w:val="28"/>
          <w:szCs w:val="28"/>
        </w:rPr>
        <w:t>Передача образуемого земельного участка в аренду (условия и форма договора аренды);</w:t>
      </w:r>
    </w:p>
    <w:p w:rsidR="004B4BB9" w:rsidRPr="00307FCF" w:rsidRDefault="00307FCF">
      <w:pPr>
        <w:pStyle w:val="1"/>
        <w:ind w:firstLine="700"/>
        <w:jc w:val="both"/>
        <w:rPr>
          <w:color w:val="0D0D0D" w:themeColor="text1" w:themeTint="F2"/>
          <w:sz w:val="28"/>
          <w:szCs w:val="28"/>
        </w:rPr>
      </w:pPr>
      <w:r w:rsidRPr="00307FCF">
        <w:rPr>
          <w:color w:val="0D0D0D" w:themeColor="text1" w:themeTint="F2"/>
          <w:sz w:val="28"/>
          <w:szCs w:val="28"/>
        </w:rPr>
        <w:t>При себе необходимо иметь документ, удостоверяющий личность, а т</w:t>
      </w:r>
      <w:r w:rsidRPr="00307FCF">
        <w:rPr>
          <w:color w:val="0D0D0D" w:themeColor="text1" w:themeTint="F2"/>
          <w:sz w:val="28"/>
          <w:szCs w:val="28"/>
        </w:rPr>
        <w:t>акже документы о правах на земельный участок.</w:t>
      </w:r>
    </w:p>
    <w:p w:rsidR="004B4BB9" w:rsidRPr="00307FCF" w:rsidRDefault="00307FCF">
      <w:pPr>
        <w:pStyle w:val="1"/>
        <w:ind w:firstLine="700"/>
        <w:jc w:val="both"/>
        <w:rPr>
          <w:color w:val="0D0D0D" w:themeColor="text1" w:themeTint="F2"/>
          <w:sz w:val="28"/>
          <w:szCs w:val="28"/>
        </w:rPr>
      </w:pPr>
      <w:r w:rsidRPr="00307FCF">
        <w:rPr>
          <w:color w:val="0D0D0D" w:themeColor="text1" w:themeTint="F2"/>
          <w:sz w:val="28"/>
          <w:szCs w:val="28"/>
        </w:rPr>
        <w:t>Заказчик работ по подготовке проекта межевания земельных участков: Общество с ограниченной ответственностью крестьянское хозяйство «Партнер» (почтовый адрес: 658966, Алтайский край, Михайловский район, с. Полуя</w:t>
      </w:r>
      <w:r w:rsidRPr="00307FCF">
        <w:rPr>
          <w:color w:val="0D0D0D" w:themeColor="text1" w:themeTint="F2"/>
          <w:sz w:val="28"/>
          <w:szCs w:val="28"/>
        </w:rPr>
        <w:t>мки, ул, Советская, 31);</w:t>
      </w:r>
    </w:p>
    <w:p w:rsidR="004B4BB9" w:rsidRPr="00307FCF" w:rsidRDefault="00307FCF">
      <w:pPr>
        <w:pStyle w:val="1"/>
        <w:ind w:firstLine="700"/>
        <w:jc w:val="both"/>
        <w:rPr>
          <w:color w:val="0D0D0D" w:themeColor="text1" w:themeTint="F2"/>
          <w:sz w:val="28"/>
          <w:szCs w:val="28"/>
        </w:rPr>
      </w:pPr>
      <w:r w:rsidRPr="00307FCF">
        <w:rPr>
          <w:color w:val="0D0D0D" w:themeColor="text1" w:themeTint="F2"/>
          <w:sz w:val="28"/>
          <w:szCs w:val="28"/>
        </w:rPr>
        <w:t xml:space="preserve">Кадастровый инженер, подготовивший проект межевания земельных участков - Наумов Сергей Викторович (адрес: 656062, Алтайский край, г. Барнаул, ул. Попова, д. 62, кв, 32; e-mail: </w:t>
      </w:r>
      <w:hyperlink r:id="rId7" w:history="1">
        <w:r w:rsidRPr="00307FCF">
          <w:rPr>
            <w:color w:val="0D0D0D" w:themeColor="text1" w:themeTint="F2"/>
            <w:sz w:val="28"/>
            <w:szCs w:val="28"/>
          </w:rPr>
          <w:t>n_sergei@Iist.ru</w:t>
        </w:r>
      </w:hyperlink>
      <w:r w:rsidRPr="00307FCF">
        <w:rPr>
          <w:color w:val="0D0D0D" w:themeColor="text1" w:themeTint="F2"/>
          <w:sz w:val="28"/>
          <w:szCs w:val="28"/>
        </w:rPr>
        <w:t>, тел. 8-963-538-01-09),</w:t>
      </w:r>
    </w:p>
    <w:p w:rsidR="004B4BB9" w:rsidRPr="00307FCF" w:rsidRDefault="00307FCF">
      <w:pPr>
        <w:pStyle w:val="1"/>
        <w:ind w:firstLine="700"/>
        <w:jc w:val="both"/>
        <w:rPr>
          <w:color w:val="0D0D0D" w:themeColor="text1" w:themeTint="F2"/>
          <w:sz w:val="28"/>
          <w:szCs w:val="28"/>
        </w:rPr>
      </w:pPr>
      <w:r w:rsidRPr="00307FCF">
        <w:rPr>
          <w:color w:val="0D0D0D" w:themeColor="text1" w:themeTint="F2"/>
          <w:sz w:val="28"/>
          <w:szCs w:val="28"/>
        </w:rPr>
        <w:t xml:space="preserve">Кадастровый номер исходного земельного участка </w:t>
      </w:r>
      <w:r w:rsidRPr="00307FCF">
        <w:rPr>
          <w:b/>
          <w:bCs/>
          <w:color w:val="0D0D0D" w:themeColor="text1" w:themeTint="F2"/>
          <w:sz w:val="28"/>
          <w:szCs w:val="28"/>
        </w:rPr>
        <w:t xml:space="preserve">22:28:010301:32, </w:t>
      </w:r>
      <w:r w:rsidRPr="00307FCF">
        <w:rPr>
          <w:color w:val="0D0D0D" w:themeColor="text1" w:themeTint="F2"/>
          <w:sz w:val="28"/>
          <w:szCs w:val="28"/>
        </w:rPr>
        <w:t>расположенного - край Алтайский, р-н Михайловский, с. Назаровка, земли дольщиков СПК "колхоза Назаровский",</w:t>
      </w:r>
    </w:p>
    <w:p w:rsidR="004B4BB9" w:rsidRPr="00307FCF" w:rsidRDefault="00307FCF">
      <w:pPr>
        <w:pStyle w:val="1"/>
        <w:ind w:firstLine="700"/>
        <w:jc w:val="both"/>
        <w:rPr>
          <w:color w:val="0D0D0D" w:themeColor="text1" w:themeTint="F2"/>
          <w:sz w:val="28"/>
          <w:szCs w:val="28"/>
        </w:rPr>
      </w:pPr>
      <w:r w:rsidRPr="00307FCF">
        <w:rPr>
          <w:color w:val="0D0D0D" w:themeColor="text1" w:themeTint="F2"/>
          <w:sz w:val="28"/>
          <w:szCs w:val="28"/>
        </w:rPr>
        <w:t>Ознакомиться с проектом межевания земельных участков, а так</w:t>
      </w:r>
      <w:r w:rsidRPr="00307FCF">
        <w:rPr>
          <w:color w:val="0D0D0D" w:themeColor="text1" w:themeTint="F2"/>
          <w:sz w:val="28"/>
          <w:szCs w:val="28"/>
        </w:rPr>
        <w:t xml:space="preserve">же </w:t>
      </w:r>
      <w:r w:rsidRPr="00307FCF">
        <w:rPr>
          <w:color w:val="0D0D0D" w:themeColor="text1" w:themeTint="F2"/>
          <w:sz w:val="28"/>
          <w:szCs w:val="28"/>
        </w:rPr>
        <w:lastRenderedPageBreak/>
        <w:t>представить предложения по доработке проекта межевания земельных участков можно по адресу: 656062, Алтайский край, г. Барнаул, ул. Попова, д. 62, кв. 32, в течение 30 дней с момента опубликования.</w:t>
      </w:r>
    </w:p>
    <w:p w:rsidR="004B4BB9" w:rsidRPr="00307FCF" w:rsidRDefault="00307FCF">
      <w:pPr>
        <w:pStyle w:val="1"/>
        <w:ind w:firstLine="700"/>
        <w:jc w:val="both"/>
        <w:rPr>
          <w:color w:val="0D0D0D" w:themeColor="text1" w:themeTint="F2"/>
          <w:sz w:val="28"/>
          <w:szCs w:val="28"/>
        </w:rPr>
      </w:pPr>
      <w:r w:rsidRPr="00307FCF">
        <w:rPr>
          <w:color w:val="0D0D0D" w:themeColor="text1" w:themeTint="F2"/>
          <w:sz w:val="28"/>
          <w:szCs w:val="28"/>
        </w:rPr>
        <w:t>Ознакомиться с вопросами, вынесенными на повестку дня, м</w:t>
      </w:r>
      <w:r w:rsidRPr="00307FCF">
        <w:rPr>
          <w:color w:val="0D0D0D" w:themeColor="text1" w:themeTint="F2"/>
          <w:sz w:val="28"/>
          <w:szCs w:val="28"/>
        </w:rPr>
        <w:t>ожно в течение 40 дней с момента выхода извещения по адресу: Алтайский край, Михайловский район, с. Назаровка, ул, Тобольская, 6,</w:t>
      </w:r>
    </w:p>
    <w:sectPr w:rsidR="004B4BB9" w:rsidRPr="00307FCF">
      <w:pgSz w:w="11900" w:h="16840"/>
      <w:pgMar w:top="1222" w:right="893" w:bottom="1222" w:left="1863" w:header="794" w:footer="7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07FCF">
      <w:r>
        <w:separator/>
      </w:r>
    </w:p>
  </w:endnote>
  <w:endnote w:type="continuationSeparator" w:id="0">
    <w:p w:rsidR="00000000" w:rsidRDefault="0030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BB9" w:rsidRDefault="004B4BB9"/>
  </w:footnote>
  <w:footnote w:type="continuationSeparator" w:id="0">
    <w:p w:rsidR="004B4BB9" w:rsidRDefault="004B4B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16F86"/>
    <w:multiLevelType w:val="multilevel"/>
    <w:tmpl w:val="7526A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B9"/>
    <w:rsid w:val="00307FCF"/>
    <w:rsid w:val="004B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7BE0C-A03E-4BA6-8E5F-EFD49CE5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4" w:lineRule="auto"/>
      <w:ind w:firstLine="400"/>
    </w:pPr>
    <w:rPr>
      <w:rFonts w:ascii="Times New Roman" w:eastAsia="Times New Roman" w:hAnsi="Times New Roman" w:cs="Times New Roman"/>
      <w:color w:val="333333"/>
      <w:sz w:val="22"/>
      <w:szCs w:val="22"/>
    </w:rPr>
  </w:style>
  <w:style w:type="character" w:styleId="a4">
    <w:name w:val="Hyperlink"/>
    <w:basedOn w:val="a0"/>
    <w:uiPriority w:val="99"/>
    <w:unhideWhenUsed/>
    <w:rsid w:val="00307F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_sergei@I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2022-05-16T08:11:00Z</dcterms:created>
  <dcterms:modified xsi:type="dcterms:W3CDTF">2022-05-16T08:12:00Z</dcterms:modified>
</cp:coreProperties>
</file>