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88" w:rsidRDefault="00A57788" w:rsidP="00A57788">
      <w:pPr>
        <w:pStyle w:val="1"/>
        <w:shd w:val="clear" w:color="auto" w:fill="FFFFFF"/>
        <w:spacing w:before="0" w:beforeAutospacing="0" w:after="450" w:afterAutospacing="0" w:line="540" w:lineRule="atLeast"/>
        <w:textAlignment w:val="baseline"/>
        <w:rPr>
          <w:rFonts w:ascii="Arial" w:hAnsi="Arial" w:cs="Arial"/>
          <w:b w:val="0"/>
          <w:bCs w:val="0"/>
          <w:color w:val="3B4256"/>
          <w:spacing w:val="-6"/>
        </w:rPr>
      </w:pPr>
      <w:bookmarkStart w:id="0" w:name="_GoBack"/>
      <w:r>
        <w:rPr>
          <w:rFonts w:ascii="Arial" w:hAnsi="Arial" w:cs="Arial"/>
          <w:b w:val="0"/>
          <w:bCs w:val="0"/>
          <w:color w:val="3B4256"/>
          <w:spacing w:val="-6"/>
        </w:rPr>
        <w:t>Идешь в поход - зарегистрируйся</w:t>
      </w:r>
    </w:p>
    <w:bookmarkEnd w:id="0"/>
    <w:p w:rsidR="00A57788" w:rsidRDefault="00A57788" w:rsidP="00A57788">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7059295" cy="4030980"/>
            <wp:effectExtent l="0" t="0" r="8255" b="7620"/>
            <wp:docPr id="1" name="Рисунок 1" descr="Идешь в поход - зарегистрируйся">
              <a:hlinkClick xmlns:a="http://schemas.openxmlformats.org/drawingml/2006/main" r:id="rId6" tooltip="&quot;Идешь в поход - зарегистрируйс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дешь в поход - зарегистрируйся">
                      <a:hlinkClick r:id="rId6" tooltip="&quot;Идешь в поход - зарегистрируйс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9295" cy="4030980"/>
                    </a:xfrm>
                    <a:prstGeom prst="rect">
                      <a:avLst/>
                    </a:prstGeom>
                    <a:noFill/>
                    <a:ln>
                      <a:noFill/>
                    </a:ln>
                  </pic:spPr>
                </pic:pic>
              </a:graphicData>
            </a:graphic>
          </wp:inline>
        </w:drawing>
      </w:r>
    </w:p>
    <w:p w:rsidR="00A57788" w:rsidRDefault="00A57788" w:rsidP="00A57788">
      <w:pPr>
        <w:shd w:val="clear" w:color="auto" w:fill="FFFFFF"/>
        <w:spacing w:line="390" w:lineRule="atLeast"/>
        <w:textAlignment w:val="baseline"/>
        <w:rPr>
          <w:rFonts w:ascii="Arial" w:hAnsi="Arial" w:cs="Arial"/>
          <w:color w:val="3B4256"/>
        </w:rPr>
      </w:pPr>
    </w:p>
    <w:p w:rsidR="00A57788" w:rsidRDefault="00A57788" w:rsidP="00A57788">
      <w:pPr>
        <w:pStyle w:val="a5"/>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Горные массивы, леса, реки и озера Алтайского края давно являются излюбленными местами для любителей активного отдыха. К сожалению, порой туристы забывают, что многие маршруты требует особой подготовки, опыта, высокой квалификации туриста, а самое главное – серьезного отношения к собственной безопасности. Многие туристы-любители не желают проходить регистрацию в подразделениях МЧС России. Это большая ошибка, которая может привести к трагедии.</w:t>
      </w:r>
    </w:p>
    <w:p w:rsidR="00A57788" w:rsidRDefault="00A57788" w:rsidP="00A57788">
      <w:pPr>
        <w:pStyle w:val="a5"/>
        <w:shd w:val="clear" w:color="auto" w:fill="FFFFFF"/>
        <w:spacing w:before="0" w:beforeAutospacing="0" w:after="0" w:afterAutospacing="0" w:line="390" w:lineRule="atLeast"/>
        <w:textAlignment w:val="baseline"/>
        <w:rPr>
          <w:rFonts w:ascii="Arial" w:hAnsi="Arial" w:cs="Arial"/>
          <w:color w:val="3B4256"/>
        </w:rPr>
      </w:pPr>
      <w:r>
        <w:rPr>
          <w:rFonts w:ascii="Arial" w:hAnsi="Arial" w:cs="Arial"/>
          <w:color w:val="3B4256"/>
        </w:rPr>
        <w:t>Регистрация в подразделениях МЧС России позволяет отслеживать группы, контролировать их движение. Сам процесс регистрации несложен: нужно зайти на сайт Главного управления МЧС России того региона, с территории которого начинается маршрут, с главной страницы перейти по ссылке </w:t>
      </w:r>
      <w:hyperlink r:id="rId8" w:tooltip="&quot;Регистрация туристских групп&quot;" w:history="1">
        <w:r>
          <w:rPr>
            <w:rStyle w:val="a3"/>
            <w:rFonts w:ascii="Arial" w:hAnsi="Arial" w:cs="Arial"/>
            <w:color w:val="276CC3"/>
            <w:spacing w:val="3"/>
            <w:u w:val="none"/>
            <w:bdr w:val="none" w:sz="0" w:space="0" w:color="auto" w:frame="1"/>
            <w:shd w:val="clear" w:color="auto" w:fill="FEFEFE"/>
          </w:rPr>
          <w:t>"Регистрация туристских групп"</w:t>
        </w:r>
      </w:hyperlink>
      <w:r>
        <w:rPr>
          <w:rFonts w:ascii="Arial" w:hAnsi="Arial" w:cs="Arial"/>
          <w:color w:val="3B4256"/>
          <w:spacing w:val="3"/>
          <w:bdr w:val="none" w:sz="0" w:space="0" w:color="auto" w:frame="1"/>
        </w:rPr>
        <w:t>, заполнить форму.</w:t>
      </w:r>
    </w:p>
    <w:p w:rsidR="00A57788" w:rsidRDefault="00A57788" w:rsidP="00A57788">
      <w:pPr>
        <w:pStyle w:val="a5"/>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К любому мероприятию, связанному с длительным пребыванием в природной среде, дальними переходами, нужно отнестись со всей серьёзностью и ответственностью. Накануне выхода на маршрут стоит помнить о трёх важных </w:t>
      </w:r>
      <w:r>
        <w:rPr>
          <w:rFonts w:ascii="Arial" w:hAnsi="Arial" w:cs="Arial"/>
          <w:color w:val="3B4256"/>
        </w:rPr>
        <w:lastRenderedPageBreak/>
        <w:t>принципах. Первое – нужно изучить все опасности, которые могут возникнуть в походе. Второе - зная все опасности, нужно тщательно продумать, как их избежать. Третье – нужно знать, как правильно действовать, если события всё же будут развиваться по негативному сценарию, произойдёт несчастный случай или другая неприятная ситуация. Если вы будете помнить об этих правилах, действовать как здравомыслящий человек и трезво оценивать свои возможности, любое туристическое мероприятие принесёт только положительные эмоции.</w:t>
      </w:r>
    </w:p>
    <w:p w:rsidR="00A57788" w:rsidRDefault="00A57788" w:rsidP="00A57788">
      <w:pPr>
        <w:pStyle w:val="a5"/>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Поверьте, очень важно, чтобы спасатели-профессионалы знали, где вы находитесь и как вас найти в случае экстренной ситуации. Позаботьтесь о собственной безопасности, не забывайте о регистрации в подразделениях МЧС России.</w:t>
      </w:r>
    </w:p>
    <w:p w:rsidR="002E2641" w:rsidRDefault="002E2641" w:rsidP="00994E01">
      <w:pPr>
        <w:pStyle w:val="a5"/>
        <w:shd w:val="clear" w:color="auto" w:fill="FCFDFD"/>
        <w:spacing w:before="180" w:beforeAutospacing="0" w:after="180" w:afterAutospacing="0"/>
        <w:jc w:val="both"/>
        <w:rPr>
          <w:rFonts w:ascii="Arial" w:hAnsi="Arial" w:cs="Arial"/>
          <w:color w:val="3B4256"/>
        </w:rPr>
      </w:pPr>
    </w:p>
    <w:p w:rsidR="00CB5CBD" w:rsidRDefault="00CB5CBD" w:rsidP="00994E01">
      <w:pPr>
        <w:pStyle w:val="a5"/>
        <w:shd w:val="clear" w:color="auto" w:fill="FCFDFD"/>
        <w:spacing w:before="180" w:beforeAutospacing="0" w:after="180" w:afterAutospacing="0"/>
        <w:jc w:val="both"/>
        <w:rPr>
          <w:rFonts w:ascii="Arial" w:hAnsi="Arial" w:cs="Arial"/>
          <w:color w:val="000000"/>
        </w:rPr>
      </w:pPr>
      <w:r w:rsidRPr="00735D0C">
        <w:rPr>
          <w:rFonts w:ascii="Arial" w:hAnsi="Arial" w:cs="Arial"/>
          <w:color w:val="3B4256"/>
        </w:rPr>
        <w:t xml:space="preserve">ТО </w:t>
      </w:r>
      <w:proofErr w:type="spellStart"/>
      <w:r w:rsidRPr="00735D0C">
        <w:rPr>
          <w:rFonts w:ascii="Arial" w:hAnsi="Arial" w:cs="Arial"/>
          <w:color w:val="3B4256"/>
        </w:rPr>
        <w:t>НДиПР</w:t>
      </w:r>
      <w:proofErr w:type="spellEnd"/>
      <w:r w:rsidRPr="00735D0C">
        <w:rPr>
          <w:rFonts w:ascii="Arial" w:hAnsi="Arial" w:cs="Arial"/>
          <w:color w:val="3B4256"/>
        </w:rPr>
        <w:t xml:space="preserve"> №5 </w:t>
      </w:r>
      <w:proofErr w:type="spellStart"/>
      <w:r w:rsidRPr="00735D0C">
        <w:rPr>
          <w:rFonts w:ascii="Arial" w:hAnsi="Arial" w:cs="Arial"/>
          <w:color w:val="3B4256"/>
        </w:rPr>
        <w:t>УНДиПР</w:t>
      </w:r>
      <w:proofErr w:type="spellEnd"/>
      <w:r w:rsidRPr="00735D0C">
        <w:rPr>
          <w:rFonts w:ascii="Arial" w:hAnsi="Arial" w:cs="Arial"/>
          <w:color w:val="3B4256"/>
        </w:rPr>
        <w:t xml:space="preserve"> ГУ МЧС России по Алтайскому краю</w:t>
      </w:r>
    </w:p>
    <w:sectPr w:rsidR="00CB5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1"/>
    <w:rsid w:val="00030B86"/>
    <w:rsid w:val="000F5BAB"/>
    <w:rsid w:val="00213823"/>
    <w:rsid w:val="002578C8"/>
    <w:rsid w:val="002E2641"/>
    <w:rsid w:val="003145A1"/>
    <w:rsid w:val="005269EC"/>
    <w:rsid w:val="00537805"/>
    <w:rsid w:val="00591267"/>
    <w:rsid w:val="00612ED8"/>
    <w:rsid w:val="0066461F"/>
    <w:rsid w:val="006C4EC9"/>
    <w:rsid w:val="00713E77"/>
    <w:rsid w:val="00726FDE"/>
    <w:rsid w:val="00735D0C"/>
    <w:rsid w:val="0076165C"/>
    <w:rsid w:val="00842021"/>
    <w:rsid w:val="00894369"/>
    <w:rsid w:val="00923612"/>
    <w:rsid w:val="00994E01"/>
    <w:rsid w:val="00A33431"/>
    <w:rsid w:val="00A4115C"/>
    <w:rsid w:val="00A57788"/>
    <w:rsid w:val="00A97272"/>
    <w:rsid w:val="00BD5169"/>
    <w:rsid w:val="00CB5CBD"/>
    <w:rsid w:val="00D8087E"/>
    <w:rsid w:val="00DA0FF5"/>
    <w:rsid w:val="00DF06C8"/>
    <w:rsid w:val="00E6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4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8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2831"/>
    <w:rPr>
      <w:color w:val="0000FF"/>
      <w:u w:val="single"/>
    </w:rPr>
  </w:style>
  <w:style w:type="character" w:customStyle="1" w:styleId="articleaggr-txt">
    <w:name w:val="article__aggr-txt"/>
    <w:basedOn w:val="a0"/>
    <w:rsid w:val="00E62831"/>
  </w:style>
  <w:style w:type="character" w:styleId="a4">
    <w:name w:val="Strong"/>
    <w:basedOn w:val="a0"/>
    <w:uiPriority w:val="22"/>
    <w:qFormat/>
    <w:rsid w:val="00E62831"/>
    <w:rPr>
      <w:b/>
      <w:bCs/>
    </w:rPr>
  </w:style>
  <w:style w:type="character" w:customStyle="1" w:styleId="elem-infodate">
    <w:name w:val="elem-info__date"/>
    <w:basedOn w:val="a0"/>
    <w:rsid w:val="00E62831"/>
  </w:style>
  <w:style w:type="character" w:customStyle="1" w:styleId="articlearticle-title">
    <w:name w:val="article__article-title"/>
    <w:basedOn w:val="a0"/>
    <w:rsid w:val="00E62831"/>
  </w:style>
  <w:style w:type="character" w:customStyle="1" w:styleId="yrw-content">
    <w:name w:val="yrw-content"/>
    <w:basedOn w:val="a0"/>
    <w:rsid w:val="00E62831"/>
  </w:style>
  <w:style w:type="character" w:customStyle="1" w:styleId="ya-unit-domain">
    <w:name w:val="ya-unit-domain"/>
    <w:basedOn w:val="a0"/>
    <w:rsid w:val="00E62831"/>
  </w:style>
  <w:style w:type="character" w:customStyle="1" w:styleId="ya-unit-category">
    <w:name w:val="ya-unit-category"/>
    <w:basedOn w:val="a0"/>
    <w:rsid w:val="00E62831"/>
  </w:style>
  <w:style w:type="paragraph" w:styleId="a5">
    <w:name w:val="Normal (Web)"/>
    <w:basedOn w:val="a"/>
    <w:uiPriority w:val="99"/>
    <w:unhideWhenUsed/>
    <w:rsid w:val="007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35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D0C"/>
    <w:rPr>
      <w:rFonts w:ascii="Tahoma" w:hAnsi="Tahoma" w:cs="Tahoma"/>
      <w:sz w:val="16"/>
      <w:szCs w:val="16"/>
    </w:rPr>
  </w:style>
  <w:style w:type="character" w:customStyle="1" w:styleId="author">
    <w:name w:val="author"/>
    <w:basedOn w:val="a0"/>
    <w:rsid w:val="005269EC"/>
  </w:style>
  <w:style w:type="character" w:customStyle="1" w:styleId="20">
    <w:name w:val="Заголовок 2 Знак"/>
    <w:basedOn w:val="a0"/>
    <w:link w:val="2"/>
    <w:uiPriority w:val="9"/>
    <w:semiHidden/>
    <w:rsid w:val="00994E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2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4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8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2831"/>
    <w:rPr>
      <w:color w:val="0000FF"/>
      <w:u w:val="single"/>
    </w:rPr>
  </w:style>
  <w:style w:type="character" w:customStyle="1" w:styleId="articleaggr-txt">
    <w:name w:val="article__aggr-txt"/>
    <w:basedOn w:val="a0"/>
    <w:rsid w:val="00E62831"/>
  </w:style>
  <w:style w:type="character" w:styleId="a4">
    <w:name w:val="Strong"/>
    <w:basedOn w:val="a0"/>
    <w:uiPriority w:val="22"/>
    <w:qFormat/>
    <w:rsid w:val="00E62831"/>
    <w:rPr>
      <w:b/>
      <w:bCs/>
    </w:rPr>
  </w:style>
  <w:style w:type="character" w:customStyle="1" w:styleId="elem-infodate">
    <w:name w:val="elem-info__date"/>
    <w:basedOn w:val="a0"/>
    <w:rsid w:val="00E62831"/>
  </w:style>
  <w:style w:type="character" w:customStyle="1" w:styleId="articlearticle-title">
    <w:name w:val="article__article-title"/>
    <w:basedOn w:val="a0"/>
    <w:rsid w:val="00E62831"/>
  </w:style>
  <w:style w:type="character" w:customStyle="1" w:styleId="yrw-content">
    <w:name w:val="yrw-content"/>
    <w:basedOn w:val="a0"/>
    <w:rsid w:val="00E62831"/>
  </w:style>
  <w:style w:type="character" w:customStyle="1" w:styleId="ya-unit-domain">
    <w:name w:val="ya-unit-domain"/>
    <w:basedOn w:val="a0"/>
    <w:rsid w:val="00E62831"/>
  </w:style>
  <w:style w:type="character" w:customStyle="1" w:styleId="ya-unit-category">
    <w:name w:val="ya-unit-category"/>
    <w:basedOn w:val="a0"/>
    <w:rsid w:val="00E62831"/>
  </w:style>
  <w:style w:type="paragraph" w:styleId="a5">
    <w:name w:val="Normal (Web)"/>
    <w:basedOn w:val="a"/>
    <w:uiPriority w:val="99"/>
    <w:unhideWhenUsed/>
    <w:rsid w:val="0073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35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5D0C"/>
    <w:rPr>
      <w:rFonts w:ascii="Tahoma" w:hAnsi="Tahoma" w:cs="Tahoma"/>
      <w:sz w:val="16"/>
      <w:szCs w:val="16"/>
    </w:rPr>
  </w:style>
  <w:style w:type="character" w:customStyle="1" w:styleId="author">
    <w:name w:val="author"/>
    <w:basedOn w:val="a0"/>
    <w:rsid w:val="005269EC"/>
  </w:style>
  <w:style w:type="character" w:customStyle="1" w:styleId="20">
    <w:name w:val="Заголовок 2 Знак"/>
    <w:basedOn w:val="a0"/>
    <w:link w:val="2"/>
    <w:uiPriority w:val="9"/>
    <w:semiHidden/>
    <w:rsid w:val="00994E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9109">
      <w:bodyDiv w:val="1"/>
      <w:marLeft w:val="0"/>
      <w:marRight w:val="0"/>
      <w:marTop w:val="0"/>
      <w:marBottom w:val="0"/>
      <w:divBdr>
        <w:top w:val="none" w:sz="0" w:space="0" w:color="auto"/>
        <w:left w:val="none" w:sz="0" w:space="0" w:color="auto"/>
        <w:bottom w:val="none" w:sz="0" w:space="0" w:color="auto"/>
        <w:right w:val="none" w:sz="0" w:space="0" w:color="auto"/>
      </w:divBdr>
      <w:divsChild>
        <w:div w:id="1803187930">
          <w:marLeft w:val="0"/>
          <w:marRight w:val="0"/>
          <w:marTop w:val="0"/>
          <w:marBottom w:val="450"/>
          <w:divBdr>
            <w:top w:val="none" w:sz="0" w:space="0" w:color="auto"/>
            <w:left w:val="none" w:sz="0" w:space="0" w:color="auto"/>
            <w:bottom w:val="none" w:sz="0" w:space="0" w:color="auto"/>
            <w:right w:val="none" w:sz="0" w:space="0" w:color="auto"/>
          </w:divBdr>
          <w:divsChild>
            <w:div w:id="1228761603">
              <w:marLeft w:val="0"/>
              <w:marRight w:val="0"/>
              <w:marTop w:val="0"/>
              <w:marBottom w:val="450"/>
              <w:divBdr>
                <w:top w:val="none" w:sz="0" w:space="0" w:color="auto"/>
                <w:left w:val="none" w:sz="0" w:space="0" w:color="auto"/>
                <w:bottom w:val="none" w:sz="0" w:space="0" w:color="auto"/>
                <w:right w:val="none" w:sz="0" w:space="0" w:color="auto"/>
              </w:divBdr>
            </w:div>
            <w:div w:id="643585343">
              <w:marLeft w:val="0"/>
              <w:marRight w:val="0"/>
              <w:marTop w:val="0"/>
              <w:marBottom w:val="0"/>
              <w:divBdr>
                <w:top w:val="none" w:sz="0" w:space="0" w:color="auto"/>
                <w:left w:val="none" w:sz="0" w:space="0" w:color="auto"/>
                <w:bottom w:val="none" w:sz="0" w:space="0" w:color="auto"/>
                <w:right w:val="none" w:sz="0" w:space="0" w:color="auto"/>
              </w:divBdr>
            </w:div>
          </w:divsChild>
        </w:div>
        <w:div w:id="280576061">
          <w:marLeft w:val="0"/>
          <w:marRight w:val="0"/>
          <w:marTop w:val="0"/>
          <w:marBottom w:val="0"/>
          <w:divBdr>
            <w:top w:val="none" w:sz="0" w:space="0" w:color="auto"/>
            <w:left w:val="none" w:sz="0" w:space="0" w:color="auto"/>
            <w:bottom w:val="none" w:sz="0" w:space="0" w:color="auto"/>
            <w:right w:val="none" w:sz="0" w:space="0" w:color="auto"/>
          </w:divBdr>
          <w:divsChild>
            <w:div w:id="1290551971">
              <w:marLeft w:val="0"/>
              <w:marRight w:val="0"/>
              <w:marTop w:val="0"/>
              <w:marBottom w:val="0"/>
              <w:divBdr>
                <w:top w:val="none" w:sz="0" w:space="0" w:color="auto"/>
                <w:left w:val="none" w:sz="0" w:space="0" w:color="auto"/>
                <w:bottom w:val="none" w:sz="0" w:space="0" w:color="auto"/>
                <w:right w:val="none" w:sz="0" w:space="0" w:color="auto"/>
              </w:divBdr>
              <w:divsChild>
                <w:div w:id="1017460365">
                  <w:marLeft w:val="0"/>
                  <w:marRight w:val="0"/>
                  <w:marTop w:val="0"/>
                  <w:marBottom w:val="0"/>
                  <w:divBdr>
                    <w:top w:val="none" w:sz="0" w:space="0" w:color="auto"/>
                    <w:left w:val="none" w:sz="0" w:space="0" w:color="auto"/>
                    <w:bottom w:val="none" w:sz="0" w:space="0" w:color="auto"/>
                    <w:right w:val="none" w:sz="0" w:space="0" w:color="auto"/>
                  </w:divBdr>
                  <w:divsChild>
                    <w:div w:id="1386373972">
                      <w:marLeft w:val="0"/>
                      <w:marRight w:val="0"/>
                      <w:marTop w:val="0"/>
                      <w:marBottom w:val="450"/>
                      <w:divBdr>
                        <w:top w:val="none" w:sz="0" w:space="0" w:color="auto"/>
                        <w:left w:val="none" w:sz="0" w:space="0" w:color="auto"/>
                        <w:bottom w:val="none" w:sz="0" w:space="0" w:color="auto"/>
                        <w:right w:val="none" w:sz="0" w:space="0" w:color="auto"/>
                      </w:divBdr>
                      <w:divsChild>
                        <w:div w:id="118662714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777332472">
          <w:marLeft w:val="0"/>
          <w:marRight w:val="0"/>
          <w:marTop w:val="0"/>
          <w:marBottom w:val="450"/>
          <w:divBdr>
            <w:top w:val="none" w:sz="0" w:space="0" w:color="auto"/>
            <w:left w:val="none" w:sz="0" w:space="0" w:color="auto"/>
            <w:bottom w:val="none" w:sz="0" w:space="0" w:color="auto"/>
            <w:right w:val="none" w:sz="0" w:space="0" w:color="auto"/>
          </w:divBdr>
          <w:divsChild>
            <w:div w:id="1857692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1923874">
      <w:bodyDiv w:val="1"/>
      <w:marLeft w:val="0"/>
      <w:marRight w:val="0"/>
      <w:marTop w:val="0"/>
      <w:marBottom w:val="0"/>
      <w:divBdr>
        <w:top w:val="none" w:sz="0" w:space="0" w:color="auto"/>
        <w:left w:val="none" w:sz="0" w:space="0" w:color="auto"/>
        <w:bottom w:val="none" w:sz="0" w:space="0" w:color="auto"/>
        <w:right w:val="none" w:sz="0" w:space="0" w:color="auto"/>
      </w:divBdr>
      <w:divsChild>
        <w:div w:id="352151693">
          <w:marLeft w:val="0"/>
          <w:marRight w:val="0"/>
          <w:marTop w:val="0"/>
          <w:marBottom w:val="450"/>
          <w:divBdr>
            <w:top w:val="none" w:sz="0" w:space="0" w:color="auto"/>
            <w:left w:val="none" w:sz="0" w:space="0" w:color="auto"/>
            <w:bottom w:val="none" w:sz="0" w:space="0" w:color="auto"/>
            <w:right w:val="none" w:sz="0" w:space="0" w:color="auto"/>
          </w:divBdr>
          <w:divsChild>
            <w:div w:id="1868640705">
              <w:marLeft w:val="0"/>
              <w:marRight w:val="0"/>
              <w:marTop w:val="0"/>
              <w:marBottom w:val="450"/>
              <w:divBdr>
                <w:top w:val="none" w:sz="0" w:space="0" w:color="auto"/>
                <w:left w:val="none" w:sz="0" w:space="0" w:color="auto"/>
                <w:bottom w:val="none" w:sz="0" w:space="0" w:color="auto"/>
                <w:right w:val="none" w:sz="0" w:space="0" w:color="auto"/>
              </w:divBdr>
            </w:div>
            <w:div w:id="12289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722">
      <w:bodyDiv w:val="1"/>
      <w:marLeft w:val="0"/>
      <w:marRight w:val="0"/>
      <w:marTop w:val="0"/>
      <w:marBottom w:val="0"/>
      <w:divBdr>
        <w:top w:val="none" w:sz="0" w:space="0" w:color="auto"/>
        <w:left w:val="none" w:sz="0" w:space="0" w:color="auto"/>
        <w:bottom w:val="none" w:sz="0" w:space="0" w:color="auto"/>
        <w:right w:val="none" w:sz="0" w:space="0" w:color="auto"/>
      </w:divBdr>
      <w:divsChild>
        <w:div w:id="302008219">
          <w:marLeft w:val="0"/>
          <w:marRight w:val="0"/>
          <w:marTop w:val="0"/>
          <w:marBottom w:val="450"/>
          <w:divBdr>
            <w:top w:val="none" w:sz="0" w:space="0" w:color="auto"/>
            <w:left w:val="none" w:sz="0" w:space="0" w:color="auto"/>
            <w:bottom w:val="none" w:sz="0" w:space="0" w:color="auto"/>
            <w:right w:val="none" w:sz="0" w:space="0" w:color="auto"/>
          </w:divBdr>
          <w:divsChild>
            <w:div w:id="440804707">
              <w:marLeft w:val="0"/>
              <w:marRight w:val="0"/>
              <w:marTop w:val="0"/>
              <w:marBottom w:val="450"/>
              <w:divBdr>
                <w:top w:val="none" w:sz="0" w:space="0" w:color="auto"/>
                <w:left w:val="none" w:sz="0" w:space="0" w:color="auto"/>
                <w:bottom w:val="none" w:sz="0" w:space="0" w:color="auto"/>
                <w:right w:val="none" w:sz="0" w:space="0" w:color="auto"/>
              </w:divBdr>
            </w:div>
            <w:div w:id="17987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00087">
      <w:bodyDiv w:val="1"/>
      <w:marLeft w:val="0"/>
      <w:marRight w:val="0"/>
      <w:marTop w:val="0"/>
      <w:marBottom w:val="0"/>
      <w:divBdr>
        <w:top w:val="none" w:sz="0" w:space="0" w:color="auto"/>
        <w:left w:val="none" w:sz="0" w:space="0" w:color="auto"/>
        <w:bottom w:val="none" w:sz="0" w:space="0" w:color="auto"/>
        <w:right w:val="none" w:sz="0" w:space="0" w:color="auto"/>
      </w:divBdr>
      <w:divsChild>
        <w:div w:id="1283926126">
          <w:marLeft w:val="0"/>
          <w:marRight w:val="0"/>
          <w:marTop w:val="0"/>
          <w:marBottom w:val="150"/>
          <w:divBdr>
            <w:top w:val="none" w:sz="0" w:space="0" w:color="auto"/>
            <w:left w:val="none" w:sz="0" w:space="0" w:color="auto"/>
            <w:bottom w:val="none" w:sz="0" w:space="0" w:color="auto"/>
            <w:right w:val="none" w:sz="0" w:space="0" w:color="auto"/>
          </w:divBdr>
          <w:divsChild>
            <w:div w:id="493187334">
              <w:marLeft w:val="0"/>
              <w:marRight w:val="0"/>
              <w:marTop w:val="0"/>
              <w:marBottom w:val="0"/>
              <w:divBdr>
                <w:top w:val="none" w:sz="0" w:space="0" w:color="auto"/>
                <w:left w:val="none" w:sz="0" w:space="0" w:color="auto"/>
                <w:bottom w:val="none" w:sz="0" w:space="0" w:color="auto"/>
                <w:right w:val="none" w:sz="0" w:space="0" w:color="auto"/>
              </w:divBdr>
              <w:divsChild>
                <w:div w:id="128520184">
                  <w:marLeft w:val="0"/>
                  <w:marRight w:val="0"/>
                  <w:marTop w:val="0"/>
                  <w:marBottom w:val="0"/>
                  <w:divBdr>
                    <w:top w:val="none" w:sz="0" w:space="0" w:color="auto"/>
                    <w:left w:val="none" w:sz="0" w:space="0" w:color="auto"/>
                    <w:bottom w:val="none" w:sz="0" w:space="0" w:color="auto"/>
                    <w:right w:val="none" w:sz="0" w:space="0" w:color="auto"/>
                  </w:divBdr>
                  <w:divsChild>
                    <w:div w:id="1946226766">
                      <w:marLeft w:val="0"/>
                      <w:marRight w:val="0"/>
                      <w:marTop w:val="0"/>
                      <w:marBottom w:val="0"/>
                      <w:divBdr>
                        <w:top w:val="none" w:sz="0" w:space="0" w:color="auto"/>
                        <w:left w:val="none" w:sz="0" w:space="0" w:color="auto"/>
                        <w:bottom w:val="none" w:sz="0" w:space="0" w:color="auto"/>
                        <w:right w:val="none" w:sz="0" w:space="0" w:color="auto"/>
                      </w:divBdr>
                      <w:divsChild>
                        <w:div w:id="1227379454">
                          <w:marLeft w:val="0"/>
                          <w:marRight w:val="0"/>
                          <w:marTop w:val="0"/>
                          <w:marBottom w:val="0"/>
                          <w:divBdr>
                            <w:top w:val="none" w:sz="0" w:space="0" w:color="auto"/>
                            <w:left w:val="none" w:sz="0" w:space="0" w:color="auto"/>
                            <w:bottom w:val="none" w:sz="0" w:space="0" w:color="auto"/>
                            <w:right w:val="none" w:sz="0" w:space="0" w:color="auto"/>
                          </w:divBdr>
                        </w:div>
                      </w:divsChild>
                    </w:div>
                    <w:div w:id="21632996">
                      <w:marLeft w:val="0"/>
                      <w:marRight w:val="135"/>
                      <w:marTop w:val="0"/>
                      <w:marBottom w:val="0"/>
                      <w:divBdr>
                        <w:top w:val="none" w:sz="0" w:space="0" w:color="auto"/>
                        <w:left w:val="none" w:sz="0" w:space="0" w:color="auto"/>
                        <w:bottom w:val="none" w:sz="0" w:space="0" w:color="auto"/>
                        <w:right w:val="none" w:sz="0" w:space="0" w:color="auto"/>
                      </w:divBdr>
                    </w:div>
                    <w:div w:id="284309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0591277">
              <w:marLeft w:val="0"/>
              <w:marRight w:val="0"/>
              <w:marTop w:val="300"/>
              <w:marBottom w:val="0"/>
              <w:divBdr>
                <w:top w:val="none" w:sz="0" w:space="0" w:color="auto"/>
                <w:left w:val="none" w:sz="0" w:space="0" w:color="auto"/>
                <w:bottom w:val="none" w:sz="0" w:space="0" w:color="auto"/>
                <w:right w:val="none" w:sz="0" w:space="0" w:color="auto"/>
              </w:divBdr>
            </w:div>
          </w:divsChild>
        </w:div>
        <w:div w:id="1159347989">
          <w:marLeft w:val="0"/>
          <w:marRight w:val="0"/>
          <w:marTop w:val="0"/>
          <w:marBottom w:val="0"/>
          <w:divBdr>
            <w:top w:val="none" w:sz="0" w:space="0" w:color="auto"/>
            <w:left w:val="none" w:sz="0" w:space="0" w:color="auto"/>
            <w:bottom w:val="none" w:sz="0" w:space="0" w:color="auto"/>
            <w:right w:val="none" w:sz="0" w:space="0" w:color="auto"/>
          </w:divBdr>
          <w:divsChild>
            <w:div w:id="476801355">
              <w:marLeft w:val="0"/>
              <w:marRight w:val="0"/>
              <w:marTop w:val="0"/>
              <w:marBottom w:val="0"/>
              <w:divBdr>
                <w:top w:val="none" w:sz="0" w:space="0" w:color="auto"/>
                <w:left w:val="none" w:sz="0" w:space="0" w:color="auto"/>
                <w:bottom w:val="none" w:sz="0" w:space="0" w:color="auto"/>
                <w:right w:val="none" w:sz="0" w:space="0" w:color="auto"/>
              </w:divBdr>
              <w:divsChild>
                <w:div w:id="554893636">
                  <w:marLeft w:val="0"/>
                  <w:marRight w:val="0"/>
                  <w:marTop w:val="0"/>
                  <w:marBottom w:val="0"/>
                  <w:divBdr>
                    <w:top w:val="none" w:sz="0" w:space="0" w:color="auto"/>
                    <w:left w:val="none" w:sz="0" w:space="0" w:color="auto"/>
                    <w:bottom w:val="none" w:sz="0" w:space="0" w:color="auto"/>
                    <w:right w:val="none" w:sz="0" w:space="0" w:color="auto"/>
                  </w:divBdr>
                </w:div>
              </w:divsChild>
            </w:div>
            <w:div w:id="1881093236">
              <w:marLeft w:val="0"/>
              <w:marRight w:val="0"/>
              <w:marTop w:val="225"/>
              <w:marBottom w:val="0"/>
              <w:divBdr>
                <w:top w:val="none" w:sz="0" w:space="0" w:color="auto"/>
                <w:left w:val="none" w:sz="0" w:space="0" w:color="auto"/>
                <w:bottom w:val="none" w:sz="0" w:space="0" w:color="auto"/>
                <w:right w:val="none" w:sz="0" w:space="0" w:color="auto"/>
              </w:divBdr>
              <w:divsChild>
                <w:div w:id="2127576208">
                  <w:marLeft w:val="0"/>
                  <w:marRight w:val="0"/>
                  <w:marTop w:val="0"/>
                  <w:marBottom w:val="0"/>
                  <w:divBdr>
                    <w:top w:val="none" w:sz="0" w:space="0" w:color="auto"/>
                    <w:left w:val="none" w:sz="0" w:space="0" w:color="auto"/>
                    <w:bottom w:val="none" w:sz="0" w:space="0" w:color="auto"/>
                    <w:right w:val="none" w:sz="0" w:space="0" w:color="auto"/>
                  </w:divBdr>
                </w:div>
              </w:divsChild>
            </w:div>
            <w:div w:id="1210217721">
              <w:marLeft w:val="0"/>
              <w:marRight w:val="0"/>
              <w:marTop w:val="375"/>
              <w:marBottom w:val="0"/>
              <w:divBdr>
                <w:top w:val="none" w:sz="0" w:space="0" w:color="auto"/>
                <w:left w:val="none" w:sz="0" w:space="0" w:color="auto"/>
                <w:bottom w:val="none" w:sz="0" w:space="0" w:color="auto"/>
                <w:right w:val="none" w:sz="0" w:space="0" w:color="auto"/>
              </w:divBdr>
              <w:divsChild>
                <w:div w:id="751894823">
                  <w:marLeft w:val="0"/>
                  <w:marRight w:val="0"/>
                  <w:marTop w:val="0"/>
                  <w:marBottom w:val="0"/>
                  <w:divBdr>
                    <w:top w:val="none" w:sz="0" w:space="0" w:color="auto"/>
                    <w:left w:val="none" w:sz="0" w:space="0" w:color="auto"/>
                    <w:bottom w:val="none" w:sz="0" w:space="0" w:color="auto"/>
                    <w:right w:val="none" w:sz="0" w:space="0" w:color="auto"/>
                  </w:divBdr>
                  <w:divsChild>
                    <w:div w:id="1445034486">
                      <w:marLeft w:val="0"/>
                      <w:marRight w:val="0"/>
                      <w:marTop w:val="0"/>
                      <w:marBottom w:val="0"/>
                      <w:divBdr>
                        <w:top w:val="none" w:sz="0" w:space="0" w:color="auto"/>
                        <w:left w:val="none" w:sz="0" w:space="0" w:color="auto"/>
                        <w:bottom w:val="none" w:sz="0" w:space="0" w:color="auto"/>
                        <w:right w:val="none" w:sz="0" w:space="0" w:color="auto"/>
                      </w:divBdr>
                    </w:div>
                    <w:div w:id="18489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160">
              <w:marLeft w:val="0"/>
              <w:marRight w:val="0"/>
              <w:marTop w:val="375"/>
              <w:marBottom w:val="0"/>
              <w:divBdr>
                <w:top w:val="none" w:sz="0" w:space="0" w:color="auto"/>
                <w:left w:val="none" w:sz="0" w:space="0" w:color="auto"/>
                <w:bottom w:val="none" w:sz="0" w:space="0" w:color="auto"/>
                <w:right w:val="none" w:sz="0" w:space="0" w:color="auto"/>
              </w:divBdr>
              <w:divsChild>
                <w:div w:id="435710791">
                  <w:marLeft w:val="0"/>
                  <w:marRight w:val="0"/>
                  <w:marTop w:val="0"/>
                  <w:marBottom w:val="0"/>
                  <w:divBdr>
                    <w:top w:val="none" w:sz="0" w:space="0" w:color="auto"/>
                    <w:left w:val="none" w:sz="0" w:space="0" w:color="auto"/>
                    <w:bottom w:val="none" w:sz="0" w:space="0" w:color="auto"/>
                    <w:right w:val="none" w:sz="0" w:space="0" w:color="auto"/>
                  </w:divBdr>
                </w:div>
              </w:divsChild>
            </w:div>
            <w:div w:id="1342194598">
              <w:marLeft w:val="0"/>
              <w:marRight w:val="0"/>
              <w:marTop w:val="225"/>
              <w:marBottom w:val="0"/>
              <w:divBdr>
                <w:top w:val="none" w:sz="0" w:space="0" w:color="auto"/>
                <w:left w:val="none" w:sz="0" w:space="0" w:color="auto"/>
                <w:bottom w:val="none" w:sz="0" w:space="0" w:color="auto"/>
                <w:right w:val="none" w:sz="0" w:space="0" w:color="auto"/>
              </w:divBdr>
              <w:divsChild>
                <w:div w:id="834296473">
                  <w:marLeft w:val="0"/>
                  <w:marRight w:val="0"/>
                  <w:marTop w:val="0"/>
                  <w:marBottom w:val="0"/>
                  <w:divBdr>
                    <w:top w:val="none" w:sz="0" w:space="0" w:color="auto"/>
                    <w:left w:val="none" w:sz="0" w:space="0" w:color="auto"/>
                    <w:bottom w:val="none" w:sz="0" w:space="0" w:color="auto"/>
                    <w:right w:val="none" w:sz="0" w:space="0" w:color="auto"/>
                  </w:divBdr>
                  <w:divsChild>
                    <w:div w:id="167906783">
                      <w:marLeft w:val="0"/>
                      <w:marRight w:val="0"/>
                      <w:marTop w:val="0"/>
                      <w:marBottom w:val="0"/>
                      <w:divBdr>
                        <w:top w:val="single" w:sz="6" w:space="0" w:color="D9D9D9"/>
                        <w:left w:val="none" w:sz="0" w:space="0" w:color="auto"/>
                        <w:bottom w:val="single" w:sz="6" w:space="0" w:color="D9D9D9"/>
                        <w:right w:val="none" w:sz="0" w:space="0" w:color="auto"/>
                      </w:divBdr>
                      <w:divsChild>
                        <w:div w:id="1649555687">
                          <w:marLeft w:val="0"/>
                          <w:marRight w:val="0"/>
                          <w:marTop w:val="0"/>
                          <w:marBottom w:val="0"/>
                          <w:divBdr>
                            <w:top w:val="none" w:sz="0" w:space="0" w:color="auto"/>
                            <w:left w:val="none" w:sz="0" w:space="0" w:color="auto"/>
                            <w:bottom w:val="none" w:sz="0" w:space="0" w:color="auto"/>
                            <w:right w:val="none" w:sz="0" w:space="0" w:color="auto"/>
                          </w:divBdr>
                          <w:divsChild>
                            <w:div w:id="2134707657">
                              <w:marLeft w:val="0"/>
                              <w:marRight w:val="0"/>
                              <w:marTop w:val="0"/>
                              <w:marBottom w:val="0"/>
                              <w:divBdr>
                                <w:top w:val="none" w:sz="0" w:space="0" w:color="auto"/>
                                <w:left w:val="none" w:sz="0" w:space="0" w:color="auto"/>
                                <w:bottom w:val="none" w:sz="0" w:space="0" w:color="auto"/>
                                <w:right w:val="none" w:sz="0" w:space="0" w:color="auto"/>
                              </w:divBdr>
                              <w:divsChild>
                                <w:div w:id="471941688">
                                  <w:marLeft w:val="0"/>
                                  <w:marRight w:val="0"/>
                                  <w:marTop w:val="0"/>
                                  <w:marBottom w:val="0"/>
                                  <w:divBdr>
                                    <w:top w:val="none" w:sz="0" w:space="0" w:color="auto"/>
                                    <w:left w:val="none" w:sz="0" w:space="0" w:color="auto"/>
                                    <w:bottom w:val="none" w:sz="0" w:space="0" w:color="auto"/>
                                    <w:right w:val="none" w:sz="0" w:space="0" w:color="auto"/>
                                  </w:divBdr>
                                  <w:divsChild>
                                    <w:div w:id="1851286692">
                                      <w:marLeft w:val="0"/>
                                      <w:marRight w:val="0"/>
                                      <w:marTop w:val="0"/>
                                      <w:marBottom w:val="0"/>
                                      <w:divBdr>
                                        <w:top w:val="none" w:sz="0" w:space="0" w:color="auto"/>
                                        <w:left w:val="none" w:sz="0" w:space="0" w:color="auto"/>
                                        <w:bottom w:val="none" w:sz="0" w:space="0" w:color="auto"/>
                                        <w:right w:val="none" w:sz="0" w:space="0" w:color="auto"/>
                                      </w:divBdr>
                                      <w:divsChild>
                                        <w:div w:id="124857950">
                                          <w:marLeft w:val="0"/>
                                          <w:marRight w:val="0"/>
                                          <w:marTop w:val="0"/>
                                          <w:marBottom w:val="0"/>
                                          <w:divBdr>
                                            <w:top w:val="none" w:sz="0" w:space="0" w:color="auto"/>
                                            <w:left w:val="none" w:sz="0" w:space="0" w:color="auto"/>
                                            <w:bottom w:val="none" w:sz="0" w:space="0" w:color="auto"/>
                                            <w:right w:val="none" w:sz="0" w:space="0" w:color="auto"/>
                                          </w:divBdr>
                                          <w:divsChild>
                                            <w:div w:id="412507099">
                                              <w:marLeft w:val="0"/>
                                              <w:marRight w:val="0"/>
                                              <w:marTop w:val="0"/>
                                              <w:marBottom w:val="0"/>
                                              <w:divBdr>
                                                <w:top w:val="none" w:sz="0" w:space="0" w:color="auto"/>
                                                <w:left w:val="none" w:sz="0" w:space="0" w:color="auto"/>
                                                <w:bottom w:val="none" w:sz="0" w:space="0" w:color="auto"/>
                                                <w:right w:val="none" w:sz="0" w:space="0" w:color="auto"/>
                                              </w:divBdr>
                                              <w:divsChild>
                                                <w:div w:id="61488937">
                                                  <w:marLeft w:val="0"/>
                                                  <w:marRight w:val="0"/>
                                                  <w:marTop w:val="0"/>
                                                  <w:marBottom w:val="0"/>
                                                  <w:divBdr>
                                                    <w:top w:val="none" w:sz="0" w:space="0" w:color="auto"/>
                                                    <w:left w:val="none" w:sz="0" w:space="0" w:color="auto"/>
                                                    <w:bottom w:val="none" w:sz="0" w:space="0" w:color="auto"/>
                                                    <w:right w:val="none" w:sz="0" w:space="0" w:color="auto"/>
                                                  </w:divBdr>
                                                  <w:divsChild>
                                                    <w:div w:id="1994674605">
                                                      <w:marLeft w:val="0"/>
                                                      <w:marRight w:val="0"/>
                                                      <w:marTop w:val="0"/>
                                                      <w:marBottom w:val="0"/>
                                                      <w:divBdr>
                                                        <w:top w:val="none" w:sz="0" w:space="0" w:color="auto"/>
                                                        <w:left w:val="none" w:sz="0" w:space="0" w:color="auto"/>
                                                        <w:bottom w:val="none" w:sz="0" w:space="0" w:color="auto"/>
                                                        <w:right w:val="none" w:sz="0" w:space="0" w:color="auto"/>
                                                      </w:divBdr>
                                                      <w:divsChild>
                                                        <w:div w:id="1553271265">
                                                          <w:marLeft w:val="0"/>
                                                          <w:marRight w:val="0"/>
                                                          <w:marTop w:val="0"/>
                                                          <w:marBottom w:val="0"/>
                                                          <w:divBdr>
                                                            <w:top w:val="none" w:sz="0" w:space="0" w:color="auto"/>
                                                            <w:left w:val="none" w:sz="0" w:space="0" w:color="auto"/>
                                                            <w:bottom w:val="none" w:sz="0" w:space="0" w:color="auto"/>
                                                            <w:right w:val="none" w:sz="0" w:space="0" w:color="auto"/>
                                                          </w:divBdr>
                                                          <w:divsChild>
                                                            <w:div w:id="1510367801">
                                                              <w:marLeft w:val="0"/>
                                                              <w:marRight w:val="0"/>
                                                              <w:marTop w:val="0"/>
                                                              <w:marBottom w:val="0"/>
                                                              <w:divBdr>
                                                                <w:top w:val="none" w:sz="0" w:space="0" w:color="auto"/>
                                                                <w:left w:val="none" w:sz="0" w:space="0" w:color="auto"/>
                                                                <w:bottom w:val="none" w:sz="0" w:space="0" w:color="auto"/>
                                                                <w:right w:val="none" w:sz="0" w:space="0" w:color="auto"/>
                                                              </w:divBdr>
                                                              <w:divsChild>
                                                                <w:div w:id="972294207">
                                                                  <w:marLeft w:val="0"/>
                                                                  <w:marRight w:val="0"/>
                                                                  <w:marTop w:val="0"/>
                                                                  <w:marBottom w:val="0"/>
                                                                  <w:divBdr>
                                                                    <w:top w:val="none" w:sz="0" w:space="0" w:color="auto"/>
                                                                    <w:left w:val="none" w:sz="0" w:space="0" w:color="auto"/>
                                                                    <w:bottom w:val="none" w:sz="0" w:space="0" w:color="auto"/>
                                                                    <w:right w:val="none" w:sz="0" w:space="0" w:color="auto"/>
                                                                  </w:divBdr>
                                                                  <w:divsChild>
                                                                    <w:div w:id="577520469">
                                                                      <w:marLeft w:val="0"/>
                                                                      <w:marRight w:val="0"/>
                                                                      <w:marTop w:val="0"/>
                                                                      <w:marBottom w:val="0"/>
                                                                      <w:divBdr>
                                                                        <w:top w:val="none" w:sz="0" w:space="0" w:color="auto"/>
                                                                        <w:left w:val="none" w:sz="0" w:space="0" w:color="auto"/>
                                                                        <w:bottom w:val="none" w:sz="0" w:space="0" w:color="auto"/>
                                                                        <w:right w:val="none" w:sz="0" w:space="0" w:color="auto"/>
                                                                      </w:divBdr>
                                                                      <w:divsChild>
                                                                        <w:div w:id="607591030">
                                                                          <w:marLeft w:val="0"/>
                                                                          <w:marRight w:val="0"/>
                                                                          <w:marTop w:val="0"/>
                                                                          <w:marBottom w:val="0"/>
                                                                          <w:divBdr>
                                                                            <w:top w:val="none" w:sz="0" w:space="0" w:color="auto"/>
                                                                            <w:left w:val="none" w:sz="0" w:space="0" w:color="auto"/>
                                                                            <w:bottom w:val="none" w:sz="0" w:space="0" w:color="auto"/>
                                                                            <w:right w:val="none" w:sz="0" w:space="0" w:color="auto"/>
                                                                          </w:divBdr>
                                                                          <w:divsChild>
                                                                            <w:div w:id="1800298323">
                                                                              <w:marLeft w:val="0"/>
                                                                              <w:marRight w:val="0"/>
                                                                              <w:marTop w:val="0"/>
                                                                              <w:marBottom w:val="0"/>
                                                                              <w:divBdr>
                                                                                <w:top w:val="none" w:sz="0" w:space="0" w:color="auto"/>
                                                                                <w:left w:val="none" w:sz="0" w:space="0" w:color="auto"/>
                                                                                <w:bottom w:val="none" w:sz="0" w:space="0" w:color="auto"/>
                                                                                <w:right w:val="none" w:sz="0" w:space="0" w:color="auto"/>
                                                                              </w:divBdr>
                                                                              <w:divsChild>
                                                                                <w:div w:id="1798832342">
                                                                                  <w:marLeft w:val="0"/>
                                                                                  <w:marRight w:val="0"/>
                                                                                  <w:marTop w:val="0"/>
                                                                                  <w:marBottom w:val="0"/>
                                                                                  <w:divBdr>
                                                                                    <w:top w:val="none" w:sz="0" w:space="0" w:color="auto"/>
                                                                                    <w:left w:val="none" w:sz="0" w:space="0" w:color="auto"/>
                                                                                    <w:bottom w:val="none" w:sz="0" w:space="0" w:color="auto"/>
                                                                                    <w:right w:val="none" w:sz="0" w:space="0" w:color="auto"/>
                                                                                  </w:divBdr>
                                                                                </w:div>
                                                                                <w:div w:id="390546713">
                                                                                  <w:marLeft w:val="0"/>
                                                                                  <w:marRight w:val="0"/>
                                                                                  <w:marTop w:val="0"/>
                                                                                  <w:marBottom w:val="75"/>
                                                                                  <w:divBdr>
                                                                                    <w:top w:val="none" w:sz="0" w:space="0" w:color="auto"/>
                                                                                    <w:left w:val="none" w:sz="0" w:space="0" w:color="auto"/>
                                                                                    <w:bottom w:val="none" w:sz="0" w:space="0" w:color="auto"/>
                                                                                    <w:right w:val="none" w:sz="0" w:space="0" w:color="auto"/>
                                                                                  </w:divBdr>
                                                                                  <w:divsChild>
                                                                                    <w:div w:id="1697850168">
                                                                                      <w:marLeft w:val="0"/>
                                                                                      <w:marRight w:val="0"/>
                                                                                      <w:marTop w:val="120"/>
                                                                                      <w:marBottom w:val="0"/>
                                                                                      <w:divBdr>
                                                                                        <w:top w:val="none" w:sz="0" w:space="0" w:color="auto"/>
                                                                                        <w:left w:val="none" w:sz="0" w:space="0" w:color="auto"/>
                                                                                        <w:bottom w:val="none" w:sz="0" w:space="0" w:color="auto"/>
                                                                                        <w:right w:val="none" w:sz="0" w:space="0" w:color="auto"/>
                                                                                      </w:divBdr>
                                                                                      <w:divsChild>
                                                                                        <w:div w:id="985284658">
                                                                                          <w:marLeft w:val="0"/>
                                                                                          <w:marRight w:val="0"/>
                                                                                          <w:marTop w:val="0"/>
                                                                                          <w:marBottom w:val="0"/>
                                                                                          <w:divBdr>
                                                                                            <w:top w:val="none" w:sz="0" w:space="0" w:color="auto"/>
                                                                                            <w:left w:val="none" w:sz="0" w:space="0" w:color="auto"/>
                                                                                            <w:bottom w:val="none" w:sz="0" w:space="0" w:color="auto"/>
                                                                                            <w:right w:val="none" w:sz="0" w:space="0" w:color="auto"/>
                                                                                          </w:divBdr>
                                                                                        </w:div>
                                                                                      </w:divsChild>
                                                                                    </w:div>
                                                                                    <w:div w:id="1750881653">
                                                                                      <w:marLeft w:val="0"/>
                                                                                      <w:marRight w:val="0"/>
                                                                                      <w:marTop w:val="0"/>
                                                                                      <w:marBottom w:val="0"/>
                                                                                      <w:divBdr>
                                                                                        <w:top w:val="none" w:sz="0" w:space="0" w:color="auto"/>
                                                                                        <w:left w:val="none" w:sz="0" w:space="0" w:color="auto"/>
                                                                                        <w:bottom w:val="none" w:sz="0" w:space="0" w:color="auto"/>
                                                                                        <w:right w:val="none" w:sz="0" w:space="0" w:color="auto"/>
                                                                                      </w:divBdr>
                                                                                      <w:divsChild>
                                                                                        <w:div w:id="1293172183">
                                                                                          <w:marLeft w:val="0"/>
                                                                                          <w:marRight w:val="0"/>
                                                                                          <w:marTop w:val="0"/>
                                                                                          <w:marBottom w:val="0"/>
                                                                                          <w:divBdr>
                                                                                            <w:top w:val="none" w:sz="0" w:space="0" w:color="auto"/>
                                                                                            <w:left w:val="none" w:sz="0" w:space="0" w:color="auto"/>
                                                                                            <w:bottom w:val="none" w:sz="0" w:space="0" w:color="auto"/>
                                                                                            <w:right w:val="none" w:sz="0" w:space="0" w:color="auto"/>
                                                                                          </w:divBdr>
                                                                                          <w:divsChild>
                                                                                            <w:div w:id="337930204">
                                                                                              <w:marLeft w:val="0"/>
                                                                                              <w:marRight w:val="0"/>
                                                                                              <w:marTop w:val="75"/>
                                                                                              <w:marBottom w:val="0"/>
                                                                                              <w:divBdr>
                                                                                                <w:top w:val="none" w:sz="0" w:space="0" w:color="auto"/>
                                                                                                <w:left w:val="none" w:sz="0" w:space="0" w:color="auto"/>
                                                                                                <w:bottom w:val="none" w:sz="0" w:space="0" w:color="auto"/>
                                                                                                <w:right w:val="none" w:sz="0" w:space="0" w:color="auto"/>
                                                                                              </w:divBdr>
                                                                                            </w:div>
                                                                                            <w:div w:id="1546406633">
                                                                                              <w:marLeft w:val="0"/>
                                                                                              <w:marRight w:val="0"/>
                                                                                              <w:marTop w:val="75"/>
                                                                                              <w:marBottom w:val="0"/>
                                                                                              <w:divBdr>
                                                                                                <w:top w:val="none" w:sz="0" w:space="0" w:color="auto"/>
                                                                                                <w:left w:val="none" w:sz="0" w:space="0" w:color="auto"/>
                                                                                                <w:bottom w:val="none" w:sz="0" w:space="0" w:color="auto"/>
                                                                                                <w:right w:val="none" w:sz="0" w:space="0" w:color="auto"/>
                                                                                              </w:divBdr>
                                                                                            </w:div>
                                                                                            <w:div w:id="1197498407">
                                                                                              <w:marLeft w:val="0"/>
                                                                                              <w:marRight w:val="0"/>
                                                                                              <w:marTop w:val="75"/>
                                                                                              <w:marBottom w:val="0"/>
                                                                                              <w:divBdr>
                                                                                                <w:top w:val="none" w:sz="0" w:space="0" w:color="auto"/>
                                                                                                <w:left w:val="none" w:sz="0" w:space="0" w:color="auto"/>
                                                                                                <w:bottom w:val="none" w:sz="0" w:space="0" w:color="auto"/>
                                                                                                <w:right w:val="none" w:sz="0" w:space="0" w:color="auto"/>
                                                                                              </w:divBdr>
                                                                                            </w:div>
                                                                                            <w:div w:id="1031301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33433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021">
              <w:marLeft w:val="0"/>
              <w:marRight w:val="0"/>
              <w:marTop w:val="225"/>
              <w:marBottom w:val="0"/>
              <w:divBdr>
                <w:top w:val="none" w:sz="0" w:space="0" w:color="auto"/>
                <w:left w:val="none" w:sz="0" w:space="0" w:color="auto"/>
                <w:bottom w:val="none" w:sz="0" w:space="0" w:color="auto"/>
                <w:right w:val="none" w:sz="0" w:space="0" w:color="auto"/>
              </w:divBdr>
              <w:divsChild>
                <w:div w:id="1582327959">
                  <w:marLeft w:val="0"/>
                  <w:marRight w:val="0"/>
                  <w:marTop w:val="0"/>
                  <w:marBottom w:val="0"/>
                  <w:divBdr>
                    <w:top w:val="none" w:sz="0" w:space="0" w:color="auto"/>
                    <w:left w:val="none" w:sz="0" w:space="0" w:color="auto"/>
                    <w:bottom w:val="none" w:sz="0" w:space="0" w:color="auto"/>
                    <w:right w:val="none" w:sz="0" w:space="0" w:color="auto"/>
                  </w:divBdr>
                </w:div>
              </w:divsChild>
            </w:div>
            <w:div w:id="941188381">
              <w:marLeft w:val="0"/>
              <w:marRight w:val="0"/>
              <w:marTop w:val="375"/>
              <w:marBottom w:val="0"/>
              <w:divBdr>
                <w:top w:val="none" w:sz="0" w:space="0" w:color="auto"/>
                <w:left w:val="none" w:sz="0" w:space="0" w:color="auto"/>
                <w:bottom w:val="none" w:sz="0" w:space="0" w:color="auto"/>
                <w:right w:val="none" w:sz="0" w:space="0" w:color="auto"/>
              </w:divBdr>
              <w:divsChild>
                <w:div w:id="1055817408">
                  <w:marLeft w:val="0"/>
                  <w:marRight w:val="0"/>
                  <w:marTop w:val="0"/>
                  <w:marBottom w:val="0"/>
                  <w:divBdr>
                    <w:top w:val="none" w:sz="0" w:space="0" w:color="auto"/>
                    <w:left w:val="none" w:sz="0" w:space="0" w:color="auto"/>
                    <w:bottom w:val="none" w:sz="0" w:space="0" w:color="auto"/>
                    <w:right w:val="none" w:sz="0" w:space="0" w:color="auto"/>
                  </w:divBdr>
                  <w:divsChild>
                    <w:div w:id="1029919386">
                      <w:marLeft w:val="0"/>
                      <w:marRight w:val="0"/>
                      <w:marTop w:val="0"/>
                      <w:marBottom w:val="0"/>
                      <w:divBdr>
                        <w:top w:val="none" w:sz="0" w:space="0" w:color="auto"/>
                        <w:left w:val="none" w:sz="0" w:space="0" w:color="auto"/>
                        <w:bottom w:val="none" w:sz="0" w:space="0" w:color="auto"/>
                        <w:right w:val="none" w:sz="0" w:space="0" w:color="auto"/>
                      </w:divBdr>
                    </w:div>
                    <w:div w:id="19159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9375">
              <w:marLeft w:val="0"/>
              <w:marRight w:val="0"/>
              <w:marTop w:val="375"/>
              <w:marBottom w:val="0"/>
              <w:divBdr>
                <w:top w:val="none" w:sz="0" w:space="0" w:color="auto"/>
                <w:left w:val="none" w:sz="0" w:space="0" w:color="auto"/>
                <w:bottom w:val="none" w:sz="0" w:space="0" w:color="auto"/>
                <w:right w:val="none" w:sz="0" w:space="0" w:color="auto"/>
              </w:divBdr>
              <w:divsChild>
                <w:div w:id="686055246">
                  <w:marLeft w:val="0"/>
                  <w:marRight w:val="0"/>
                  <w:marTop w:val="0"/>
                  <w:marBottom w:val="0"/>
                  <w:divBdr>
                    <w:top w:val="none" w:sz="0" w:space="0" w:color="auto"/>
                    <w:left w:val="none" w:sz="0" w:space="0" w:color="auto"/>
                    <w:bottom w:val="none" w:sz="0" w:space="0" w:color="auto"/>
                    <w:right w:val="none" w:sz="0" w:space="0" w:color="auto"/>
                  </w:divBdr>
                </w:div>
              </w:divsChild>
            </w:div>
            <w:div w:id="194655155">
              <w:marLeft w:val="0"/>
              <w:marRight w:val="0"/>
              <w:marTop w:val="225"/>
              <w:marBottom w:val="0"/>
              <w:divBdr>
                <w:top w:val="none" w:sz="0" w:space="0" w:color="auto"/>
                <w:left w:val="none" w:sz="0" w:space="0" w:color="auto"/>
                <w:bottom w:val="none" w:sz="0" w:space="0" w:color="auto"/>
                <w:right w:val="none" w:sz="0" w:space="0" w:color="auto"/>
              </w:divBdr>
              <w:divsChild>
                <w:div w:id="1299414258">
                  <w:marLeft w:val="0"/>
                  <w:marRight w:val="0"/>
                  <w:marTop w:val="0"/>
                  <w:marBottom w:val="0"/>
                  <w:divBdr>
                    <w:top w:val="none" w:sz="0" w:space="0" w:color="auto"/>
                    <w:left w:val="none" w:sz="0" w:space="0" w:color="auto"/>
                    <w:bottom w:val="none" w:sz="0" w:space="0" w:color="auto"/>
                    <w:right w:val="none" w:sz="0" w:space="0" w:color="auto"/>
                  </w:divBdr>
                </w:div>
              </w:divsChild>
            </w:div>
            <w:div w:id="1035350943">
              <w:marLeft w:val="0"/>
              <w:marRight w:val="0"/>
              <w:marTop w:val="225"/>
              <w:marBottom w:val="0"/>
              <w:divBdr>
                <w:top w:val="none" w:sz="0" w:space="0" w:color="auto"/>
                <w:left w:val="none" w:sz="0" w:space="0" w:color="auto"/>
                <w:bottom w:val="none" w:sz="0" w:space="0" w:color="auto"/>
                <w:right w:val="none" w:sz="0" w:space="0" w:color="auto"/>
              </w:divBdr>
              <w:divsChild>
                <w:div w:id="1668439859">
                  <w:marLeft w:val="0"/>
                  <w:marRight w:val="0"/>
                  <w:marTop w:val="0"/>
                  <w:marBottom w:val="0"/>
                  <w:divBdr>
                    <w:top w:val="none" w:sz="0" w:space="0" w:color="auto"/>
                    <w:left w:val="none" w:sz="0" w:space="0" w:color="auto"/>
                    <w:bottom w:val="none" w:sz="0" w:space="0" w:color="auto"/>
                    <w:right w:val="none" w:sz="0" w:space="0" w:color="auto"/>
                  </w:divBdr>
                </w:div>
              </w:divsChild>
            </w:div>
            <w:div w:id="940458360">
              <w:marLeft w:val="0"/>
              <w:marRight w:val="0"/>
              <w:marTop w:val="225"/>
              <w:marBottom w:val="0"/>
              <w:divBdr>
                <w:top w:val="none" w:sz="0" w:space="0" w:color="auto"/>
                <w:left w:val="none" w:sz="0" w:space="0" w:color="auto"/>
                <w:bottom w:val="none" w:sz="0" w:space="0" w:color="auto"/>
                <w:right w:val="none" w:sz="0" w:space="0" w:color="auto"/>
              </w:divBdr>
              <w:divsChild>
                <w:div w:id="17918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6470">
      <w:bodyDiv w:val="1"/>
      <w:marLeft w:val="0"/>
      <w:marRight w:val="0"/>
      <w:marTop w:val="0"/>
      <w:marBottom w:val="0"/>
      <w:divBdr>
        <w:top w:val="none" w:sz="0" w:space="0" w:color="auto"/>
        <w:left w:val="none" w:sz="0" w:space="0" w:color="auto"/>
        <w:bottom w:val="none" w:sz="0" w:space="0" w:color="auto"/>
        <w:right w:val="none" w:sz="0" w:space="0" w:color="auto"/>
      </w:divBdr>
      <w:divsChild>
        <w:div w:id="1176270391">
          <w:marLeft w:val="0"/>
          <w:marRight w:val="0"/>
          <w:marTop w:val="0"/>
          <w:marBottom w:val="0"/>
          <w:divBdr>
            <w:top w:val="none" w:sz="0" w:space="0" w:color="auto"/>
            <w:left w:val="none" w:sz="0" w:space="0" w:color="auto"/>
            <w:bottom w:val="none" w:sz="0" w:space="0" w:color="auto"/>
            <w:right w:val="none" w:sz="0" w:space="0" w:color="auto"/>
          </w:divBdr>
        </w:div>
        <w:div w:id="549651246">
          <w:marLeft w:val="0"/>
          <w:marRight w:val="0"/>
          <w:marTop w:val="0"/>
          <w:marBottom w:val="0"/>
          <w:divBdr>
            <w:top w:val="none" w:sz="0" w:space="0" w:color="auto"/>
            <w:left w:val="none" w:sz="0" w:space="0" w:color="auto"/>
            <w:bottom w:val="none" w:sz="0" w:space="0" w:color="auto"/>
            <w:right w:val="none" w:sz="0" w:space="0" w:color="auto"/>
          </w:divBdr>
          <w:divsChild>
            <w:div w:id="1039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2666">
      <w:bodyDiv w:val="1"/>
      <w:marLeft w:val="0"/>
      <w:marRight w:val="0"/>
      <w:marTop w:val="0"/>
      <w:marBottom w:val="0"/>
      <w:divBdr>
        <w:top w:val="none" w:sz="0" w:space="0" w:color="auto"/>
        <w:left w:val="none" w:sz="0" w:space="0" w:color="auto"/>
        <w:bottom w:val="none" w:sz="0" w:space="0" w:color="auto"/>
        <w:right w:val="none" w:sz="0" w:space="0" w:color="auto"/>
      </w:divBdr>
      <w:divsChild>
        <w:div w:id="832262444">
          <w:marLeft w:val="0"/>
          <w:marRight w:val="0"/>
          <w:marTop w:val="0"/>
          <w:marBottom w:val="450"/>
          <w:divBdr>
            <w:top w:val="none" w:sz="0" w:space="0" w:color="auto"/>
            <w:left w:val="none" w:sz="0" w:space="0" w:color="auto"/>
            <w:bottom w:val="none" w:sz="0" w:space="0" w:color="auto"/>
            <w:right w:val="none" w:sz="0" w:space="0" w:color="auto"/>
          </w:divBdr>
          <w:divsChild>
            <w:div w:id="1409384377">
              <w:marLeft w:val="0"/>
              <w:marRight w:val="0"/>
              <w:marTop w:val="0"/>
              <w:marBottom w:val="450"/>
              <w:divBdr>
                <w:top w:val="none" w:sz="0" w:space="0" w:color="auto"/>
                <w:left w:val="none" w:sz="0" w:space="0" w:color="auto"/>
                <w:bottom w:val="none" w:sz="0" w:space="0" w:color="auto"/>
                <w:right w:val="none" w:sz="0" w:space="0" w:color="auto"/>
              </w:divBdr>
            </w:div>
            <w:div w:id="90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6463">
      <w:bodyDiv w:val="1"/>
      <w:marLeft w:val="0"/>
      <w:marRight w:val="0"/>
      <w:marTop w:val="0"/>
      <w:marBottom w:val="0"/>
      <w:divBdr>
        <w:top w:val="none" w:sz="0" w:space="0" w:color="auto"/>
        <w:left w:val="none" w:sz="0" w:space="0" w:color="auto"/>
        <w:bottom w:val="none" w:sz="0" w:space="0" w:color="auto"/>
        <w:right w:val="none" w:sz="0" w:space="0" w:color="auto"/>
      </w:divBdr>
      <w:divsChild>
        <w:div w:id="2113549917">
          <w:marLeft w:val="0"/>
          <w:marRight w:val="0"/>
          <w:marTop w:val="0"/>
          <w:marBottom w:val="450"/>
          <w:divBdr>
            <w:top w:val="none" w:sz="0" w:space="0" w:color="auto"/>
            <w:left w:val="none" w:sz="0" w:space="0" w:color="auto"/>
            <w:bottom w:val="none" w:sz="0" w:space="0" w:color="auto"/>
            <w:right w:val="none" w:sz="0" w:space="0" w:color="auto"/>
          </w:divBdr>
          <w:divsChild>
            <w:div w:id="1139803829">
              <w:marLeft w:val="0"/>
              <w:marRight w:val="0"/>
              <w:marTop w:val="0"/>
              <w:marBottom w:val="450"/>
              <w:divBdr>
                <w:top w:val="none" w:sz="0" w:space="0" w:color="auto"/>
                <w:left w:val="none" w:sz="0" w:space="0" w:color="auto"/>
                <w:bottom w:val="none" w:sz="0" w:space="0" w:color="auto"/>
                <w:right w:val="none" w:sz="0" w:space="0" w:color="auto"/>
              </w:divBdr>
            </w:div>
            <w:div w:id="12550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7898">
      <w:bodyDiv w:val="1"/>
      <w:marLeft w:val="0"/>
      <w:marRight w:val="0"/>
      <w:marTop w:val="0"/>
      <w:marBottom w:val="0"/>
      <w:divBdr>
        <w:top w:val="none" w:sz="0" w:space="0" w:color="auto"/>
        <w:left w:val="none" w:sz="0" w:space="0" w:color="auto"/>
        <w:bottom w:val="none" w:sz="0" w:space="0" w:color="auto"/>
        <w:right w:val="none" w:sz="0" w:space="0" w:color="auto"/>
      </w:divBdr>
      <w:divsChild>
        <w:div w:id="678117906">
          <w:marLeft w:val="0"/>
          <w:marRight w:val="0"/>
          <w:marTop w:val="0"/>
          <w:marBottom w:val="0"/>
          <w:divBdr>
            <w:top w:val="none" w:sz="0" w:space="0" w:color="auto"/>
            <w:left w:val="none" w:sz="0" w:space="0" w:color="auto"/>
            <w:bottom w:val="none" w:sz="0" w:space="0" w:color="auto"/>
            <w:right w:val="none" w:sz="0" w:space="0" w:color="auto"/>
          </w:divBdr>
        </w:div>
        <w:div w:id="1501778287">
          <w:marLeft w:val="0"/>
          <w:marRight w:val="0"/>
          <w:marTop w:val="0"/>
          <w:marBottom w:val="0"/>
          <w:divBdr>
            <w:top w:val="none" w:sz="0" w:space="0" w:color="auto"/>
            <w:left w:val="none" w:sz="0" w:space="0" w:color="auto"/>
            <w:bottom w:val="none" w:sz="0" w:space="0" w:color="auto"/>
            <w:right w:val="none" w:sz="0" w:space="0" w:color="auto"/>
          </w:divBdr>
        </w:div>
      </w:divsChild>
    </w:div>
    <w:div w:id="749471674">
      <w:bodyDiv w:val="1"/>
      <w:marLeft w:val="0"/>
      <w:marRight w:val="0"/>
      <w:marTop w:val="0"/>
      <w:marBottom w:val="0"/>
      <w:divBdr>
        <w:top w:val="none" w:sz="0" w:space="0" w:color="auto"/>
        <w:left w:val="none" w:sz="0" w:space="0" w:color="auto"/>
        <w:bottom w:val="none" w:sz="0" w:space="0" w:color="auto"/>
        <w:right w:val="none" w:sz="0" w:space="0" w:color="auto"/>
      </w:divBdr>
      <w:divsChild>
        <w:div w:id="1230533328">
          <w:marLeft w:val="0"/>
          <w:marRight w:val="0"/>
          <w:marTop w:val="0"/>
          <w:marBottom w:val="450"/>
          <w:divBdr>
            <w:top w:val="none" w:sz="0" w:space="0" w:color="auto"/>
            <w:left w:val="none" w:sz="0" w:space="0" w:color="auto"/>
            <w:bottom w:val="none" w:sz="0" w:space="0" w:color="auto"/>
            <w:right w:val="none" w:sz="0" w:space="0" w:color="auto"/>
          </w:divBdr>
          <w:divsChild>
            <w:div w:id="1524707619">
              <w:marLeft w:val="0"/>
              <w:marRight w:val="0"/>
              <w:marTop w:val="0"/>
              <w:marBottom w:val="450"/>
              <w:divBdr>
                <w:top w:val="none" w:sz="0" w:space="0" w:color="auto"/>
                <w:left w:val="none" w:sz="0" w:space="0" w:color="auto"/>
                <w:bottom w:val="none" w:sz="0" w:space="0" w:color="auto"/>
                <w:right w:val="none" w:sz="0" w:space="0" w:color="auto"/>
              </w:divBdr>
            </w:div>
            <w:div w:id="261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1073">
      <w:bodyDiv w:val="1"/>
      <w:marLeft w:val="0"/>
      <w:marRight w:val="0"/>
      <w:marTop w:val="0"/>
      <w:marBottom w:val="0"/>
      <w:divBdr>
        <w:top w:val="none" w:sz="0" w:space="0" w:color="auto"/>
        <w:left w:val="none" w:sz="0" w:space="0" w:color="auto"/>
        <w:bottom w:val="none" w:sz="0" w:space="0" w:color="auto"/>
        <w:right w:val="none" w:sz="0" w:space="0" w:color="auto"/>
      </w:divBdr>
      <w:divsChild>
        <w:div w:id="1367293437">
          <w:marLeft w:val="0"/>
          <w:marRight w:val="0"/>
          <w:marTop w:val="0"/>
          <w:marBottom w:val="450"/>
          <w:divBdr>
            <w:top w:val="none" w:sz="0" w:space="0" w:color="auto"/>
            <w:left w:val="none" w:sz="0" w:space="0" w:color="auto"/>
            <w:bottom w:val="none" w:sz="0" w:space="0" w:color="auto"/>
            <w:right w:val="none" w:sz="0" w:space="0" w:color="auto"/>
          </w:divBdr>
          <w:divsChild>
            <w:div w:id="1191341147">
              <w:marLeft w:val="0"/>
              <w:marRight w:val="0"/>
              <w:marTop w:val="0"/>
              <w:marBottom w:val="450"/>
              <w:divBdr>
                <w:top w:val="none" w:sz="0" w:space="0" w:color="auto"/>
                <w:left w:val="none" w:sz="0" w:space="0" w:color="auto"/>
                <w:bottom w:val="none" w:sz="0" w:space="0" w:color="auto"/>
                <w:right w:val="none" w:sz="0" w:space="0" w:color="auto"/>
              </w:divBdr>
            </w:div>
            <w:div w:id="2476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5789">
      <w:bodyDiv w:val="1"/>
      <w:marLeft w:val="0"/>
      <w:marRight w:val="0"/>
      <w:marTop w:val="0"/>
      <w:marBottom w:val="0"/>
      <w:divBdr>
        <w:top w:val="none" w:sz="0" w:space="0" w:color="auto"/>
        <w:left w:val="none" w:sz="0" w:space="0" w:color="auto"/>
        <w:bottom w:val="none" w:sz="0" w:space="0" w:color="auto"/>
        <w:right w:val="none" w:sz="0" w:space="0" w:color="auto"/>
      </w:divBdr>
      <w:divsChild>
        <w:div w:id="2007316685">
          <w:marLeft w:val="0"/>
          <w:marRight w:val="0"/>
          <w:marTop w:val="0"/>
          <w:marBottom w:val="450"/>
          <w:divBdr>
            <w:top w:val="none" w:sz="0" w:space="0" w:color="auto"/>
            <w:left w:val="none" w:sz="0" w:space="0" w:color="auto"/>
            <w:bottom w:val="none" w:sz="0" w:space="0" w:color="auto"/>
            <w:right w:val="none" w:sz="0" w:space="0" w:color="auto"/>
          </w:divBdr>
          <w:divsChild>
            <w:div w:id="1868710139">
              <w:marLeft w:val="0"/>
              <w:marRight w:val="0"/>
              <w:marTop w:val="0"/>
              <w:marBottom w:val="450"/>
              <w:divBdr>
                <w:top w:val="none" w:sz="0" w:space="0" w:color="auto"/>
                <w:left w:val="none" w:sz="0" w:space="0" w:color="auto"/>
                <w:bottom w:val="none" w:sz="0" w:space="0" w:color="auto"/>
                <w:right w:val="none" w:sz="0" w:space="0" w:color="auto"/>
              </w:divBdr>
            </w:div>
            <w:div w:id="212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8507">
      <w:bodyDiv w:val="1"/>
      <w:marLeft w:val="0"/>
      <w:marRight w:val="0"/>
      <w:marTop w:val="0"/>
      <w:marBottom w:val="0"/>
      <w:divBdr>
        <w:top w:val="none" w:sz="0" w:space="0" w:color="auto"/>
        <w:left w:val="none" w:sz="0" w:space="0" w:color="auto"/>
        <w:bottom w:val="none" w:sz="0" w:space="0" w:color="auto"/>
        <w:right w:val="none" w:sz="0" w:space="0" w:color="auto"/>
      </w:divBdr>
      <w:divsChild>
        <w:div w:id="1581719666">
          <w:marLeft w:val="0"/>
          <w:marRight w:val="0"/>
          <w:marTop w:val="0"/>
          <w:marBottom w:val="450"/>
          <w:divBdr>
            <w:top w:val="none" w:sz="0" w:space="0" w:color="auto"/>
            <w:left w:val="none" w:sz="0" w:space="0" w:color="auto"/>
            <w:bottom w:val="none" w:sz="0" w:space="0" w:color="auto"/>
            <w:right w:val="none" w:sz="0" w:space="0" w:color="auto"/>
          </w:divBdr>
          <w:divsChild>
            <w:div w:id="20669988">
              <w:marLeft w:val="0"/>
              <w:marRight w:val="0"/>
              <w:marTop w:val="0"/>
              <w:marBottom w:val="450"/>
              <w:divBdr>
                <w:top w:val="none" w:sz="0" w:space="0" w:color="auto"/>
                <w:left w:val="none" w:sz="0" w:space="0" w:color="auto"/>
                <w:bottom w:val="none" w:sz="0" w:space="0" w:color="auto"/>
                <w:right w:val="none" w:sz="0" w:space="0" w:color="auto"/>
              </w:divBdr>
            </w:div>
            <w:div w:id="1263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6248">
      <w:bodyDiv w:val="1"/>
      <w:marLeft w:val="0"/>
      <w:marRight w:val="0"/>
      <w:marTop w:val="0"/>
      <w:marBottom w:val="0"/>
      <w:divBdr>
        <w:top w:val="none" w:sz="0" w:space="0" w:color="auto"/>
        <w:left w:val="none" w:sz="0" w:space="0" w:color="auto"/>
        <w:bottom w:val="none" w:sz="0" w:space="0" w:color="auto"/>
        <w:right w:val="none" w:sz="0" w:space="0" w:color="auto"/>
      </w:divBdr>
      <w:divsChild>
        <w:div w:id="1609896947">
          <w:marLeft w:val="0"/>
          <w:marRight w:val="0"/>
          <w:marTop w:val="0"/>
          <w:marBottom w:val="450"/>
          <w:divBdr>
            <w:top w:val="none" w:sz="0" w:space="0" w:color="auto"/>
            <w:left w:val="none" w:sz="0" w:space="0" w:color="auto"/>
            <w:bottom w:val="none" w:sz="0" w:space="0" w:color="auto"/>
            <w:right w:val="none" w:sz="0" w:space="0" w:color="auto"/>
          </w:divBdr>
          <w:divsChild>
            <w:div w:id="1739549825">
              <w:marLeft w:val="0"/>
              <w:marRight w:val="0"/>
              <w:marTop w:val="0"/>
              <w:marBottom w:val="450"/>
              <w:divBdr>
                <w:top w:val="none" w:sz="0" w:space="0" w:color="auto"/>
                <w:left w:val="none" w:sz="0" w:space="0" w:color="auto"/>
                <w:bottom w:val="none" w:sz="0" w:space="0" w:color="auto"/>
                <w:right w:val="none" w:sz="0" w:space="0" w:color="auto"/>
              </w:divBdr>
            </w:div>
            <w:div w:id="12337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454">
      <w:bodyDiv w:val="1"/>
      <w:marLeft w:val="0"/>
      <w:marRight w:val="0"/>
      <w:marTop w:val="0"/>
      <w:marBottom w:val="0"/>
      <w:divBdr>
        <w:top w:val="none" w:sz="0" w:space="0" w:color="auto"/>
        <w:left w:val="none" w:sz="0" w:space="0" w:color="auto"/>
        <w:bottom w:val="none" w:sz="0" w:space="0" w:color="auto"/>
        <w:right w:val="none" w:sz="0" w:space="0" w:color="auto"/>
      </w:divBdr>
      <w:divsChild>
        <w:div w:id="630676946">
          <w:marLeft w:val="0"/>
          <w:marRight w:val="0"/>
          <w:marTop w:val="0"/>
          <w:marBottom w:val="450"/>
          <w:divBdr>
            <w:top w:val="none" w:sz="0" w:space="0" w:color="auto"/>
            <w:left w:val="none" w:sz="0" w:space="0" w:color="auto"/>
            <w:bottom w:val="none" w:sz="0" w:space="0" w:color="auto"/>
            <w:right w:val="none" w:sz="0" w:space="0" w:color="auto"/>
          </w:divBdr>
          <w:divsChild>
            <w:div w:id="166025755">
              <w:marLeft w:val="0"/>
              <w:marRight w:val="0"/>
              <w:marTop w:val="0"/>
              <w:marBottom w:val="450"/>
              <w:divBdr>
                <w:top w:val="none" w:sz="0" w:space="0" w:color="auto"/>
                <w:left w:val="none" w:sz="0" w:space="0" w:color="auto"/>
                <w:bottom w:val="none" w:sz="0" w:space="0" w:color="auto"/>
                <w:right w:val="none" w:sz="0" w:space="0" w:color="auto"/>
              </w:divBdr>
            </w:div>
            <w:div w:id="14428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1315">
      <w:bodyDiv w:val="1"/>
      <w:marLeft w:val="0"/>
      <w:marRight w:val="0"/>
      <w:marTop w:val="0"/>
      <w:marBottom w:val="0"/>
      <w:divBdr>
        <w:top w:val="none" w:sz="0" w:space="0" w:color="auto"/>
        <w:left w:val="none" w:sz="0" w:space="0" w:color="auto"/>
        <w:bottom w:val="none" w:sz="0" w:space="0" w:color="auto"/>
        <w:right w:val="none" w:sz="0" w:space="0" w:color="auto"/>
      </w:divBdr>
      <w:divsChild>
        <w:div w:id="1855879633">
          <w:marLeft w:val="0"/>
          <w:marRight w:val="0"/>
          <w:marTop w:val="0"/>
          <w:marBottom w:val="450"/>
          <w:divBdr>
            <w:top w:val="none" w:sz="0" w:space="0" w:color="auto"/>
            <w:left w:val="none" w:sz="0" w:space="0" w:color="auto"/>
            <w:bottom w:val="none" w:sz="0" w:space="0" w:color="auto"/>
            <w:right w:val="none" w:sz="0" w:space="0" w:color="auto"/>
          </w:divBdr>
          <w:divsChild>
            <w:div w:id="1613706249">
              <w:marLeft w:val="0"/>
              <w:marRight w:val="0"/>
              <w:marTop w:val="0"/>
              <w:marBottom w:val="450"/>
              <w:divBdr>
                <w:top w:val="none" w:sz="0" w:space="0" w:color="auto"/>
                <w:left w:val="none" w:sz="0" w:space="0" w:color="auto"/>
                <w:bottom w:val="none" w:sz="0" w:space="0" w:color="auto"/>
                <w:right w:val="none" w:sz="0" w:space="0" w:color="auto"/>
              </w:divBdr>
            </w:div>
            <w:div w:id="1345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451">
      <w:bodyDiv w:val="1"/>
      <w:marLeft w:val="0"/>
      <w:marRight w:val="0"/>
      <w:marTop w:val="0"/>
      <w:marBottom w:val="0"/>
      <w:divBdr>
        <w:top w:val="none" w:sz="0" w:space="0" w:color="auto"/>
        <w:left w:val="none" w:sz="0" w:space="0" w:color="auto"/>
        <w:bottom w:val="none" w:sz="0" w:space="0" w:color="auto"/>
        <w:right w:val="none" w:sz="0" w:space="0" w:color="auto"/>
      </w:divBdr>
      <w:divsChild>
        <w:div w:id="682439630">
          <w:marLeft w:val="0"/>
          <w:marRight w:val="0"/>
          <w:marTop w:val="0"/>
          <w:marBottom w:val="450"/>
          <w:divBdr>
            <w:top w:val="none" w:sz="0" w:space="0" w:color="auto"/>
            <w:left w:val="none" w:sz="0" w:space="0" w:color="auto"/>
            <w:bottom w:val="none" w:sz="0" w:space="0" w:color="auto"/>
            <w:right w:val="none" w:sz="0" w:space="0" w:color="auto"/>
          </w:divBdr>
          <w:divsChild>
            <w:div w:id="2066635033">
              <w:marLeft w:val="0"/>
              <w:marRight w:val="0"/>
              <w:marTop w:val="0"/>
              <w:marBottom w:val="450"/>
              <w:divBdr>
                <w:top w:val="none" w:sz="0" w:space="0" w:color="auto"/>
                <w:left w:val="none" w:sz="0" w:space="0" w:color="auto"/>
                <w:bottom w:val="none" w:sz="0" w:space="0" w:color="auto"/>
                <w:right w:val="none" w:sz="0" w:space="0" w:color="auto"/>
              </w:divBdr>
            </w:div>
            <w:div w:id="6464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chs.gov.ru/registration_tourist_groups"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22.mchs.gov.ru/uploads/resize_cache/news/2022-05-24/idesh-v-pohod-zaregistriruysya_1653363585823092449__2000x2000.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56F5-7C75-40B4-A497-2E73AFD6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Фукс ЮГ</dc:creator>
  <cp:lastModifiedBy>Фукс ЮГ</cp:lastModifiedBy>
  <cp:revision>2</cp:revision>
  <dcterms:created xsi:type="dcterms:W3CDTF">2022-05-26T02:10:00Z</dcterms:created>
  <dcterms:modified xsi:type="dcterms:W3CDTF">2022-05-26T02:10:00Z</dcterms:modified>
</cp:coreProperties>
</file>