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1D" w:rsidRDefault="00776D1D" w:rsidP="00776D1D">
      <w:pPr>
        <w:autoSpaceDE w:val="0"/>
        <w:autoSpaceDN w:val="0"/>
        <w:adjustRightInd w:val="0"/>
        <w:spacing w:line="242" w:lineRule="auto"/>
        <w:jc w:val="both"/>
        <w:rPr>
          <w:rFonts w:ascii="Times New Roman" w:hAnsi="Times New Roman"/>
          <w:sz w:val="24"/>
          <w:szCs w:val="24"/>
        </w:rPr>
      </w:pPr>
    </w:p>
    <w:p w:rsidR="00776D1D" w:rsidRPr="00B12215" w:rsidRDefault="00776D1D" w:rsidP="00776D1D">
      <w:pPr>
        <w:autoSpaceDE w:val="0"/>
        <w:autoSpaceDN w:val="0"/>
        <w:adjustRightInd w:val="0"/>
        <w:ind w:hanging="142"/>
        <w:jc w:val="center"/>
        <w:rPr>
          <w:rFonts w:ascii="Times New Roman" w:hAnsi="Times New Roman"/>
          <w:b/>
          <w:sz w:val="28"/>
        </w:rPr>
      </w:pPr>
      <w:r w:rsidRPr="00B12215">
        <w:rPr>
          <w:rFonts w:ascii="Times New Roman" w:hAnsi="Times New Roman"/>
          <w:b/>
          <w:sz w:val="28"/>
        </w:rPr>
        <w:t>АДМИНИСТРАЦИЯ МИХАЙЛОВСКОГО  РАЙОНА</w:t>
      </w:r>
    </w:p>
    <w:p w:rsidR="00776D1D" w:rsidRPr="00B12215" w:rsidRDefault="00776D1D" w:rsidP="00776D1D">
      <w:pPr>
        <w:autoSpaceDE w:val="0"/>
        <w:autoSpaceDN w:val="0"/>
        <w:adjustRightInd w:val="0"/>
        <w:ind w:hanging="142"/>
        <w:jc w:val="center"/>
        <w:rPr>
          <w:rFonts w:ascii="Times New Roman" w:hAnsi="Times New Roman"/>
          <w:sz w:val="24"/>
          <w:szCs w:val="24"/>
        </w:rPr>
      </w:pPr>
      <w:r w:rsidRPr="00B12215">
        <w:rPr>
          <w:rFonts w:ascii="Times New Roman" w:hAnsi="Times New Roman"/>
          <w:b/>
          <w:sz w:val="28"/>
        </w:rPr>
        <w:t>АЛТАЙСКОГО КРАЯ</w:t>
      </w:r>
    </w:p>
    <w:p w:rsidR="00776D1D" w:rsidRPr="00B12215" w:rsidRDefault="00776D1D" w:rsidP="00776D1D">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776D1D" w:rsidRPr="00B12215" w:rsidRDefault="00776D1D" w:rsidP="00776D1D">
      <w:pPr>
        <w:autoSpaceDE w:val="0"/>
        <w:autoSpaceDN w:val="0"/>
        <w:adjustRightInd w:val="0"/>
        <w:rPr>
          <w:rFonts w:ascii="Times New Roman" w:hAnsi="Times New Roman"/>
          <w:sz w:val="28"/>
          <w:szCs w:val="28"/>
        </w:rPr>
      </w:pPr>
    </w:p>
    <w:p w:rsidR="00776D1D" w:rsidRPr="00B12215" w:rsidRDefault="0018340E" w:rsidP="00776D1D">
      <w:pPr>
        <w:autoSpaceDE w:val="0"/>
        <w:autoSpaceDN w:val="0"/>
        <w:adjustRightInd w:val="0"/>
        <w:rPr>
          <w:rFonts w:ascii="Times New Roman" w:hAnsi="Times New Roman"/>
          <w:bCs/>
          <w:sz w:val="28"/>
          <w:u w:val="single"/>
        </w:rPr>
      </w:pPr>
      <w:r>
        <w:rPr>
          <w:rFonts w:ascii="Times New Roman" w:hAnsi="Times New Roman"/>
          <w:sz w:val="28"/>
          <w:szCs w:val="28"/>
        </w:rPr>
        <w:t>24.05.</w:t>
      </w:r>
      <w:r w:rsidR="00776D1D" w:rsidRPr="00B12215">
        <w:rPr>
          <w:rFonts w:ascii="Times New Roman" w:hAnsi="Times New Roman"/>
          <w:sz w:val="28"/>
          <w:szCs w:val="28"/>
        </w:rPr>
        <w:t>20</w:t>
      </w:r>
      <w:r w:rsidR="00776D1D">
        <w:rPr>
          <w:rFonts w:ascii="Times New Roman" w:hAnsi="Times New Roman"/>
          <w:sz w:val="28"/>
          <w:szCs w:val="28"/>
        </w:rPr>
        <w:t>22</w:t>
      </w:r>
      <w:r w:rsidR="00776D1D" w:rsidRPr="00B12215">
        <w:rPr>
          <w:rFonts w:ascii="Times New Roman" w:hAnsi="Times New Roman"/>
          <w:sz w:val="28"/>
          <w:szCs w:val="28"/>
        </w:rPr>
        <w:t xml:space="preserve"> г.</w:t>
      </w:r>
      <w:r w:rsidR="00776D1D" w:rsidRPr="00B12215">
        <w:rPr>
          <w:rFonts w:ascii="Times New Roman" w:hAnsi="Times New Roman"/>
          <w:bCs/>
          <w:sz w:val="28"/>
        </w:rPr>
        <w:tab/>
      </w:r>
      <w:r w:rsidR="00776D1D">
        <w:rPr>
          <w:rFonts w:ascii="Times New Roman" w:hAnsi="Times New Roman"/>
          <w:bCs/>
          <w:sz w:val="28"/>
        </w:rPr>
        <w:t xml:space="preserve">                             № </w:t>
      </w:r>
      <w:r>
        <w:rPr>
          <w:rFonts w:ascii="Times New Roman" w:hAnsi="Times New Roman"/>
          <w:bCs/>
          <w:sz w:val="28"/>
        </w:rPr>
        <w:t>291</w:t>
      </w:r>
    </w:p>
    <w:p w:rsidR="00776D1D" w:rsidRDefault="00776D1D" w:rsidP="00776D1D">
      <w:pPr>
        <w:autoSpaceDE w:val="0"/>
        <w:autoSpaceDN w:val="0"/>
        <w:adjustRightInd w:val="0"/>
        <w:jc w:val="center"/>
        <w:rPr>
          <w:rFonts w:ascii="Times New Roman" w:hAnsi="Times New Roman"/>
          <w:bCs/>
        </w:rPr>
      </w:pPr>
      <w:r w:rsidRPr="00B12215">
        <w:rPr>
          <w:rFonts w:ascii="Times New Roman" w:hAnsi="Times New Roman"/>
          <w:bCs/>
        </w:rPr>
        <w:t>с. Михайловское</w:t>
      </w:r>
    </w:p>
    <w:tbl>
      <w:tblPr>
        <w:tblW w:w="0" w:type="auto"/>
        <w:tblLook w:val="04A0"/>
      </w:tblPr>
      <w:tblGrid>
        <w:gridCol w:w="4571"/>
        <w:gridCol w:w="1066"/>
      </w:tblGrid>
      <w:tr w:rsidR="00AD3689" w:rsidRPr="00B12215" w:rsidTr="00C90732">
        <w:trPr>
          <w:trHeight w:val="329"/>
        </w:trPr>
        <w:tc>
          <w:tcPr>
            <w:tcW w:w="5637" w:type="dxa"/>
            <w:gridSpan w:val="2"/>
            <w:hideMark/>
          </w:tcPr>
          <w:p w:rsidR="00AD3689" w:rsidRPr="00776D1D" w:rsidRDefault="00AD3689" w:rsidP="00C90732">
            <w:pPr>
              <w:pStyle w:val="1"/>
              <w:spacing w:line="240" w:lineRule="exact"/>
              <w:ind w:right="601"/>
              <w:jc w:val="both"/>
              <w:rPr>
                <w:b w:val="0"/>
                <w:bCs w:val="0"/>
                <w:i w:val="0"/>
                <w:sz w:val="28"/>
                <w:szCs w:val="28"/>
                <w:lang/>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rPr>
              <w:t>«</w:t>
            </w:r>
            <w:r>
              <w:rPr>
                <w:b w:val="0"/>
                <w:i w:val="0"/>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76D1D">
              <w:rPr>
                <w:b w:val="0"/>
                <w:i w:val="0"/>
                <w:sz w:val="28"/>
                <w:szCs w:val="28"/>
              </w:rPr>
              <w:t>» на территории Михайловского района Алтайского края</w:t>
            </w:r>
          </w:p>
        </w:tc>
      </w:tr>
      <w:tr w:rsidR="00AD3689" w:rsidRPr="00B12215" w:rsidTr="00C90732">
        <w:trPr>
          <w:gridAfter w:val="1"/>
          <w:wAfter w:w="1066" w:type="dxa"/>
          <w:trHeight w:val="329"/>
        </w:trPr>
        <w:tc>
          <w:tcPr>
            <w:tcW w:w="4571" w:type="dxa"/>
          </w:tcPr>
          <w:p w:rsidR="00AD3689" w:rsidRPr="00B12215" w:rsidRDefault="00AD3689" w:rsidP="00C90732">
            <w:pPr>
              <w:jc w:val="both"/>
              <w:rPr>
                <w:rFonts w:ascii="Times New Roman" w:hAnsi="Times New Roman"/>
                <w:sz w:val="28"/>
              </w:rPr>
            </w:pPr>
          </w:p>
        </w:tc>
      </w:tr>
    </w:tbl>
    <w:p w:rsidR="00AD3689" w:rsidRPr="00B12215" w:rsidRDefault="00AD3689" w:rsidP="00AD3689">
      <w:pPr>
        <w:spacing w:after="0"/>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AD3689" w:rsidRPr="00B12215" w:rsidRDefault="00AD3689" w:rsidP="00AD3689">
      <w:pPr>
        <w:spacing w:after="0"/>
        <w:jc w:val="both"/>
        <w:rPr>
          <w:rFonts w:ascii="Times New Roman" w:hAnsi="Times New Roman"/>
          <w:b/>
          <w:sz w:val="28"/>
          <w:szCs w:val="28"/>
        </w:rPr>
      </w:pPr>
      <w:proofErr w:type="gramStart"/>
      <w:r w:rsidRPr="00B12215">
        <w:rPr>
          <w:rFonts w:ascii="Times New Roman" w:hAnsi="Times New Roman"/>
          <w:sz w:val="28"/>
          <w:szCs w:val="28"/>
        </w:rPr>
        <w:t>п</w:t>
      </w:r>
      <w:proofErr w:type="gramEnd"/>
      <w:r w:rsidRPr="00B12215">
        <w:rPr>
          <w:rFonts w:ascii="Times New Roman" w:hAnsi="Times New Roman"/>
          <w:sz w:val="28"/>
          <w:szCs w:val="28"/>
        </w:rPr>
        <w:t xml:space="preserve"> о с т а н о в л я ю:  </w:t>
      </w:r>
    </w:p>
    <w:p w:rsidR="00AD3689" w:rsidRPr="00B12215" w:rsidRDefault="00AD3689" w:rsidP="00AD3689">
      <w:pPr>
        <w:spacing w:after="0"/>
        <w:jc w:val="both"/>
        <w:rPr>
          <w:rFonts w:ascii="Times New Roman" w:hAnsi="Times New Roman"/>
          <w:sz w:val="28"/>
          <w:szCs w:val="28"/>
          <w:lang/>
        </w:rPr>
      </w:pP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Pr>
          <w:rFonts w:ascii="Times New Roman" w:hAnsi="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rPr>
        <w:t>.</w:t>
      </w:r>
    </w:p>
    <w:p w:rsidR="00AD3689" w:rsidRPr="00B12215" w:rsidRDefault="00AD3689" w:rsidP="00AD3689">
      <w:pPr>
        <w:spacing w:after="0"/>
        <w:ind w:firstLine="720"/>
        <w:jc w:val="both"/>
        <w:rPr>
          <w:rFonts w:ascii="Times New Roman" w:hAnsi="Times New Roman"/>
          <w:sz w:val="28"/>
          <w:szCs w:val="28"/>
        </w:rPr>
      </w:pPr>
      <w:r w:rsidRPr="00B12215">
        <w:rPr>
          <w:rFonts w:ascii="Times New Roman" w:hAnsi="Times New Roman"/>
          <w:sz w:val="28"/>
          <w:szCs w:val="28"/>
        </w:rPr>
        <w:t xml:space="preserve">2. </w:t>
      </w:r>
      <w:proofErr w:type="gramStart"/>
      <w:r w:rsidRPr="00B12215">
        <w:rPr>
          <w:rFonts w:ascii="Times New Roman" w:hAnsi="Times New Roman"/>
          <w:sz w:val="28"/>
          <w:szCs w:val="28"/>
        </w:rPr>
        <w:t>Разместить</w:t>
      </w:r>
      <w:proofErr w:type="gramEnd"/>
      <w:r w:rsidRPr="00B12215">
        <w:rPr>
          <w:rFonts w:ascii="Times New Roman" w:hAnsi="Times New Roman"/>
          <w:sz w:val="28"/>
          <w:szCs w:val="28"/>
        </w:rPr>
        <w:t xml:space="preserve"> настоящее постановление на официальном сайте Администрации Михайловского района </w:t>
      </w:r>
      <w:hyperlink r:id="rId8" w:history="1">
        <w:r w:rsidRPr="00B12215">
          <w:rPr>
            <w:rStyle w:val="afffff0"/>
            <w:sz w:val="28"/>
            <w:szCs w:val="28"/>
          </w:rPr>
          <w:t>(https://mhlaltay.ru/)</w:t>
        </w:r>
      </w:hyperlink>
      <w:r>
        <w:rPr>
          <w:rFonts w:ascii="Times New Roman" w:hAnsi="Times New Roman"/>
          <w:sz w:val="28"/>
          <w:szCs w:val="28"/>
        </w:rPr>
        <w:t>.</w:t>
      </w:r>
    </w:p>
    <w:p w:rsidR="00AD3689" w:rsidRPr="00B12215" w:rsidRDefault="00AD3689" w:rsidP="00AD3689">
      <w:pPr>
        <w:spacing w:after="0"/>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w:t>
      </w:r>
      <w:proofErr w:type="gramStart"/>
      <w:r w:rsidRPr="00B12215">
        <w:rPr>
          <w:rFonts w:ascii="Times New Roman" w:hAnsi="Times New Roman"/>
          <w:sz w:val="28"/>
          <w:szCs w:val="28"/>
        </w:rPr>
        <w:t>Контроль за</w:t>
      </w:r>
      <w:proofErr w:type="gramEnd"/>
      <w:r w:rsidRPr="00B12215">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776D1D" w:rsidRPr="00B12215" w:rsidRDefault="00776D1D" w:rsidP="00776D1D">
      <w:pPr>
        <w:autoSpaceDE w:val="0"/>
        <w:autoSpaceDN w:val="0"/>
        <w:adjustRightInd w:val="0"/>
        <w:rPr>
          <w:rFonts w:ascii="Times New Roman" w:hAnsi="Times New Roman"/>
          <w:bCs/>
          <w:sz w:val="28"/>
        </w:rPr>
      </w:pPr>
    </w:p>
    <w:p w:rsidR="00776D1D" w:rsidRPr="00B12215" w:rsidRDefault="00776D1D" w:rsidP="00776D1D">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Е.А. Юрьев</w:t>
      </w:r>
    </w:p>
    <w:p w:rsidR="00776D1D" w:rsidRDefault="00776D1D" w:rsidP="00776D1D">
      <w:pPr>
        <w:rPr>
          <w:szCs w:val="28"/>
        </w:rPr>
      </w:pPr>
    </w:p>
    <w:p w:rsidR="00776D1D" w:rsidRDefault="00776D1D" w:rsidP="00776D1D">
      <w:pPr>
        <w:tabs>
          <w:tab w:val="left" w:pos="7425"/>
        </w:tabs>
        <w:ind w:left="142" w:firstLine="567"/>
        <w:jc w:val="right"/>
        <w:rPr>
          <w:rFonts w:ascii="Times New Roman" w:hAnsi="Times New Roman"/>
          <w:bCs/>
          <w:sz w:val="28"/>
          <w:szCs w:val="28"/>
        </w:rPr>
      </w:pPr>
    </w:p>
    <w:p w:rsidR="00691555" w:rsidRDefault="00691555" w:rsidP="00776D1D">
      <w:pPr>
        <w:tabs>
          <w:tab w:val="left" w:pos="7425"/>
        </w:tabs>
        <w:ind w:left="142" w:firstLine="567"/>
        <w:jc w:val="right"/>
        <w:rPr>
          <w:rFonts w:ascii="Times New Roman" w:hAnsi="Times New Roman"/>
          <w:bCs/>
          <w:sz w:val="28"/>
          <w:szCs w:val="28"/>
        </w:rPr>
      </w:pPr>
    </w:p>
    <w:p w:rsidR="0018340E" w:rsidRDefault="0018340E" w:rsidP="00776D1D">
      <w:pPr>
        <w:tabs>
          <w:tab w:val="left" w:pos="7425"/>
        </w:tabs>
        <w:ind w:left="142" w:firstLine="567"/>
        <w:jc w:val="right"/>
        <w:rPr>
          <w:rFonts w:ascii="Times New Roman" w:hAnsi="Times New Roman"/>
          <w:bCs/>
          <w:sz w:val="28"/>
          <w:szCs w:val="28"/>
        </w:rPr>
      </w:pP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lastRenderedPageBreak/>
        <w:t>УТВЕРЖДЕН</w:t>
      </w: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t>постановлением Администрации</w:t>
      </w: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t>Михайловского района</w:t>
      </w:r>
    </w:p>
    <w:p w:rsidR="0018340E" w:rsidRPr="000B0E1C" w:rsidRDefault="0018340E" w:rsidP="0018340E">
      <w:pPr>
        <w:tabs>
          <w:tab w:val="left" w:pos="7425"/>
        </w:tabs>
        <w:spacing w:after="0"/>
        <w:ind w:left="142" w:firstLine="567"/>
        <w:jc w:val="right"/>
        <w:rPr>
          <w:rFonts w:ascii="Times New Roman" w:hAnsi="Times New Roman"/>
          <w:bCs/>
          <w:sz w:val="24"/>
          <w:szCs w:val="24"/>
        </w:rPr>
      </w:pPr>
      <w:r w:rsidRPr="000B0E1C">
        <w:rPr>
          <w:rFonts w:ascii="Times New Roman" w:hAnsi="Times New Roman"/>
          <w:bCs/>
          <w:sz w:val="24"/>
          <w:szCs w:val="24"/>
        </w:rPr>
        <w:t>«</w:t>
      </w:r>
      <w:r>
        <w:rPr>
          <w:rFonts w:ascii="Times New Roman" w:hAnsi="Times New Roman"/>
          <w:bCs/>
          <w:sz w:val="24"/>
          <w:szCs w:val="24"/>
        </w:rPr>
        <w:t>24</w:t>
      </w:r>
      <w:r w:rsidRPr="000B0E1C">
        <w:rPr>
          <w:rFonts w:ascii="Times New Roman" w:hAnsi="Times New Roman"/>
          <w:bCs/>
          <w:sz w:val="24"/>
          <w:szCs w:val="24"/>
        </w:rPr>
        <w:t xml:space="preserve">» </w:t>
      </w:r>
      <w:r>
        <w:rPr>
          <w:rFonts w:ascii="Times New Roman" w:hAnsi="Times New Roman"/>
          <w:bCs/>
          <w:sz w:val="24"/>
          <w:szCs w:val="24"/>
        </w:rPr>
        <w:t>мая</w:t>
      </w:r>
      <w:r w:rsidRPr="000B0E1C">
        <w:rPr>
          <w:rFonts w:ascii="Times New Roman" w:hAnsi="Times New Roman"/>
          <w:bCs/>
          <w:sz w:val="24"/>
          <w:szCs w:val="24"/>
        </w:rPr>
        <w:t xml:space="preserve"> 2022 №</w:t>
      </w:r>
      <w:r>
        <w:rPr>
          <w:rFonts w:ascii="Times New Roman" w:hAnsi="Times New Roman"/>
          <w:bCs/>
          <w:sz w:val="24"/>
          <w:szCs w:val="24"/>
        </w:rPr>
        <w:t>291</w:t>
      </w:r>
    </w:p>
    <w:p w:rsidR="0018340E" w:rsidRDefault="0018340E">
      <w:pPr>
        <w:widowControl w:val="0"/>
        <w:spacing w:after="320" w:line="240" w:lineRule="auto"/>
        <w:jc w:val="center"/>
        <w:rPr>
          <w:rFonts w:ascii="Times New Roman" w:eastAsia="Times New Roman" w:hAnsi="Times New Roman"/>
          <w:b/>
          <w:bCs/>
          <w:color w:val="000000"/>
          <w:sz w:val="26"/>
          <w:szCs w:val="26"/>
          <w:lang w:eastAsia="ru-RU" w:bidi="ru-RU"/>
        </w:rPr>
      </w:pPr>
    </w:p>
    <w:p w:rsidR="00EE0C96" w:rsidRPr="00691555" w:rsidRDefault="00F3734F">
      <w:pPr>
        <w:widowControl w:val="0"/>
        <w:spacing w:after="320" w:line="240" w:lineRule="auto"/>
        <w:jc w:val="center"/>
        <w:rPr>
          <w:rFonts w:ascii="Times New Roman" w:eastAsia="Times New Roman" w:hAnsi="Times New Roman"/>
          <w:sz w:val="26"/>
          <w:szCs w:val="26"/>
        </w:rPr>
      </w:pPr>
      <w:r w:rsidRPr="00691555">
        <w:rPr>
          <w:rFonts w:ascii="Times New Roman" w:eastAsia="Times New Roman" w:hAnsi="Times New Roman"/>
          <w:b/>
          <w:bCs/>
          <w:color w:val="000000"/>
          <w:sz w:val="26"/>
          <w:szCs w:val="26"/>
          <w:lang w:eastAsia="ru-RU" w:bidi="ru-RU"/>
        </w:rPr>
        <w:t>Административный регламент предоставления</w:t>
      </w:r>
      <w:r w:rsidRPr="00691555">
        <w:rPr>
          <w:rFonts w:ascii="Times New Roman" w:eastAsia="Times New Roman" w:hAnsi="Times New Roman"/>
          <w:b/>
          <w:bCs/>
          <w:color w:val="000000"/>
          <w:sz w:val="26"/>
          <w:szCs w:val="26"/>
          <w:lang w:eastAsia="ru-RU" w:bidi="ru-RU"/>
        </w:rPr>
        <w:br/>
        <w:t>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Михайловского района Алтайского края</w:t>
      </w:r>
    </w:p>
    <w:p w:rsidR="00EE0C96" w:rsidRPr="00E13F85" w:rsidRDefault="00EE0C96">
      <w:pPr>
        <w:pStyle w:val="ConsPlusNormal0"/>
        <w:tabs>
          <w:tab w:val="left" w:pos="9214"/>
        </w:tabs>
        <w:ind w:left="-567"/>
        <w:contextualSpacing/>
        <w:jc w:val="center"/>
        <w:rPr>
          <w:rFonts w:ascii="Times New Roman" w:hAnsi="Times New Roman" w:cs="Times New Roman"/>
          <w:b/>
          <w:sz w:val="24"/>
          <w:szCs w:val="24"/>
        </w:rPr>
      </w:pPr>
    </w:p>
    <w:p w:rsidR="00EE0C96" w:rsidRPr="00E13F85" w:rsidRDefault="00F3734F">
      <w:pPr>
        <w:pStyle w:val="1"/>
        <w:ind w:right="425"/>
        <w:jc w:val="center"/>
        <w:rPr>
          <w:i w:val="0"/>
        </w:rPr>
      </w:pPr>
      <w:bookmarkStart w:id="0" w:name="_Toc80979853"/>
      <w:r w:rsidRPr="00E13F85">
        <w:rPr>
          <w:i w:val="0"/>
        </w:rPr>
        <w:t>Общие положения</w:t>
      </w:r>
      <w:bookmarkEnd w:id="0"/>
    </w:p>
    <w:p w:rsidR="00EE0C96" w:rsidRPr="00E13F85" w:rsidRDefault="00F3734F" w:rsidP="00F3734F">
      <w:pPr>
        <w:pStyle w:val="ConsPlusNormal0"/>
        <w:ind w:firstLine="540"/>
        <w:contextualSpacing/>
        <w:jc w:val="both"/>
        <w:rPr>
          <w:rFonts w:ascii="Times New Roman" w:eastAsia="Times New Roman" w:hAnsi="Times New Roman" w:cs="Times New Roman"/>
          <w:i/>
          <w:iCs/>
          <w:sz w:val="24"/>
          <w:szCs w:val="24"/>
          <w:lang w:eastAsia="ru-RU"/>
        </w:rPr>
      </w:pPr>
      <w:r w:rsidRPr="00E13F85">
        <w:rPr>
          <w:rFonts w:ascii="Times New Roman" w:eastAsia="Times New Roman" w:hAnsi="Times New Roman" w:cs="Times New Roman"/>
          <w:sz w:val="24"/>
          <w:szCs w:val="24"/>
          <w:lang w:eastAsia="ru-RU"/>
        </w:rPr>
        <w:t xml:space="preserve">1.1. </w:t>
      </w:r>
      <w:proofErr w:type="gramStart"/>
      <w:r w:rsidRPr="00E13F85">
        <w:rPr>
          <w:rFonts w:ascii="Times New Roman" w:eastAsia="Times New Roman" w:hAnsi="Times New Roman" w:cs="Times New Roman"/>
          <w:sz w:val="24"/>
          <w:szCs w:val="24"/>
          <w:lang w:eastAsia="ru-RU"/>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муниципального образования Михайловский район Алтайского края.</w:t>
      </w:r>
      <w:proofErr w:type="gramEnd"/>
    </w:p>
    <w:p w:rsidR="00691555" w:rsidRDefault="00691555" w:rsidP="00AD3689">
      <w:pPr>
        <w:pStyle w:val="2f5"/>
        <w:keepNext/>
        <w:keepLines/>
        <w:shd w:val="clear" w:color="auto" w:fill="auto"/>
        <w:spacing w:after="260" w:line="276" w:lineRule="auto"/>
        <w:rPr>
          <w:color w:val="000000"/>
          <w:sz w:val="24"/>
          <w:szCs w:val="24"/>
          <w:lang w:bidi="ru-RU"/>
        </w:rPr>
      </w:pPr>
      <w:bookmarkStart w:id="1" w:name="bookmark226"/>
      <w:bookmarkStart w:id="2" w:name="bookmark227"/>
      <w:bookmarkStart w:id="3" w:name="_Toc80979854"/>
      <w:bookmarkStart w:id="4" w:name="_Ref440651123"/>
    </w:p>
    <w:p w:rsidR="00AD3689" w:rsidRPr="00E13F85" w:rsidRDefault="00F3734F" w:rsidP="00AD3689">
      <w:pPr>
        <w:pStyle w:val="2f5"/>
        <w:keepNext/>
        <w:keepLines/>
        <w:shd w:val="clear" w:color="auto" w:fill="auto"/>
        <w:spacing w:after="260" w:line="276" w:lineRule="auto"/>
        <w:rPr>
          <w:color w:val="000000"/>
          <w:sz w:val="24"/>
          <w:szCs w:val="24"/>
          <w:lang w:bidi="ru-RU"/>
        </w:rPr>
      </w:pPr>
      <w:r w:rsidRPr="00E13F85">
        <w:rPr>
          <w:color w:val="000000"/>
          <w:sz w:val="24"/>
          <w:szCs w:val="24"/>
          <w:lang w:bidi="ru-RU"/>
        </w:rPr>
        <w:t>Круг Заявителей</w:t>
      </w:r>
      <w:bookmarkStart w:id="5" w:name="_Toc460929895"/>
      <w:bookmarkStart w:id="6" w:name="_Toc437973279"/>
      <w:bookmarkStart w:id="7" w:name="_Toc438376224"/>
      <w:bookmarkStart w:id="8" w:name="_Toc460401490"/>
      <w:bookmarkStart w:id="9" w:name="_Toc461733971"/>
      <w:bookmarkStart w:id="10" w:name="_Toc438110020"/>
      <w:bookmarkStart w:id="11" w:name="_Toc461608561"/>
      <w:bookmarkStart w:id="12" w:name="_Toc462317086"/>
      <w:bookmarkStart w:id="13" w:name="_Toc464043196"/>
      <w:bookmarkStart w:id="14" w:name="_Toc461443598"/>
      <w:bookmarkStart w:id="15" w:name="_Toc27569899"/>
      <w:bookmarkEnd w:id="1"/>
      <w:bookmarkEnd w:id="2"/>
      <w:bookmarkEnd w:id="3"/>
      <w:bookmarkEnd w:id="4"/>
    </w:p>
    <w:p w:rsidR="00EE0C96" w:rsidRPr="00E13F85" w:rsidRDefault="00F3734F" w:rsidP="00AD3689">
      <w:pPr>
        <w:pStyle w:val="2f5"/>
        <w:keepNext/>
        <w:keepLines/>
        <w:shd w:val="clear" w:color="auto" w:fill="auto"/>
        <w:spacing w:after="260" w:line="276" w:lineRule="auto"/>
        <w:rPr>
          <w:sz w:val="24"/>
          <w:szCs w:val="24"/>
        </w:rPr>
      </w:pPr>
      <w:r w:rsidRPr="00E13F85">
        <w:rPr>
          <w:sz w:val="24"/>
          <w:szCs w:val="24"/>
        </w:rPr>
        <w:t>1.2. Заявителями на получение муниципальной услуги являются физические лица, юридические лица и индивидуальные предприниматели.</w:t>
      </w:r>
    </w:p>
    <w:p w:rsidR="00EE0C96" w:rsidRPr="00E13F85" w:rsidRDefault="00F3734F">
      <w:pPr>
        <w:pStyle w:val="ConsPlusNormal0"/>
        <w:ind w:firstLine="540"/>
        <w:contextualSpacing/>
        <w:jc w:val="center"/>
        <w:rPr>
          <w:rFonts w:ascii="Times New Roman" w:eastAsia="Times New Roman" w:hAnsi="Times New Roman" w:cs="Times New Roman"/>
          <w:b/>
          <w:sz w:val="24"/>
          <w:szCs w:val="24"/>
          <w:lang w:eastAsia="ru-RU"/>
        </w:rPr>
      </w:pPr>
      <w:r w:rsidRPr="00E13F85">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1.3.</w:t>
      </w:r>
      <w:r w:rsidRPr="00E13F85">
        <w:rPr>
          <w:rFonts w:ascii="Times New Roman" w:eastAsia="Times New Roman" w:hAnsi="Times New Roman" w:cs="Times New Roman"/>
          <w:sz w:val="24"/>
          <w:szCs w:val="24"/>
          <w:lang w:eastAsia="ru-RU"/>
        </w:rPr>
        <w:tab/>
        <w:t>Информирование о порядке предоставления муниципальной услуги осуществляется: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w:t>
      </w:r>
      <w:r w:rsidRPr="00E13F85">
        <w:rPr>
          <w:rFonts w:ascii="Times New Roman" w:eastAsia="Times New Roman" w:hAnsi="Times New Roman" w:cs="Times New Roman"/>
          <w:sz w:val="24"/>
          <w:szCs w:val="24"/>
          <w:lang w:eastAsia="ru-RU"/>
        </w:rPr>
        <w:tab/>
        <w:t xml:space="preserve">непосредственно при личном </w:t>
      </w:r>
      <w:r w:rsidR="00E13F85">
        <w:rPr>
          <w:rFonts w:ascii="Times New Roman" w:eastAsia="Times New Roman" w:hAnsi="Times New Roman" w:cs="Times New Roman"/>
          <w:sz w:val="24"/>
          <w:szCs w:val="24"/>
          <w:lang w:eastAsia="ru-RU"/>
        </w:rPr>
        <w:t>приеме заявителя в Администрации</w:t>
      </w:r>
      <w:r w:rsidRPr="00E13F85">
        <w:rPr>
          <w:rFonts w:ascii="Times New Roman" w:eastAsia="Times New Roman" w:hAnsi="Times New Roman" w:cs="Times New Roman"/>
          <w:sz w:val="24"/>
          <w:szCs w:val="24"/>
          <w:lang w:eastAsia="ru-RU"/>
        </w:rPr>
        <w:t xml:space="preserve"> Михайловского района Алтайского края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2)</w:t>
      </w:r>
      <w:r w:rsidRPr="00E13F85">
        <w:rPr>
          <w:rFonts w:ascii="Times New Roman" w:eastAsia="Times New Roman" w:hAnsi="Times New Roman" w:cs="Times New Roman"/>
          <w:sz w:val="24"/>
          <w:szCs w:val="24"/>
          <w:lang w:eastAsia="ru-RU"/>
        </w:rPr>
        <w:tab/>
        <w:t>по телефону Уполномоченным органом или многофункционального центра;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3)</w:t>
      </w:r>
      <w:r w:rsidRPr="00E13F85">
        <w:rPr>
          <w:rFonts w:ascii="Times New Roman" w:eastAsia="Times New Roman" w:hAnsi="Times New Roman" w:cs="Times New Roman"/>
          <w:sz w:val="24"/>
          <w:szCs w:val="24"/>
          <w:lang w:eastAsia="ru-RU"/>
        </w:rPr>
        <w:tab/>
        <w:t>письменно, в том числе посредством электронной почты, факсимильной связи;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4)</w:t>
      </w:r>
      <w:r w:rsidRPr="00E13F85">
        <w:rPr>
          <w:rFonts w:ascii="Times New Roman" w:eastAsia="Times New Roman" w:hAnsi="Times New Roman" w:cs="Times New Roman"/>
          <w:sz w:val="24"/>
          <w:szCs w:val="24"/>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на официальном сайте Уполномоченного органа (указать адрес официального сайта);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5)</w:t>
      </w:r>
      <w:r w:rsidRPr="00E13F85">
        <w:rPr>
          <w:rFonts w:ascii="Times New Roman" w:eastAsia="Times New Roman" w:hAnsi="Times New Roman" w:cs="Times New Roman"/>
          <w:sz w:val="24"/>
          <w:szCs w:val="24"/>
          <w:lang w:eastAsia="ru-RU"/>
        </w:rPr>
        <w:tab/>
        <w:t>посредством размещения информации на информационных стендах Уполномоченного органа или многофункционального центра.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1.4.</w:t>
      </w:r>
      <w:r w:rsidRPr="00E13F85">
        <w:rPr>
          <w:rFonts w:ascii="Times New Roman" w:eastAsia="Times New Roman" w:hAnsi="Times New Roman" w:cs="Times New Roman"/>
          <w:sz w:val="24"/>
          <w:szCs w:val="24"/>
          <w:lang w:eastAsia="ru-RU"/>
        </w:rPr>
        <w:tab/>
        <w:t>Информирование осуществляется по вопросам, касающимся: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1.5.</w:t>
      </w:r>
      <w:r w:rsidRPr="00E13F85">
        <w:rPr>
          <w:rFonts w:ascii="Times New Roman" w:eastAsia="Times New Roman" w:hAnsi="Times New Roman" w:cs="Times New Roman"/>
          <w:sz w:val="24"/>
          <w:szCs w:val="24"/>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13F85">
        <w:rPr>
          <w:rFonts w:ascii="Times New Roman" w:eastAsia="Times New Roman" w:hAnsi="Times New Roman" w:cs="Times New Roman"/>
          <w:sz w:val="24"/>
          <w:szCs w:val="24"/>
          <w:lang w:eastAsia="ru-RU"/>
        </w:rPr>
        <w:t>обратившихся</w:t>
      </w:r>
      <w:proofErr w:type="gramEnd"/>
      <w:r w:rsidRPr="00E13F85">
        <w:rPr>
          <w:rFonts w:ascii="Times New Roman" w:eastAsia="Times New Roman" w:hAnsi="Times New Roman" w:cs="Times New Roman"/>
          <w:sz w:val="24"/>
          <w:szCs w:val="24"/>
          <w:lang w:eastAsia="ru-RU"/>
        </w:rPr>
        <w:t xml:space="preserve"> по интересующим вопросам.</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изложить обращение в письменной форме;</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назначить другое время для консультаций.</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1.6.</w:t>
      </w:r>
      <w:r w:rsidRPr="00E13F85">
        <w:rPr>
          <w:rFonts w:ascii="Times New Roman" w:eastAsia="Times New Roman" w:hAnsi="Times New Roman" w:cs="Times New Roman"/>
          <w:sz w:val="24"/>
          <w:szCs w:val="24"/>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1.7.</w:t>
      </w:r>
      <w:r w:rsidRPr="00E13F85">
        <w:rPr>
          <w:rFonts w:ascii="Times New Roman" w:eastAsia="Times New Roman" w:hAnsi="Times New Roman" w:cs="Times New Roman"/>
          <w:sz w:val="24"/>
          <w:szCs w:val="24"/>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proofErr w:type="gramStart"/>
      <w:r w:rsidRPr="00E13F85">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1.8.</w:t>
      </w:r>
      <w:r w:rsidRPr="00E13F85">
        <w:rPr>
          <w:rFonts w:ascii="Times New Roman" w:eastAsia="Times New Roman" w:hAnsi="Times New Roman" w:cs="Times New Roman"/>
          <w:sz w:val="24"/>
          <w:szCs w:val="24"/>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lastRenderedPageBreak/>
        <w:t>адрес официального сайта, а также электронной почты и (или) формы обратной связи Уполномоченного органа в сети «Интернет».</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1.9.</w:t>
      </w:r>
      <w:r w:rsidRPr="00E13F85">
        <w:rPr>
          <w:rFonts w:ascii="Times New Roman" w:eastAsia="Times New Roman" w:hAnsi="Times New Roman" w:cs="Times New Roman"/>
          <w:sz w:val="24"/>
          <w:szCs w:val="24"/>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1.10.</w:t>
      </w:r>
      <w:r w:rsidRPr="00E13F85">
        <w:rPr>
          <w:rFonts w:ascii="Times New Roman" w:eastAsia="Times New Roman" w:hAnsi="Times New Roman" w:cs="Times New Roman"/>
          <w:sz w:val="24"/>
          <w:szCs w:val="24"/>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E0C96" w:rsidRPr="00E13F85" w:rsidRDefault="00F3734F">
      <w:pPr>
        <w:pStyle w:val="ConsPlusNormal0"/>
        <w:ind w:firstLine="540"/>
        <w:contextualSpacing/>
        <w:jc w:val="both"/>
        <w:rPr>
          <w:rFonts w:ascii="Times New Roman" w:eastAsia="Times New Roman" w:hAnsi="Times New Roman" w:cs="Times New Roman"/>
          <w:sz w:val="24"/>
          <w:szCs w:val="24"/>
          <w:lang w:eastAsia="ru-RU"/>
        </w:rPr>
      </w:pPr>
      <w:r w:rsidRPr="00E13F85">
        <w:rPr>
          <w:rFonts w:ascii="Times New Roman" w:eastAsia="Times New Roman" w:hAnsi="Times New Roman" w:cs="Times New Roman"/>
          <w:sz w:val="24"/>
          <w:szCs w:val="24"/>
          <w:lang w:eastAsia="ru-RU"/>
        </w:rPr>
        <w:t>1.11.</w:t>
      </w:r>
      <w:r w:rsidRPr="00E13F85">
        <w:rPr>
          <w:rFonts w:ascii="Times New Roman" w:eastAsia="Times New Roman" w:hAnsi="Times New Roman" w:cs="Times New Roman"/>
          <w:sz w:val="24"/>
          <w:szCs w:val="24"/>
          <w:lang w:eastAsia="ru-RU"/>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0C96" w:rsidRPr="00E13F85" w:rsidRDefault="00EE0C96">
      <w:pPr>
        <w:pStyle w:val="ConsPlusNormal0"/>
        <w:ind w:firstLine="540"/>
        <w:contextualSpacing/>
        <w:jc w:val="both"/>
        <w:rPr>
          <w:rFonts w:ascii="Times New Roman" w:eastAsia="Times New Roman" w:hAnsi="Times New Roman" w:cs="Times New Roman"/>
          <w:sz w:val="24"/>
          <w:szCs w:val="24"/>
          <w:lang w:eastAsia="ru-RU"/>
        </w:rPr>
      </w:pPr>
    </w:p>
    <w:p w:rsidR="00EE0C96" w:rsidRPr="00E13F85" w:rsidRDefault="00F3734F">
      <w:pPr>
        <w:widowControl w:val="0"/>
        <w:spacing w:after="32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Стандарт предоставления муниципальной услуги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16" w:name="bookmark230"/>
      <w:bookmarkStart w:id="17" w:name="bookmark231"/>
      <w:bookmarkStart w:id="18" w:name="_Toc80979855"/>
      <w:r w:rsidRPr="00E13F85">
        <w:rPr>
          <w:rFonts w:ascii="Times New Roman" w:eastAsia="Times New Roman" w:hAnsi="Times New Roman"/>
          <w:b/>
          <w:bCs/>
          <w:color w:val="000000"/>
          <w:sz w:val="24"/>
          <w:szCs w:val="24"/>
          <w:lang w:eastAsia="ru-RU" w:bidi="ru-RU"/>
        </w:rPr>
        <w:t>Наименование муниципальной услуги</w:t>
      </w:r>
      <w:bookmarkEnd w:id="16"/>
      <w:bookmarkEnd w:id="17"/>
      <w:bookmarkEnd w:id="18"/>
    </w:p>
    <w:p w:rsidR="00EE0C96" w:rsidRPr="00E13F85" w:rsidRDefault="00F3734F" w:rsidP="00E22950">
      <w:pPr>
        <w:widowControl w:val="0"/>
        <w:numPr>
          <w:ilvl w:val="0"/>
          <w:numId w:val="2"/>
        </w:numPr>
        <w:tabs>
          <w:tab w:val="left" w:pos="1268"/>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 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EE0C96" w:rsidRPr="00E13F85" w:rsidRDefault="00EE0C96">
      <w:pPr>
        <w:pStyle w:val="ConsPlusNormal0"/>
        <w:ind w:firstLine="540"/>
        <w:contextualSpacing/>
        <w:jc w:val="both"/>
        <w:rPr>
          <w:rFonts w:ascii="Times New Roman" w:eastAsia="Times New Roman" w:hAnsi="Times New Roman" w:cs="Times New Roman"/>
          <w:sz w:val="24"/>
          <w:szCs w:val="24"/>
          <w:lang w:eastAsia="ru-RU"/>
        </w:rPr>
      </w:pP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19" w:name="bookmark232"/>
      <w:bookmarkStart w:id="20" w:name="bookmark233"/>
      <w:bookmarkStart w:id="21" w:name="_Toc80979856"/>
      <w:r w:rsidRPr="00E13F85">
        <w:rPr>
          <w:rFonts w:ascii="Times New Roman" w:eastAsia="Times New Roman" w:hAnsi="Times New Roman"/>
          <w:b/>
          <w:bCs/>
          <w:color w:val="000000"/>
          <w:sz w:val="24"/>
          <w:szCs w:val="24"/>
          <w:lang w:eastAsia="ru-RU" w:bidi="ru-RU"/>
        </w:rPr>
        <w:t>Наименование органа государственной власти, органа местного</w:t>
      </w:r>
      <w:r w:rsidRPr="00E13F85">
        <w:rPr>
          <w:rFonts w:ascii="Times New Roman" w:eastAsia="Times New Roman" w:hAnsi="Times New Roman"/>
          <w:b/>
          <w:bCs/>
          <w:color w:val="000000"/>
          <w:sz w:val="24"/>
          <w:szCs w:val="24"/>
          <w:lang w:eastAsia="ru-RU" w:bidi="ru-RU"/>
        </w:rPr>
        <w:br/>
        <w:t>самоуправления, предоставляющего государственную услугу</w:t>
      </w:r>
      <w:bookmarkEnd w:id="19"/>
      <w:bookmarkEnd w:id="20"/>
      <w:bookmarkEnd w:id="21"/>
    </w:p>
    <w:p w:rsidR="00EE0C96" w:rsidRPr="00E13F85" w:rsidRDefault="00F3734F" w:rsidP="00E22950">
      <w:pPr>
        <w:widowControl w:val="0"/>
        <w:numPr>
          <w:ilvl w:val="0"/>
          <w:numId w:val="2"/>
        </w:numPr>
        <w:tabs>
          <w:tab w:val="left" w:pos="126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Государственная услуга предоставляется Уполномоченным органом – </w:t>
      </w:r>
      <w:r w:rsidRPr="00E13F85">
        <w:rPr>
          <w:rFonts w:ascii="Times New Roman" w:eastAsia="Times New Roman" w:hAnsi="Times New Roman"/>
          <w:i/>
          <w:iCs/>
          <w:color w:val="000000"/>
          <w:sz w:val="24"/>
          <w:szCs w:val="24"/>
          <w:lang w:eastAsia="ru-RU" w:bidi="ru-RU"/>
        </w:rPr>
        <w:t>Администрацией Михайловского района Алтайского края.</w:t>
      </w:r>
    </w:p>
    <w:p w:rsidR="00EE0C96" w:rsidRPr="00E13F85" w:rsidRDefault="00F3734F" w:rsidP="00E22950">
      <w:pPr>
        <w:widowControl w:val="0"/>
        <w:numPr>
          <w:ilvl w:val="0"/>
          <w:numId w:val="2"/>
        </w:numPr>
        <w:tabs>
          <w:tab w:val="left" w:pos="126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E13F85">
        <w:rPr>
          <w:rFonts w:ascii="Times New Roman" w:eastAsia="Times New Roman" w:hAnsi="Times New Roman"/>
          <w:color w:val="000000"/>
          <w:sz w:val="24"/>
          <w:szCs w:val="24"/>
          <w:lang w:eastAsia="ru-RU" w:bidi="ru-RU"/>
        </w:rPr>
        <w:t>с</w:t>
      </w:r>
      <w:proofErr w:type="gramEnd"/>
      <w:r w:rsidRPr="00E13F85">
        <w:rPr>
          <w:rFonts w:ascii="Times New Roman" w:eastAsia="Times New Roman" w:hAnsi="Times New Roman"/>
          <w:color w:val="000000"/>
          <w:sz w:val="24"/>
          <w:szCs w:val="24"/>
          <w:lang w:eastAsia="ru-RU" w:bidi="ru-RU"/>
        </w:rPr>
        <w:t>:</w:t>
      </w:r>
    </w:p>
    <w:p w:rsidR="00EE0C96" w:rsidRPr="00E13F85" w:rsidRDefault="00F3734F" w:rsidP="00E22950">
      <w:pPr>
        <w:widowControl w:val="0"/>
        <w:numPr>
          <w:ilvl w:val="0"/>
          <w:numId w:val="3"/>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EE0C96" w:rsidRPr="00E13F85" w:rsidRDefault="00F3734F" w:rsidP="00E22950">
      <w:pPr>
        <w:widowControl w:val="0"/>
        <w:numPr>
          <w:ilvl w:val="0"/>
          <w:numId w:val="2"/>
        </w:numPr>
        <w:tabs>
          <w:tab w:val="left" w:pos="1469"/>
        </w:tabs>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2" w:name="bookmark234"/>
      <w:bookmarkStart w:id="23" w:name="bookmark235"/>
      <w:bookmarkStart w:id="24" w:name="_Toc80979857"/>
      <w:r w:rsidRPr="00E13F85">
        <w:rPr>
          <w:rFonts w:ascii="Times New Roman" w:eastAsia="Times New Roman" w:hAnsi="Times New Roman"/>
          <w:b/>
          <w:bCs/>
          <w:color w:val="000000"/>
          <w:sz w:val="24"/>
          <w:szCs w:val="24"/>
          <w:lang w:eastAsia="ru-RU" w:bidi="ru-RU"/>
        </w:rPr>
        <w:t>Описание результата предоставления муниципальной услуги</w:t>
      </w:r>
      <w:bookmarkEnd w:id="22"/>
      <w:bookmarkEnd w:id="23"/>
      <w:bookmarkEnd w:id="24"/>
    </w:p>
    <w:p w:rsidR="00EE0C96" w:rsidRPr="00E13F85" w:rsidRDefault="00F3734F" w:rsidP="00E22950">
      <w:pPr>
        <w:widowControl w:val="0"/>
        <w:numPr>
          <w:ilvl w:val="0"/>
          <w:numId w:val="2"/>
        </w:numPr>
        <w:tabs>
          <w:tab w:val="left" w:pos="1289"/>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Результатом предоставления муниципальной услуги является:</w:t>
      </w:r>
    </w:p>
    <w:p w:rsidR="00EE0C96" w:rsidRPr="00E13F85" w:rsidRDefault="00F3734F" w:rsidP="00E22950">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EE0C96" w:rsidRPr="00E13F85" w:rsidRDefault="00F3734F" w:rsidP="00E22950">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предложение </w:t>
      </w:r>
      <w:proofErr w:type="gramStart"/>
      <w:r w:rsidRPr="00E13F85">
        <w:rPr>
          <w:rFonts w:ascii="Times New Roman" w:eastAsia="Times New Roman" w:hAnsi="Times New Roman"/>
          <w:color w:val="000000"/>
          <w:sz w:val="24"/>
          <w:szCs w:val="24"/>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13F85">
        <w:rPr>
          <w:rFonts w:ascii="Times New Roman" w:eastAsia="Times New Roman" w:hAnsi="Times New Roman"/>
          <w:color w:val="000000"/>
          <w:sz w:val="24"/>
          <w:szCs w:val="24"/>
          <w:lang w:eastAsia="ru-RU" w:bidi="ru-RU"/>
        </w:rPr>
        <w:t xml:space="preserve"> территории (форма приведена в Приложении № 2 к настоящему Административному регламенту);</w:t>
      </w:r>
    </w:p>
    <w:p w:rsidR="00EE0C96" w:rsidRPr="00E13F85" w:rsidRDefault="00F3734F" w:rsidP="00E22950">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проект соглашения об установлении сервитута (форма приведена в Приложении № 3 к настоящему Административному регламенту);</w:t>
      </w:r>
    </w:p>
    <w:p w:rsidR="00EE0C96" w:rsidRPr="00E13F85" w:rsidRDefault="00F3734F" w:rsidP="00E22950">
      <w:pPr>
        <w:widowControl w:val="0"/>
        <w:numPr>
          <w:ilvl w:val="0"/>
          <w:numId w:val="5"/>
        </w:numPr>
        <w:tabs>
          <w:tab w:val="left" w:pos="1102"/>
        </w:tabs>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решение об отказе в предоставлении услуги (</w:t>
      </w:r>
      <w:r w:rsidR="00691555">
        <w:rPr>
          <w:rFonts w:ascii="Times New Roman" w:eastAsia="Times New Roman" w:hAnsi="Times New Roman"/>
          <w:color w:val="000000"/>
          <w:sz w:val="24"/>
          <w:szCs w:val="24"/>
          <w:lang w:eastAsia="ru-RU" w:bidi="ru-RU"/>
        </w:rPr>
        <w:t>форма приведена в Приложении № 4</w:t>
      </w:r>
      <w:r w:rsidRPr="00E13F85">
        <w:rPr>
          <w:rFonts w:ascii="Times New Roman" w:eastAsia="Times New Roman" w:hAnsi="Times New Roman"/>
          <w:color w:val="000000"/>
          <w:sz w:val="24"/>
          <w:szCs w:val="24"/>
          <w:lang w:eastAsia="ru-RU" w:bidi="ru-RU"/>
        </w:rPr>
        <w:t xml:space="preserve"> к настоящему Административному регламенту).</w:t>
      </w:r>
    </w:p>
    <w:p w:rsidR="00EE0C96" w:rsidRPr="00E13F85" w:rsidRDefault="00F3734F" w:rsidP="00E13F85">
      <w:pPr>
        <w:pStyle w:val="1f9"/>
        <w:shd w:val="clear" w:color="auto" w:fill="auto"/>
        <w:ind w:firstLine="0"/>
        <w:jc w:val="center"/>
        <w:rPr>
          <w:sz w:val="24"/>
          <w:szCs w:val="24"/>
        </w:rPr>
      </w:pPr>
      <w:r w:rsidRPr="00E13F85">
        <w:rPr>
          <w:b/>
          <w:bCs/>
          <w:color w:val="000000"/>
          <w:sz w:val="24"/>
          <w:szCs w:val="24"/>
          <w:lang w:eastAsia="ru-RU" w:bidi="ru-RU"/>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r w:rsidRPr="00E13F85">
        <w:rPr>
          <w:b/>
          <w:bCs/>
          <w:color w:val="000000"/>
          <w:sz w:val="24"/>
          <w:szCs w:val="24"/>
          <w:lang w:eastAsia="ru-RU" w:bidi="ru-RU"/>
        </w:rPr>
        <w:br/>
        <w:t>предоставления муниципальной услуги</w:t>
      </w:r>
    </w:p>
    <w:p w:rsidR="00EE0C96" w:rsidRPr="00E13F85" w:rsidRDefault="00F3734F" w:rsidP="00E22950">
      <w:pPr>
        <w:widowControl w:val="0"/>
        <w:numPr>
          <w:ilvl w:val="0"/>
          <w:numId w:val="2"/>
        </w:numPr>
        <w:tabs>
          <w:tab w:val="left" w:pos="1193"/>
        </w:tabs>
        <w:spacing w:after="0" w:line="240" w:lineRule="auto"/>
        <w:ind w:firstLine="580"/>
        <w:jc w:val="both"/>
        <w:rPr>
          <w:rFonts w:ascii="Times New Roman" w:eastAsia="Times New Roman" w:hAnsi="Times New Roman"/>
          <w:bCs/>
          <w:color w:val="000000"/>
          <w:sz w:val="24"/>
          <w:szCs w:val="24"/>
          <w:lang w:eastAsia="ru-RU" w:bidi="ru-RU"/>
        </w:rPr>
      </w:pPr>
      <w:r w:rsidRPr="00E13F85">
        <w:rPr>
          <w:rFonts w:ascii="Times New Roman" w:eastAsia="Times New Roman" w:hAnsi="Times New Roman"/>
          <w:bCs/>
          <w:color w:val="000000"/>
          <w:sz w:val="24"/>
          <w:szCs w:val="24"/>
          <w:lang w:eastAsia="ru-RU" w:bidi="ru-RU"/>
        </w:rPr>
        <w:t xml:space="preserve">Срок предоставления муниципальной услуги определяется в соответствии с Земельным кодексом Российской Федерации. </w:t>
      </w:r>
    </w:p>
    <w:p w:rsidR="00EE0C96" w:rsidRPr="00E13F85" w:rsidRDefault="00F3734F">
      <w:pPr>
        <w:widowControl w:val="0"/>
        <w:spacing w:after="0" w:line="240" w:lineRule="auto"/>
        <w:ind w:firstLine="58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bCs/>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E0C96" w:rsidRPr="00E13F85" w:rsidRDefault="00EE0C96">
      <w:pPr>
        <w:widowControl w:val="0"/>
        <w:tabs>
          <w:tab w:val="left" w:pos="1289"/>
        </w:tabs>
        <w:spacing w:after="0" w:line="240" w:lineRule="auto"/>
        <w:ind w:left="720"/>
        <w:jc w:val="both"/>
        <w:rPr>
          <w:rFonts w:ascii="Times New Roman" w:eastAsia="Times New Roman" w:hAnsi="Times New Roman"/>
          <w:color w:val="000000"/>
          <w:sz w:val="24"/>
          <w:szCs w:val="24"/>
          <w:lang w:eastAsia="ru-RU" w:bidi="ru-RU"/>
        </w:rPr>
      </w:pP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5" w:name="bookmark236"/>
      <w:bookmarkStart w:id="26" w:name="bookmark237"/>
      <w:bookmarkStart w:id="27" w:name="_Toc80979858"/>
      <w:r w:rsidRPr="00E13F85">
        <w:rPr>
          <w:rFonts w:ascii="Times New Roman" w:eastAsia="Times New Roman" w:hAnsi="Times New Roman"/>
          <w:b/>
          <w:bCs/>
          <w:color w:val="000000"/>
          <w:sz w:val="24"/>
          <w:szCs w:val="24"/>
          <w:lang w:eastAsia="ru-RU" w:bidi="ru-RU"/>
        </w:rPr>
        <w:t>Нормативные правовые акты, регулирующие предоставление муниципальной услуги</w:t>
      </w:r>
      <w:bookmarkEnd w:id="25"/>
      <w:bookmarkEnd w:id="26"/>
      <w:bookmarkEnd w:id="27"/>
    </w:p>
    <w:p w:rsidR="00EE0C96" w:rsidRPr="00E13F85" w:rsidRDefault="00F3734F" w:rsidP="00E22950">
      <w:pPr>
        <w:widowControl w:val="0"/>
        <w:numPr>
          <w:ilvl w:val="0"/>
          <w:numId w:val="2"/>
        </w:numPr>
        <w:tabs>
          <w:tab w:val="left" w:pos="1193"/>
        </w:tabs>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муниципальной услуги:</w:t>
      </w:r>
    </w:p>
    <w:p w:rsidR="00EE0C96" w:rsidRPr="00E13F85" w:rsidRDefault="00F3734F" w:rsidP="00E22950">
      <w:pPr>
        <w:widowControl w:val="0"/>
        <w:numPr>
          <w:ilvl w:val="0"/>
          <w:numId w:val="6"/>
        </w:numPr>
        <w:tabs>
          <w:tab w:val="left" w:pos="755"/>
        </w:tabs>
        <w:spacing w:after="0" w:line="240" w:lineRule="auto"/>
        <w:ind w:firstLine="380"/>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Земельный кодекс Российской Федерации от 25.10.2001 № 136-ФЗ;</w:t>
      </w:r>
    </w:p>
    <w:p w:rsidR="00EE0C96" w:rsidRPr="00E13F85" w:rsidRDefault="00F3734F" w:rsidP="00E22950">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Федеральный закон от 25.10.2001. № 137-ФЗ «О введении в действие Земельного кодекса Российской Федерации»;</w:t>
      </w:r>
    </w:p>
    <w:p w:rsidR="00EE0C96" w:rsidRPr="00E13F85" w:rsidRDefault="00F3734F" w:rsidP="00E22950">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Гражданский кодекс Российской Федерации (часть первая) от 30.11.1994 № 51-ФЗ;</w:t>
      </w:r>
    </w:p>
    <w:p w:rsidR="00EE0C96" w:rsidRPr="00E13F85" w:rsidRDefault="00F3734F" w:rsidP="00E22950">
      <w:pPr>
        <w:widowControl w:val="0"/>
        <w:numPr>
          <w:ilvl w:val="0"/>
          <w:numId w:val="6"/>
        </w:numPr>
        <w:tabs>
          <w:tab w:val="left" w:pos="755"/>
        </w:tabs>
        <w:spacing w:after="0" w:line="240" w:lineRule="auto"/>
        <w:ind w:left="720" w:hanging="34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Федеральный закон от 13.07.2015 № 218-ФЗ «О государственной регистрации недвижимости»;</w:t>
      </w:r>
    </w:p>
    <w:p w:rsidR="00EE0C96" w:rsidRPr="00E13F85" w:rsidRDefault="00F3734F">
      <w:pPr>
        <w:widowControl w:val="0"/>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муниципальных информационных ресурсов при наличии).</w:t>
      </w:r>
    </w:p>
    <w:p w:rsidR="00E13F85" w:rsidRDefault="00F3734F" w:rsidP="00E13F85">
      <w:pPr>
        <w:widowControl w:val="0"/>
        <w:spacing w:after="640" w:line="240" w:lineRule="auto"/>
        <w:ind w:firstLine="58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E0C96" w:rsidRPr="00E13F85" w:rsidRDefault="00F3734F" w:rsidP="00E13F85">
      <w:pPr>
        <w:widowControl w:val="0"/>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Исчерпывающий перечень документов, необходимых в соответствии с</w:t>
      </w:r>
      <w:r w:rsidRPr="00E13F85">
        <w:rPr>
          <w:rFonts w:ascii="Times New Roman" w:eastAsia="Times New Roman" w:hAnsi="Times New Roman"/>
          <w:b/>
          <w:bCs/>
          <w:color w:val="000000"/>
          <w:sz w:val="24"/>
          <w:szCs w:val="24"/>
          <w:lang w:eastAsia="ru-RU" w:bidi="ru-RU"/>
        </w:rPr>
        <w:b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C96" w:rsidRPr="00E13F85" w:rsidRDefault="00F3734F" w:rsidP="00E22950">
      <w:pPr>
        <w:pStyle w:val="1f9"/>
        <w:numPr>
          <w:ilvl w:val="0"/>
          <w:numId w:val="2"/>
        </w:numPr>
        <w:shd w:val="clear" w:color="auto" w:fill="auto"/>
        <w:tabs>
          <w:tab w:val="left" w:pos="1272"/>
        </w:tabs>
        <w:ind w:firstLine="578"/>
        <w:contextualSpacing/>
        <w:jc w:val="both"/>
        <w:rPr>
          <w:color w:val="000000"/>
          <w:sz w:val="24"/>
          <w:szCs w:val="24"/>
          <w:lang w:eastAsia="ru-RU" w:bidi="ru-RU"/>
        </w:rPr>
      </w:pPr>
      <w:r w:rsidRPr="00E13F85">
        <w:rPr>
          <w:color w:val="000000"/>
          <w:sz w:val="24"/>
          <w:szCs w:val="24"/>
          <w:lang w:eastAsia="ru-RU" w:bidi="ru-RU"/>
        </w:rPr>
        <w:t>Для получения муниципальной услуги заявитель представляет:</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Заявление о предоставлении муниципальной услуги по форме, согласно приложению № 5 к настоящему Административному регламенту.</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E0C96" w:rsidRPr="00E13F85" w:rsidRDefault="00F3734F">
      <w:pPr>
        <w:widowControl w:val="0"/>
        <w:spacing w:after="0" w:line="240" w:lineRule="auto"/>
        <w:ind w:firstLine="578"/>
        <w:contextualSpacing/>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форме электронного документа в личном кабинете на ЕПГУ;</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EE0C96" w:rsidRPr="00E13F85" w:rsidRDefault="00F3734F">
      <w:pPr>
        <w:widowControl w:val="0"/>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 бумажном носителе в Уполномоченном органе, многофункциональном центре;</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E13F85">
        <w:rPr>
          <w:rFonts w:ascii="Times New Roman" w:eastAsia="Times New Roman" w:hAnsi="Times New Roman"/>
          <w:bCs/>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13F85">
        <w:rPr>
          <w:rFonts w:ascii="Times New Roman" w:eastAsia="Times New Roman" w:hAnsi="Times New Roman"/>
          <w:bCs/>
          <w:color w:val="000000"/>
          <w:sz w:val="24"/>
          <w:szCs w:val="24"/>
          <w:lang w:eastAsia="ru-RU" w:bidi="ru-RU"/>
        </w:rPr>
        <w:t xml:space="preserve">ии </w:t>
      </w:r>
      <w:r w:rsidRPr="00E13F85">
        <w:rPr>
          <w:rFonts w:ascii="Times New Roman" w:eastAsia="Times New Roman" w:hAnsi="Times New Roman"/>
          <w:bCs/>
          <w:color w:val="000000"/>
          <w:sz w:val="24"/>
          <w:szCs w:val="24"/>
          <w:lang w:eastAsia="ru-RU" w:bidi="ru-RU"/>
        </w:rPr>
        <w:lastRenderedPageBreak/>
        <w:t>и ау</w:t>
      </w:r>
      <w:proofErr w:type="gramEnd"/>
      <w:r w:rsidRPr="00E13F85">
        <w:rPr>
          <w:rFonts w:ascii="Times New Roman" w:eastAsia="Times New Roman" w:hAnsi="Times New Roman"/>
          <w:bCs/>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13F85">
        <w:rPr>
          <w:rFonts w:ascii="Times New Roman" w:eastAsia="Times New Roman" w:hAnsi="Times New Roman"/>
          <w:color w:val="000000"/>
          <w:sz w:val="24"/>
          <w:szCs w:val="24"/>
          <w:lang w:eastAsia="ru-RU" w:bidi="ru-RU"/>
        </w:rPr>
        <w:t>;</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13F85">
        <w:rPr>
          <w:rFonts w:ascii="Times New Roman" w:eastAsia="Times New Roman" w:hAnsi="Times New Roman"/>
          <w:color w:val="000000"/>
          <w:sz w:val="24"/>
          <w:szCs w:val="24"/>
          <w:lang w:val="en-US" w:bidi="en-US"/>
        </w:rPr>
        <w:t>sig</w:t>
      </w:r>
      <w:r w:rsidRPr="00E13F85">
        <w:rPr>
          <w:rFonts w:ascii="Times New Roman" w:eastAsia="Times New Roman" w:hAnsi="Times New Roman"/>
          <w:color w:val="000000"/>
          <w:sz w:val="24"/>
          <w:szCs w:val="24"/>
          <w:lang w:bidi="en-US"/>
        </w:rPr>
        <w:t>3;</w:t>
      </w:r>
    </w:p>
    <w:p w:rsidR="00EE0C96" w:rsidRPr="00E13F85" w:rsidRDefault="00F3734F" w:rsidP="00E22950">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Схема границ сервитута на кадастровом плане территории.</w:t>
      </w:r>
    </w:p>
    <w:p w:rsidR="00EE0C96" w:rsidRPr="00E13F85" w:rsidRDefault="00F3734F" w:rsidP="00E22950">
      <w:pPr>
        <w:pStyle w:val="1f9"/>
        <w:numPr>
          <w:ilvl w:val="0"/>
          <w:numId w:val="2"/>
        </w:numPr>
        <w:shd w:val="clear" w:color="auto" w:fill="auto"/>
        <w:tabs>
          <w:tab w:val="left" w:pos="1272"/>
        </w:tabs>
        <w:spacing w:after="320"/>
        <w:ind w:firstLine="578"/>
        <w:contextualSpacing/>
        <w:jc w:val="both"/>
        <w:rPr>
          <w:sz w:val="24"/>
          <w:szCs w:val="24"/>
        </w:rPr>
      </w:pPr>
      <w:r w:rsidRPr="00E13F85">
        <w:rPr>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Исчерпывающий перечень документов, необходимых в соответствии с</w:t>
      </w:r>
      <w:r w:rsidRPr="00E13F85">
        <w:rPr>
          <w:rFonts w:ascii="Times New Roman" w:eastAsia="Times New Roman" w:hAnsi="Times New Roman"/>
          <w:b/>
          <w:bCs/>
          <w:color w:val="000000"/>
          <w:sz w:val="24"/>
          <w:szCs w:val="24"/>
          <w:lang w:eastAsia="ru-RU" w:bidi="ru-RU"/>
        </w:rPr>
        <w:b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EE0C96" w:rsidRPr="00E13F85" w:rsidRDefault="00F3734F" w:rsidP="00E22950">
      <w:pPr>
        <w:widowControl w:val="0"/>
        <w:numPr>
          <w:ilvl w:val="0"/>
          <w:numId w:val="2"/>
        </w:numPr>
        <w:tabs>
          <w:tab w:val="left" w:pos="141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Перечень документов, необходимых в соответствии с нормативными правовыми актами для предоставления </w:t>
      </w:r>
      <w:r w:rsidR="00505454" w:rsidRPr="00E13F85">
        <w:rPr>
          <w:rFonts w:ascii="Times New Roman" w:eastAsia="Times New Roman" w:hAnsi="Times New Roman"/>
          <w:color w:val="000000"/>
          <w:sz w:val="24"/>
          <w:szCs w:val="24"/>
          <w:lang w:eastAsia="ru-RU" w:bidi="ru-RU"/>
        </w:rPr>
        <w:t xml:space="preserve">муниципальной </w:t>
      </w:r>
      <w:r w:rsidRPr="00E13F85">
        <w:rPr>
          <w:rFonts w:ascii="Times New Roman" w:eastAsia="Times New Roman" w:hAnsi="Times New Roman"/>
          <w:color w:val="000000"/>
          <w:sz w:val="24"/>
          <w:szCs w:val="24"/>
          <w:lang w:eastAsia="ru-RU" w:bidi="ru-RU"/>
        </w:rPr>
        <w:t>услуги, которые находятся в распоряжении органов местного самоуправления и иных органов, участвующих в предоставлении муниципальных услуг:</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1) Сведения из Единого государственного реестра юридических лиц</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E0C96" w:rsidRPr="00E13F85" w:rsidRDefault="00F3734F" w:rsidP="00E22950">
      <w:pPr>
        <w:widowControl w:val="0"/>
        <w:numPr>
          <w:ilvl w:val="0"/>
          <w:numId w:val="2"/>
        </w:numPr>
        <w:tabs>
          <w:tab w:val="left" w:pos="1589"/>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 предоставлении </w:t>
      </w:r>
      <w:r w:rsidR="00505454" w:rsidRPr="00E13F85">
        <w:rPr>
          <w:rFonts w:ascii="Times New Roman" w:eastAsia="Times New Roman" w:hAnsi="Times New Roman"/>
          <w:color w:val="000000"/>
          <w:sz w:val="24"/>
          <w:szCs w:val="24"/>
          <w:lang w:eastAsia="ru-RU" w:bidi="ru-RU"/>
        </w:rPr>
        <w:t xml:space="preserve">муниципальной </w:t>
      </w:r>
      <w:r w:rsidRPr="00E13F85">
        <w:rPr>
          <w:rFonts w:ascii="Times New Roman" w:eastAsia="Times New Roman" w:hAnsi="Times New Roman"/>
          <w:color w:val="000000"/>
          <w:sz w:val="24"/>
          <w:szCs w:val="24"/>
          <w:lang w:eastAsia="ru-RU" w:bidi="ru-RU"/>
        </w:rPr>
        <w:t>услуги запрещается требовать от заявителя:</w:t>
      </w:r>
    </w:p>
    <w:p w:rsidR="00EE0C96" w:rsidRPr="00E13F85" w:rsidRDefault="00F3734F" w:rsidP="00E22950">
      <w:pPr>
        <w:widowControl w:val="0"/>
        <w:numPr>
          <w:ilvl w:val="0"/>
          <w:numId w:val="7"/>
        </w:numPr>
        <w:tabs>
          <w:tab w:val="left" w:pos="1061"/>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w:t>
      </w:r>
    </w:p>
    <w:p w:rsidR="00EE0C96" w:rsidRPr="00E13F85" w:rsidRDefault="00F3734F" w:rsidP="00E22950">
      <w:pPr>
        <w:widowControl w:val="0"/>
        <w:numPr>
          <w:ilvl w:val="0"/>
          <w:numId w:val="7"/>
        </w:numPr>
        <w:tabs>
          <w:tab w:val="left" w:pos="1061"/>
        </w:tabs>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505454" w:rsidRPr="00E13F85">
        <w:rPr>
          <w:rFonts w:ascii="Times New Roman" w:eastAsia="Times New Roman" w:hAnsi="Times New Roman"/>
          <w:i/>
          <w:iCs/>
          <w:color w:val="000000"/>
          <w:sz w:val="24"/>
          <w:szCs w:val="24"/>
          <w:lang w:eastAsia="ru-RU" w:bidi="ru-RU"/>
        </w:rPr>
        <w:t>Алтайского края</w:t>
      </w:r>
      <w:r w:rsidRPr="00E13F85">
        <w:rPr>
          <w:rFonts w:ascii="Times New Roman" w:eastAsia="Times New Roman" w:hAnsi="Times New Roman"/>
          <w:color w:val="000000"/>
          <w:sz w:val="24"/>
          <w:szCs w:val="24"/>
          <w:lang w:eastAsia="ru-RU" w:bidi="ru-RU"/>
        </w:rPr>
        <w:t>, муниципальными правовыми актами находятся в распоряжении органов, предоставляющих услугу, органов местного самоуправления и (или) подведомственных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w:t>
      </w:r>
      <w:proofErr w:type="gramEnd"/>
      <w:r w:rsidRPr="00E13F85">
        <w:rPr>
          <w:rFonts w:ascii="Times New Roman" w:eastAsia="Times New Roman" w:hAnsi="Times New Roman"/>
          <w:color w:val="000000"/>
          <w:sz w:val="24"/>
          <w:szCs w:val="24"/>
          <w:lang w:eastAsia="ru-RU" w:bidi="ru-RU"/>
        </w:rPr>
        <w:t xml:space="preserve"> и муниципальных услуг» (далее - Федеральный закон № 210-ФЗ).</w:t>
      </w:r>
    </w:p>
    <w:p w:rsidR="00EE0C96" w:rsidRPr="00E13F85" w:rsidRDefault="00F3734F" w:rsidP="00E22950">
      <w:pPr>
        <w:widowControl w:val="0"/>
        <w:numPr>
          <w:ilvl w:val="0"/>
          <w:numId w:val="7"/>
        </w:numPr>
        <w:tabs>
          <w:tab w:val="left" w:pos="1217"/>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505454" w:rsidRPr="00E13F85">
        <w:rPr>
          <w:rFonts w:ascii="Times New Roman" w:eastAsia="Times New Roman" w:hAnsi="Times New Roman"/>
          <w:color w:val="000000"/>
          <w:sz w:val="24"/>
          <w:szCs w:val="24"/>
          <w:lang w:eastAsia="ru-RU" w:bidi="ru-RU"/>
        </w:rPr>
        <w:t xml:space="preserve"> услуги, либо в предоставлении муниципальной</w:t>
      </w:r>
      <w:r w:rsidRPr="00E13F85">
        <w:rPr>
          <w:rFonts w:ascii="Times New Roman" w:eastAsia="Times New Roman" w:hAnsi="Times New Roman"/>
          <w:color w:val="000000"/>
          <w:sz w:val="24"/>
          <w:szCs w:val="24"/>
          <w:lang w:eastAsia="ru-RU" w:bidi="ru-RU"/>
        </w:rPr>
        <w:t xml:space="preserve"> услуги, за исключением следующих случаев: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00505454" w:rsidRPr="00E13F85">
        <w:rPr>
          <w:rFonts w:ascii="Times New Roman" w:eastAsia="Times New Roman" w:hAnsi="Times New Roman"/>
          <w:color w:val="000000"/>
          <w:sz w:val="24"/>
          <w:szCs w:val="24"/>
          <w:lang w:eastAsia="ru-RU" w:bidi="ru-RU"/>
        </w:rPr>
        <w:t xml:space="preserve">необходимых для предоставления </w:t>
      </w:r>
      <w:r w:rsidRPr="00E13F85">
        <w:rPr>
          <w:rFonts w:ascii="Times New Roman" w:eastAsia="Times New Roman" w:hAnsi="Times New Roman"/>
          <w:color w:val="000000"/>
          <w:sz w:val="24"/>
          <w:szCs w:val="24"/>
          <w:lang w:eastAsia="ru-RU" w:bidi="ru-RU"/>
        </w:rPr>
        <w:t xml:space="preserve">муниципальной услуги, либо в предоставлении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и не включенных в представленный ранее комплект документов;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Pr="00E13F85">
        <w:rPr>
          <w:rFonts w:ascii="Times New Roman" w:eastAsia="Times New Roman" w:hAnsi="Times New Roman"/>
          <w:color w:val="000000"/>
          <w:sz w:val="24"/>
          <w:szCs w:val="24"/>
          <w:lang w:eastAsia="ru-RU" w:bidi="ru-RU"/>
        </w:rPr>
        <w:lastRenderedPageBreak/>
        <w:t xml:space="preserve">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первоначальномотказе</w:t>
      </w:r>
      <w:proofErr w:type="gramEnd"/>
      <w:r w:rsidRPr="00E13F85">
        <w:rPr>
          <w:rFonts w:ascii="Times New Roman" w:eastAsia="Times New Roman" w:hAnsi="Times New Roman"/>
          <w:color w:val="000000"/>
          <w:sz w:val="24"/>
          <w:szCs w:val="24"/>
          <w:lang w:eastAsia="ru-RU" w:bidi="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28" w:name="bookmark238"/>
      <w:bookmarkStart w:id="29" w:name="bookmark239"/>
      <w:bookmarkStart w:id="30" w:name="_Toc80979859"/>
      <w:r w:rsidRPr="00E13F85">
        <w:rPr>
          <w:rFonts w:ascii="Times New Roman" w:eastAsia="Times New Roman" w:hAnsi="Times New Roman"/>
          <w:b/>
          <w:bCs/>
          <w:color w:val="000000"/>
          <w:sz w:val="24"/>
          <w:szCs w:val="24"/>
          <w:lang w:eastAsia="ru-RU" w:bidi="ru-RU"/>
        </w:rPr>
        <w:t>Исчерпывающий перечень оснований для отказа в приеме документов,</w:t>
      </w:r>
      <w:r w:rsidRPr="00E13F85">
        <w:rPr>
          <w:rFonts w:ascii="Times New Roman" w:eastAsia="Times New Roman" w:hAnsi="Times New Roman"/>
          <w:b/>
          <w:bCs/>
          <w:color w:val="000000"/>
          <w:sz w:val="24"/>
          <w:szCs w:val="24"/>
          <w:lang w:eastAsia="ru-RU" w:bidi="ru-RU"/>
        </w:rPr>
        <w:br/>
        <w:t>необходимых для предоставления муниципальной услуги</w:t>
      </w:r>
      <w:bookmarkEnd w:id="28"/>
      <w:bookmarkEnd w:id="29"/>
      <w:bookmarkEnd w:id="30"/>
    </w:p>
    <w:p w:rsidR="00EE0C96" w:rsidRPr="00E13F85" w:rsidRDefault="00F3734F" w:rsidP="00E22950">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 Основания для отказа в приеме документов,</w:t>
      </w:r>
      <w:r w:rsidRPr="00E13F85">
        <w:rPr>
          <w:rFonts w:ascii="Times New Roman" w:eastAsia="Times New Roman" w:hAnsi="Times New Roman"/>
          <w:color w:val="000000"/>
          <w:sz w:val="24"/>
          <w:szCs w:val="24"/>
          <w:lang w:eastAsia="ru-RU" w:bidi="ru-RU"/>
        </w:rPr>
        <w:br/>
        <w:t xml:space="preserve">необходимых для предоставления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отсутствуют.</w:t>
      </w:r>
    </w:p>
    <w:p w:rsidR="00EE0C96" w:rsidRPr="00E13F85" w:rsidRDefault="00EE0C96">
      <w:pPr>
        <w:pStyle w:val="1f9"/>
        <w:shd w:val="clear" w:color="auto" w:fill="auto"/>
        <w:tabs>
          <w:tab w:val="left" w:pos="1644"/>
        </w:tabs>
        <w:spacing w:line="276" w:lineRule="auto"/>
        <w:ind w:left="580" w:firstLine="0"/>
        <w:jc w:val="both"/>
        <w:rPr>
          <w:sz w:val="24"/>
          <w:szCs w:val="24"/>
        </w:rPr>
      </w:pPr>
    </w:p>
    <w:p w:rsidR="00EE0C96" w:rsidRPr="00E13F85" w:rsidRDefault="00F3734F" w:rsidP="00E13F85">
      <w:pPr>
        <w:pStyle w:val="2f5"/>
        <w:keepNext/>
        <w:keepLines/>
        <w:shd w:val="clear" w:color="auto" w:fill="auto"/>
        <w:spacing w:after="0"/>
        <w:rPr>
          <w:sz w:val="24"/>
          <w:szCs w:val="24"/>
        </w:rPr>
      </w:pPr>
      <w:bookmarkStart w:id="31" w:name="bookmark240"/>
      <w:bookmarkStart w:id="32" w:name="bookmark241"/>
      <w:bookmarkStart w:id="33" w:name="_Toc80979860"/>
      <w:r w:rsidRPr="00E13F85">
        <w:rPr>
          <w:color w:val="000000"/>
          <w:sz w:val="24"/>
          <w:szCs w:val="24"/>
          <w:lang w:bidi="ru-RU"/>
        </w:rPr>
        <w:t>Исчерпывающий перечень оснований для приостановления или отказа в</w:t>
      </w:r>
      <w:r w:rsidRPr="00E13F85">
        <w:rPr>
          <w:color w:val="000000"/>
          <w:sz w:val="24"/>
          <w:szCs w:val="24"/>
          <w:lang w:bidi="ru-RU"/>
        </w:rPr>
        <w:br/>
        <w:t xml:space="preserve">предоставлении </w:t>
      </w:r>
      <w:r w:rsidR="00505454" w:rsidRPr="00E13F85">
        <w:rPr>
          <w:color w:val="000000"/>
          <w:sz w:val="24"/>
          <w:szCs w:val="24"/>
          <w:lang w:bidi="ru-RU"/>
        </w:rPr>
        <w:t>муниципальной</w:t>
      </w:r>
      <w:r w:rsidRPr="00E13F85">
        <w:rPr>
          <w:color w:val="000000"/>
          <w:sz w:val="24"/>
          <w:szCs w:val="24"/>
          <w:lang w:bidi="ru-RU"/>
        </w:rPr>
        <w:t xml:space="preserve"> услуги</w:t>
      </w:r>
      <w:bookmarkEnd w:id="31"/>
      <w:bookmarkEnd w:id="32"/>
      <w:bookmarkEnd w:id="33"/>
    </w:p>
    <w:p w:rsidR="00EE0C96" w:rsidRPr="00E13F85" w:rsidRDefault="00F3734F" w:rsidP="00E22950">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Оснований для </w:t>
      </w:r>
      <w:r w:rsidR="00505454" w:rsidRPr="00E13F85">
        <w:rPr>
          <w:rFonts w:ascii="Times New Roman" w:eastAsia="Times New Roman" w:hAnsi="Times New Roman"/>
          <w:color w:val="000000"/>
          <w:sz w:val="24"/>
          <w:szCs w:val="24"/>
          <w:lang w:eastAsia="ru-RU" w:bidi="ru-RU"/>
        </w:rPr>
        <w:t xml:space="preserve">приостановления предоставления </w:t>
      </w:r>
      <w:r w:rsidRPr="00E13F85">
        <w:rPr>
          <w:rFonts w:ascii="Times New Roman" w:eastAsia="Times New Roman" w:hAnsi="Times New Roman"/>
          <w:color w:val="000000"/>
          <w:sz w:val="24"/>
          <w:szCs w:val="24"/>
          <w:lang w:eastAsia="ru-RU" w:bidi="ru-RU"/>
        </w:rPr>
        <w:t>муниципа</w:t>
      </w:r>
      <w:r w:rsidR="00505454" w:rsidRPr="00E13F85">
        <w:rPr>
          <w:rFonts w:ascii="Times New Roman" w:eastAsia="Times New Roman" w:hAnsi="Times New Roman"/>
          <w:color w:val="000000"/>
          <w:sz w:val="24"/>
          <w:szCs w:val="24"/>
          <w:lang w:eastAsia="ru-RU" w:bidi="ru-RU"/>
        </w:rPr>
        <w:t>льной</w:t>
      </w:r>
      <w:r w:rsidRPr="00E13F85">
        <w:rPr>
          <w:rFonts w:ascii="Times New Roman" w:eastAsia="Times New Roman" w:hAnsi="Times New Roman"/>
          <w:color w:val="000000"/>
          <w:sz w:val="24"/>
          <w:szCs w:val="24"/>
          <w:lang w:eastAsia="ru-RU" w:bidi="ru-RU"/>
        </w:rPr>
        <w:t xml:space="preserve"> услуги законодательством Российской Федерации не предусмотрено.</w:t>
      </w:r>
    </w:p>
    <w:p w:rsidR="00EE0C96" w:rsidRPr="00E13F85" w:rsidRDefault="00F3734F">
      <w:pPr>
        <w:widowControl w:val="0"/>
        <w:tabs>
          <w:tab w:val="left" w:pos="16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E0C96" w:rsidRPr="00E13F85" w:rsidRDefault="00F3734F">
      <w:pPr>
        <w:widowControl w:val="0"/>
        <w:tabs>
          <w:tab w:val="left" w:pos="16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EE0C96" w:rsidRPr="00E13F85" w:rsidRDefault="00F3734F">
      <w:pPr>
        <w:widowControl w:val="0"/>
        <w:tabs>
          <w:tab w:val="left" w:pos="16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E0C96" w:rsidRPr="00E13F85" w:rsidRDefault="00F3734F">
      <w:pPr>
        <w:widowControl w:val="0"/>
        <w:tabs>
          <w:tab w:val="left" w:pos="1694"/>
        </w:tabs>
        <w:spacing w:after="26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Перечень услуг, которые являются необходимыми и обязательными для</w:t>
      </w:r>
      <w:r w:rsidRPr="00E13F85">
        <w:rPr>
          <w:rFonts w:ascii="Times New Roman" w:eastAsia="Times New Roman" w:hAnsi="Times New Roman"/>
          <w:b/>
          <w:bCs/>
          <w:color w:val="000000"/>
          <w:sz w:val="24"/>
          <w:szCs w:val="24"/>
          <w:lang w:eastAsia="ru-RU" w:bidi="ru-RU"/>
        </w:rPr>
        <w:br/>
        <w:t>предоставления муниципальной услуги, в том числе</w:t>
      </w:r>
      <w:r w:rsidRPr="00E13F85">
        <w:rPr>
          <w:rFonts w:ascii="Times New Roman" w:eastAsia="Times New Roman" w:hAnsi="Times New Roman"/>
          <w:b/>
          <w:bCs/>
          <w:color w:val="000000"/>
          <w:sz w:val="24"/>
          <w:szCs w:val="24"/>
          <w:lang w:eastAsia="ru-RU" w:bidi="ru-RU"/>
        </w:rPr>
        <w:br/>
        <w:t>сведения о документе (документах), выдаваемом (выдаваемых) организациями,</w:t>
      </w:r>
      <w:r w:rsidRPr="00E13F85">
        <w:rPr>
          <w:rFonts w:ascii="Times New Roman" w:eastAsia="Times New Roman" w:hAnsi="Times New Roman"/>
          <w:b/>
          <w:bCs/>
          <w:color w:val="000000"/>
          <w:sz w:val="24"/>
          <w:szCs w:val="24"/>
          <w:lang w:eastAsia="ru-RU" w:bidi="ru-RU"/>
        </w:rPr>
        <w:br/>
        <w:t>участвующими в предоставлении муниципальной услуги</w:t>
      </w:r>
    </w:p>
    <w:p w:rsidR="00EE0C96" w:rsidRPr="00E13F85" w:rsidRDefault="00F3734F" w:rsidP="00E22950">
      <w:pPr>
        <w:widowControl w:val="0"/>
        <w:numPr>
          <w:ilvl w:val="0"/>
          <w:numId w:val="8"/>
        </w:numPr>
        <w:tabs>
          <w:tab w:val="left" w:pos="1694"/>
        </w:tabs>
        <w:spacing w:after="60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Услуги, необходимые и обязательные для предоставления муниципальной услуги, отсутствуют.</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размер и основания взимания государственной пошлины или иной</w:t>
      </w:r>
      <w:r w:rsidRPr="00E13F85">
        <w:rPr>
          <w:rFonts w:ascii="Times New Roman" w:eastAsia="Times New Roman" w:hAnsi="Times New Roman"/>
          <w:b/>
          <w:bCs/>
          <w:color w:val="000000"/>
          <w:sz w:val="24"/>
          <w:szCs w:val="24"/>
          <w:lang w:eastAsia="ru-RU" w:bidi="ru-RU"/>
        </w:rPr>
        <w:br/>
        <w:t>оплаты, взимаемой за предоставление муниципальнойуслуги</w:t>
      </w:r>
    </w:p>
    <w:p w:rsidR="00EE0C96" w:rsidRPr="00E13F85" w:rsidRDefault="00F3734F" w:rsidP="00E22950">
      <w:pPr>
        <w:widowControl w:val="0"/>
        <w:numPr>
          <w:ilvl w:val="0"/>
          <w:numId w:val="8"/>
        </w:numPr>
        <w:tabs>
          <w:tab w:val="left" w:pos="1694"/>
        </w:tabs>
        <w:spacing w:after="60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Предоставление муниципальной услуги осуществляется бесплатно.</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размер и основания взимания платы за предоставление услуг,</w:t>
      </w:r>
      <w:r w:rsidRPr="00E13F85">
        <w:rPr>
          <w:rFonts w:ascii="Times New Roman" w:eastAsia="Times New Roman" w:hAnsi="Times New Roman"/>
          <w:b/>
          <w:bCs/>
          <w:color w:val="000000"/>
          <w:sz w:val="24"/>
          <w:szCs w:val="24"/>
          <w:lang w:eastAsia="ru-RU" w:bidi="ru-RU"/>
        </w:rPr>
        <w:br/>
        <w:t>которые являются необходимыми и обязательными для предоставления</w:t>
      </w:r>
      <w:r w:rsidRPr="00E13F85">
        <w:rPr>
          <w:rFonts w:ascii="Times New Roman" w:eastAsia="Times New Roman" w:hAnsi="Times New Roman"/>
          <w:b/>
          <w:bCs/>
          <w:color w:val="000000"/>
          <w:sz w:val="24"/>
          <w:szCs w:val="24"/>
          <w:lang w:eastAsia="ru-RU" w:bidi="ru-RU"/>
        </w:rPr>
        <w:br/>
        <w:t>государственной услуги, включая информацию о методике расчета размера</w:t>
      </w:r>
      <w:r w:rsidRPr="00E13F85">
        <w:rPr>
          <w:rFonts w:ascii="Times New Roman" w:eastAsia="Times New Roman" w:hAnsi="Times New Roman"/>
          <w:b/>
          <w:bCs/>
          <w:color w:val="000000"/>
          <w:sz w:val="24"/>
          <w:szCs w:val="24"/>
          <w:lang w:eastAsia="ru-RU" w:bidi="ru-RU"/>
        </w:rPr>
        <w:br/>
        <w:t>такой платы</w:t>
      </w:r>
    </w:p>
    <w:p w:rsidR="00EE0C96" w:rsidRPr="00E13F85" w:rsidRDefault="00F3734F" w:rsidP="00E22950">
      <w:pPr>
        <w:widowControl w:val="0"/>
        <w:numPr>
          <w:ilvl w:val="0"/>
          <w:numId w:val="8"/>
        </w:numPr>
        <w:tabs>
          <w:tab w:val="left" w:pos="1694"/>
        </w:tabs>
        <w:spacing w:after="6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Услуги, необходимые и обязательные для предоставления государственной услуги, отсутствуют.</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Максимальный срок ожидания в очереди при подаче запроса о предоставлении</w:t>
      </w:r>
      <w:r w:rsidRPr="00E13F85">
        <w:rPr>
          <w:rFonts w:ascii="Times New Roman" w:eastAsia="Times New Roman" w:hAnsi="Times New Roman"/>
          <w:b/>
          <w:bCs/>
          <w:color w:val="000000"/>
          <w:sz w:val="24"/>
          <w:szCs w:val="24"/>
          <w:lang w:eastAsia="ru-RU" w:bidi="ru-RU"/>
        </w:rPr>
        <w:br/>
      </w:r>
      <w:r w:rsidR="00505454" w:rsidRPr="00E13F85">
        <w:rPr>
          <w:rFonts w:ascii="Times New Roman" w:eastAsia="Times New Roman" w:hAnsi="Times New Roman"/>
          <w:b/>
          <w:bCs/>
          <w:color w:val="000000"/>
          <w:sz w:val="24"/>
          <w:szCs w:val="24"/>
          <w:lang w:eastAsia="ru-RU" w:bidi="ru-RU"/>
        </w:rPr>
        <w:t>муниципальной</w:t>
      </w:r>
      <w:r w:rsidRPr="00E13F85">
        <w:rPr>
          <w:rFonts w:ascii="Times New Roman" w:eastAsia="Times New Roman" w:hAnsi="Times New Roman"/>
          <w:b/>
          <w:bCs/>
          <w:color w:val="000000"/>
          <w:sz w:val="24"/>
          <w:szCs w:val="24"/>
          <w:lang w:eastAsia="ru-RU" w:bidi="ru-RU"/>
        </w:rPr>
        <w:t xml:space="preserve"> услуги и при получении результата предоставления</w:t>
      </w:r>
      <w:r w:rsidRPr="00E13F85">
        <w:rPr>
          <w:rFonts w:ascii="Times New Roman" w:eastAsia="Times New Roman" w:hAnsi="Times New Roman"/>
          <w:b/>
          <w:bCs/>
          <w:color w:val="000000"/>
          <w:sz w:val="24"/>
          <w:szCs w:val="24"/>
          <w:lang w:eastAsia="ru-RU" w:bidi="ru-RU"/>
        </w:rPr>
        <w:br/>
      </w:r>
      <w:r w:rsidRPr="00E13F85">
        <w:rPr>
          <w:rFonts w:ascii="Times New Roman" w:eastAsia="Times New Roman" w:hAnsi="Times New Roman"/>
          <w:b/>
          <w:bCs/>
          <w:color w:val="000000"/>
          <w:sz w:val="24"/>
          <w:szCs w:val="24"/>
          <w:lang w:eastAsia="ru-RU" w:bidi="ru-RU"/>
        </w:rPr>
        <w:lastRenderedPageBreak/>
        <w:t>муниципальной услуги</w:t>
      </w:r>
    </w:p>
    <w:p w:rsidR="00EE0C96" w:rsidRPr="00E13F85" w:rsidRDefault="00F3734F" w:rsidP="00E22950">
      <w:pPr>
        <w:widowControl w:val="0"/>
        <w:numPr>
          <w:ilvl w:val="0"/>
          <w:numId w:val="8"/>
        </w:numPr>
        <w:tabs>
          <w:tab w:val="left" w:pos="1507"/>
        </w:tabs>
        <w:spacing w:after="36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34" w:name="bookmark242"/>
      <w:bookmarkStart w:id="35" w:name="bookmark243"/>
      <w:bookmarkStart w:id="36" w:name="_Toc80979861"/>
      <w:r w:rsidRPr="00E13F85">
        <w:rPr>
          <w:rFonts w:ascii="Times New Roman" w:eastAsia="Times New Roman" w:hAnsi="Times New Roman"/>
          <w:b/>
          <w:bCs/>
          <w:color w:val="000000"/>
          <w:sz w:val="24"/>
          <w:szCs w:val="24"/>
          <w:lang w:eastAsia="ru-RU" w:bidi="ru-RU"/>
        </w:rPr>
        <w:t>Срок и порядок регистрации запроса заявителя о предоставлении</w:t>
      </w:r>
      <w:r w:rsidRPr="00E13F85">
        <w:rPr>
          <w:rFonts w:ascii="Times New Roman" w:eastAsia="Times New Roman" w:hAnsi="Times New Roman"/>
          <w:b/>
          <w:bCs/>
          <w:color w:val="000000"/>
          <w:sz w:val="24"/>
          <w:szCs w:val="24"/>
          <w:lang w:eastAsia="ru-RU" w:bidi="ru-RU"/>
        </w:rPr>
        <w:br/>
        <w:t>муниципальной услуги, в том числе в электронной форме</w:t>
      </w:r>
      <w:bookmarkEnd w:id="34"/>
      <w:bookmarkEnd w:id="35"/>
      <w:bookmarkEnd w:id="36"/>
    </w:p>
    <w:p w:rsidR="00EE0C96" w:rsidRPr="00E13F85" w:rsidRDefault="00F3734F" w:rsidP="00E22950">
      <w:pPr>
        <w:widowControl w:val="0"/>
        <w:numPr>
          <w:ilvl w:val="0"/>
          <w:numId w:val="8"/>
        </w:numPr>
        <w:tabs>
          <w:tab w:val="left" w:pos="1507"/>
        </w:tabs>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Срок регистрации заявления о предоставлении </w:t>
      </w:r>
      <w:r w:rsidR="00505454"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подлежат регистрации в Уполномоченном органе в течение 1 рабочего дня со дня получения заявления и документов,</w:t>
      </w:r>
      <w:r w:rsidR="00505454" w:rsidRPr="00E13F85">
        <w:rPr>
          <w:rFonts w:ascii="Times New Roman" w:eastAsia="Times New Roman" w:hAnsi="Times New Roman"/>
          <w:color w:val="000000"/>
          <w:sz w:val="24"/>
          <w:szCs w:val="24"/>
          <w:lang w:eastAsia="ru-RU" w:bidi="ru-RU"/>
        </w:rPr>
        <w:t xml:space="preserve"> необходимых для предоставления муниципальной</w:t>
      </w:r>
      <w:r w:rsidRPr="00E13F85">
        <w:rPr>
          <w:rFonts w:ascii="Times New Roman" w:eastAsia="Times New Roman" w:hAnsi="Times New Roman"/>
          <w:color w:val="000000"/>
          <w:sz w:val="24"/>
          <w:szCs w:val="24"/>
          <w:lang w:eastAsia="ru-RU" w:bidi="ru-RU"/>
        </w:rPr>
        <w:t xml:space="preserve"> услуги.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37" w:name="bookmark244"/>
      <w:bookmarkStart w:id="38" w:name="bookmark245"/>
      <w:bookmarkStart w:id="39" w:name="_Toc80979862"/>
      <w:r w:rsidRPr="00E13F85">
        <w:rPr>
          <w:rFonts w:ascii="Times New Roman" w:eastAsia="Times New Roman" w:hAnsi="Times New Roman"/>
          <w:b/>
          <w:bCs/>
          <w:color w:val="000000"/>
          <w:sz w:val="24"/>
          <w:szCs w:val="24"/>
          <w:lang w:eastAsia="ru-RU" w:bidi="ru-RU"/>
        </w:rPr>
        <w:t>Требования к помещениям, в которых предоставляется муниципальная услуга</w:t>
      </w:r>
      <w:bookmarkEnd w:id="37"/>
      <w:bookmarkEnd w:id="38"/>
      <w:bookmarkEnd w:id="39"/>
    </w:p>
    <w:p w:rsidR="00EE0C96" w:rsidRPr="00E13F85" w:rsidRDefault="00F3734F" w:rsidP="00E22950">
      <w:pPr>
        <w:widowControl w:val="0"/>
        <w:numPr>
          <w:ilvl w:val="0"/>
          <w:numId w:val="8"/>
        </w:numPr>
        <w:tabs>
          <w:tab w:val="left" w:pos="1407"/>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w:t>
      </w:r>
      <w:proofErr w:type="gramStart"/>
      <w:r w:rsidRPr="00E13F85">
        <w:rPr>
          <w:rFonts w:ascii="Times New Roman" w:eastAsia="Times New Roman" w:hAnsi="Times New Roman"/>
          <w:color w:val="000000"/>
          <w:sz w:val="24"/>
          <w:szCs w:val="24"/>
          <w:lang w:eastAsia="ru-RU" w:bidi="ru-RU"/>
        </w:rPr>
        <w:t>,</w:t>
      </w:r>
      <w:proofErr w:type="gramEnd"/>
      <w:r w:rsidRPr="00E13F85">
        <w:rPr>
          <w:rFonts w:ascii="Times New Roman" w:eastAsia="Times New Roman" w:hAnsi="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13F85">
        <w:rPr>
          <w:rFonts w:ascii="Times New Roman" w:eastAsia="Times New Roman" w:hAnsi="Times New Roman"/>
          <w:color w:val="000000"/>
          <w:sz w:val="24"/>
          <w:szCs w:val="24"/>
          <w:lang w:val="en-US" w:bidi="en-US"/>
        </w:rPr>
        <w:t>I</w:t>
      </w:r>
      <w:r w:rsidRPr="00E13F85">
        <w:rPr>
          <w:rFonts w:ascii="Times New Roman" w:eastAsia="Times New Roman" w:hAnsi="Times New Roman"/>
          <w:color w:val="000000"/>
          <w:sz w:val="24"/>
          <w:szCs w:val="24"/>
          <w:lang w:bidi="en-US"/>
        </w:rPr>
        <w:t xml:space="preserve">, </w:t>
      </w:r>
      <w:proofErr w:type="gramStart"/>
      <w:r w:rsidRPr="00E13F85">
        <w:rPr>
          <w:rFonts w:ascii="Times New Roman" w:eastAsia="Times New Roman" w:hAnsi="Times New Roman"/>
          <w:color w:val="000000"/>
          <w:sz w:val="24"/>
          <w:szCs w:val="24"/>
          <w:lang w:val="en-US" w:bidi="en-US"/>
        </w:rPr>
        <w:t>II</w:t>
      </w:r>
      <w:proofErr w:type="gramEnd"/>
      <w:r w:rsidRPr="00E13F85">
        <w:rPr>
          <w:rFonts w:ascii="Times New Roman" w:eastAsia="Times New Roman" w:hAnsi="Times New Roman"/>
          <w:color w:val="000000"/>
          <w:sz w:val="24"/>
          <w:szCs w:val="24"/>
          <w:lang w:eastAsia="ru-RU" w:bidi="ru-RU"/>
        </w:rPr>
        <w:t xml:space="preserve">групп, а также инвалидами </w:t>
      </w:r>
      <w:r w:rsidRPr="00E13F85">
        <w:rPr>
          <w:rFonts w:ascii="Times New Roman" w:eastAsia="Times New Roman" w:hAnsi="Times New Roman"/>
          <w:color w:val="000000"/>
          <w:sz w:val="24"/>
          <w:szCs w:val="24"/>
          <w:lang w:val="en-US" w:bidi="en-US"/>
        </w:rPr>
        <w:t>III</w:t>
      </w:r>
      <w:r w:rsidRPr="00E13F85">
        <w:rPr>
          <w:rFonts w:ascii="Times New Roman" w:eastAsia="Times New Roman" w:hAnsi="Times New Roman"/>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местонахождение и юридический адрес;</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режим работы;</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график приема;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номера телефонов для справок.</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Помещения, в которых предоставляется </w:t>
      </w:r>
      <w:r w:rsidR="00462456" w:rsidRPr="00E13F85">
        <w:rPr>
          <w:rFonts w:ascii="Times New Roman" w:eastAsia="Times New Roman" w:hAnsi="Times New Roman"/>
          <w:color w:val="000000"/>
          <w:sz w:val="24"/>
          <w:szCs w:val="24"/>
          <w:lang w:eastAsia="ru-RU" w:bidi="ru-RU"/>
        </w:rPr>
        <w:t>м</w:t>
      </w:r>
      <w:r w:rsidRPr="00E13F85">
        <w:rPr>
          <w:rFonts w:ascii="Times New Roman" w:eastAsia="Times New Roman" w:hAnsi="Times New Roman"/>
          <w:color w:val="000000"/>
          <w:sz w:val="24"/>
          <w:szCs w:val="24"/>
          <w:lang w:eastAsia="ru-RU" w:bidi="ru-RU"/>
        </w:rPr>
        <w:t>униципальная услуга, должны соответствовать санитарно-эпидемиологическим правилам и нормативам.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Помещения, в которых предоставляется муниципальная услуга, оснащаются: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противопожарной системой и средствами пожаротушения;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системой оповещения о возникновении чрезвычайной ситуации;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средствами оказания первой медицинской помощи;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туалетными комнатами для посетителей.</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номера кабинета и наименования отдела;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графика приема Заявителей.</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инвалидам обеспечиваются: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допуск </w:t>
      </w:r>
      <w:proofErr w:type="spellStart"/>
      <w:r w:rsidRPr="00E13F85">
        <w:rPr>
          <w:rFonts w:ascii="Times New Roman" w:eastAsia="Times New Roman" w:hAnsi="Times New Roman"/>
          <w:color w:val="000000"/>
          <w:sz w:val="24"/>
          <w:szCs w:val="24"/>
          <w:lang w:eastAsia="ru-RU" w:bidi="ru-RU"/>
        </w:rPr>
        <w:t>сурдопереводчика</w:t>
      </w:r>
      <w:proofErr w:type="spellEnd"/>
      <w:r w:rsidRPr="00E13F85">
        <w:rPr>
          <w:rFonts w:ascii="Times New Roman" w:eastAsia="Times New Roman" w:hAnsi="Times New Roman"/>
          <w:color w:val="000000"/>
          <w:sz w:val="24"/>
          <w:szCs w:val="24"/>
          <w:lang w:eastAsia="ru-RU" w:bidi="ru-RU"/>
        </w:rPr>
        <w:t xml:space="preserve"> и </w:t>
      </w:r>
      <w:proofErr w:type="spellStart"/>
      <w:r w:rsidRPr="00E13F85">
        <w:rPr>
          <w:rFonts w:ascii="Times New Roman" w:eastAsia="Times New Roman" w:hAnsi="Times New Roman"/>
          <w:color w:val="000000"/>
          <w:sz w:val="24"/>
          <w:szCs w:val="24"/>
          <w:lang w:eastAsia="ru-RU" w:bidi="ru-RU"/>
        </w:rPr>
        <w:t>тифлосурдопереводчика</w:t>
      </w:r>
      <w:proofErr w:type="spellEnd"/>
      <w:r w:rsidRPr="00E13F85">
        <w:rPr>
          <w:rFonts w:ascii="Times New Roman" w:eastAsia="Times New Roman" w:hAnsi="Times New Roman"/>
          <w:color w:val="000000"/>
          <w:sz w:val="24"/>
          <w:szCs w:val="24"/>
          <w:lang w:eastAsia="ru-RU" w:bidi="ru-RU"/>
        </w:rPr>
        <w:t>;</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13F85">
        <w:rPr>
          <w:rFonts w:ascii="Times New Roman" w:eastAsia="Times New Roman" w:hAnsi="Times New Roman"/>
          <w:color w:val="000000"/>
          <w:sz w:val="24"/>
          <w:szCs w:val="24"/>
          <w:lang w:eastAsia="ru-RU" w:bidi="ru-RU"/>
        </w:rPr>
        <w:t>муниципальная</w:t>
      </w:r>
      <w:proofErr w:type="gramEnd"/>
      <w:r w:rsidRPr="00E13F85">
        <w:rPr>
          <w:rFonts w:ascii="Times New Roman" w:eastAsia="Times New Roman" w:hAnsi="Times New Roman"/>
          <w:color w:val="000000"/>
          <w:sz w:val="24"/>
          <w:szCs w:val="24"/>
          <w:lang w:eastAsia="ru-RU" w:bidi="ru-RU"/>
        </w:rPr>
        <w:t xml:space="preserve"> услуги;</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40" w:name="bookmark246"/>
      <w:bookmarkStart w:id="41" w:name="bookmark247"/>
      <w:bookmarkStart w:id="42" w:name="_Toc80979863"/>
      <w:r w:rsidRPr="00E13F85">
        <w:rPr>
          <w:rFonts w:ascii="Times New Roman" w:eastAsia="Times New Roman" w:hAnsi="Times New Roman"/>
          <w:b/>
          <w:bCs/>
          <w:color w:val="000000"/>
          <w:sz w:val="24"/>
          <w:szCs w:val="24"/>
          <w:lang w:eastAsia="ru-RU" w:bidi="ru-RU"/>
        </w:rPr>
        <w:t>Показатели доступности и качества муниципальной услуги</w:t>
      </w:r>
      <w:bookmarkEnd w:id="40"/>
      <w:bookmarkEnd w:id="41"/>
      <w:bookmarkEnd w:id="42"/>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Основными показателями доступности предоставления муниципальной услуги являются:</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Наличие полной и понятной информации о порядке, сроках и ходе предоставления муниципальной услуги в </w:t>
      </w:r>
      <w:proofErr w:type="spellStart"/>
      <w:r w:rsidRPr="00E13F85">
        <w:rPr>
          <w:rFonts w:ascii="Times New Roman" w:eastAsia="Times New Roman" w:hAnsi="Times New Roman"/>
          <w:color w:val="000000"/>
          <w:sz w:val="24"/>
          <w:szCs w:val="24"/>
          <w:lang w:eastAsia="ru-RU" w:bidi="ru-RU"/>
        </w:rPr>
        <w:t>информационно</w:t>
      </w:r>
      <w:r w:rsidRPr="00E13F85">
        <w:rPr>
          <w:rFonts w:ascii="Times New Roman" w:eastAsia="Times New Roman" w:hAnsi="Times New Roman"/>
          <w:color w:val="000000"/>
          <w:sz w:val="24"/>
          <w:szCs w:val="24"/>
          <w:lang w:eastAsia="ru-RU" w:bidi="ru-RU"/>
        </w:rPr>
        <w:softHyphen/>
        <w:t>телекоммуникационных</w:t>
      </w:r>
      <w:proofErr w:type="spellEnd"/>
      <w:r w:rsidRPr="00E13F85">
        <w:rPr>
          <w:rFonts w:ascii="Times New Roman" w:eastAsia="Times New Roman" w:hAnsi="Times New Roman"/>
          <w:color w:val="000000"/>
          <w:sz w:val="24"/>
          <w:szCs w:val="24"/>
          <w:lang w:eastAsia="ru-RU" w:bidi="ru-RU"/>
        </w:rPr>
        <w:t xml:space="preserve"> сетях общего пользования (в том числе в сети «Интернет»), средствах массовой информации.</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Основными показателями качества предоставления муниципальной услуги являются:</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Своевременность предоставления </w:t>
      </w:r>
      <w:r w:rsidR="00FD3409" w:rsidRPr="00E13F85">
        <w:rPr>
          <w:rFonts w:ascii="Times New Roman" w:eastAsia="Times New Roman" w:hAnsi="Times New Roman"/>
          <w:color w:val="000000"/>
          <w:sz w:val="24"/>
          <w:szCs w:val="24"/>
          <w:lang w:eastAsia="ru-RU" w:bidi="ru-RU"/>
        </w:rPr>
        <w:t xml:space="preserve">муниципальной </w:t>
      </w:r>
      <w:r w:rsidRPr="00E13F85">
        <w:rPr>
          <w:rFonts w:ascii="Times New Roman" w:eastAsia="Times New Roman" w:hAnsi="Times New Roman"/>
          <w:color w:val="000000"/>
          <w:sz w:val="24"/>
          <w:szCs w:val="24"/>
          <w:lang w:eastAsia="ru-RU" w:bidi="ru-RU"/>
        </w:rPr>
        <w:t>услуги в соответствии со стандартом ее предоставления, установленным настоящим Административным регламентом.</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EE0C96" w:rsidRPr="00E13F85" w:rsidRDefault="00F3734F" w:rsidP="00E22950">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Отсутствие заявлений об оспаривании решений, действий (бездействия) </w:t>
      </w:r>
      <w:r w:rsidRPr="00E13F85">
        <w:rPr>
          <w:rFonts w:ascii="Times New Roman" w:eastAsia="Times New Roman" w:hAnsi="Times New Roman"/>
          <w:color w:val="000000"/>
          <w:sz w:val="24"/>
          <w:szCs w:val="24"/>
          <w:lang w:eastAsia="ru-RU" w:bidi="ru-RU"/>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E13F85">
        <w:rPr>
          <w:rFonts w:ascii="Times New Roman" w:eastAsia="Times New Roman" w:hAnsi="Times New Roman"/>
          <w:color w:val="000000"/>
          <w:sz w:val="24"/>
          <w:szCs w:val="24"/>
          <w:lang w:eastAsia="ru-RU" w:bidi="ru-RU"/>
        </w:rPr>
        <w:t>итогам</w:t>
      </w:r>
      <w:proofErr w:type="gramEnd"/>
      <w:r w:rsidRPr="00E13F85">
        <w:rPr>
          <w:rFonts w:ascii="Times New Roman" w:eastAsia="Times New Roman" w:hAnsi="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EE0C96" w:rsidRPr="00E13F85" w:rsidRDefault="00EE0C96">
      <w:pPr>
        <w:widowControl w:val="0"/>
        <w:tabs>
          <w:tab w:val="left" w:pos="1415"/>
        </w:tabs>
        <w:spacing w:after="0" w:line="240" w:lineRule="auto"/>
        <w:ind w:left="720"/>
        <w:jc w:val="both"/>
        <w:rPr>
          <w:rFonts w:ascii="Times New Roman" w:eastAsia="Times New Roman" w:hAnsi="Times New Roman"/>
          <w:color w:val="000000"/>
          <w:sz w:val="24"/>
          <w:szCs w:val="24"/>
          <w:lang w:eastAsia="ru-RU" w:bidi="ru-RU"/>
        </w:rPr>
      </w:pP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Иные требования, в том числе учитывающие особенности предоставления</w:t>
      </w:r>
      <w:r w:rsidRPr="00E13F85">
        <w:rPr>
          <w:rFonts w:ascii="Times New Roman" w:eastAsia="Times New Roman" w:hAnsi="Times New Roman"/>
          <w:b/>
          <w:bCs/>
          <w:color w:val="000000"/>
          <w:sz w:val="24"/>
          <w:szCs w:val="24"/>
          <w:lang w:eastAsia="ru-RU" w:bidi="ru-RU"/>
        </w:rPr>
        <w:br/>
      </w:r>
      <w:r w:rsidR="00462456" w:rsidRPr="00E13F85">
        <w:rPr>
          <w:rFonts w:ascii="Times New Roman" w:eastAsia="Times New Roman" w:hAnsi="Times New Roman"/>
          <w:b/>
          <w:bCs/>
          <w:color w:val="000000"/>
          <w:sz w:val="24"/>
          <w:szCs w:val="24"/>
          <w:lang w:eastAsia="ru-RU" w:bidi="ru-RU"/>
        </w:rPr>
        <w:t>муниципальной</w:t>
      </w:r>
      <w:r w:rsidRPr="00E13F85">
        <w:rPr>
          <w:rFonts w:ascii="Times New Roman" w:eastAsia="Times New Roman" w:hAnsi="Times New Roman"/>
          <w:b/>
          <w:bCs/>
          <w:color w:val="000000"/>
          <w:sz w:val="24"/>
          <w:szCs w:val="24"/>
          <w:lang w:eastAsia="ru-RU" w:bidi="ru-RU"/>
        </w:rPr>
        <w:t xml:space="preserve"> услуги в многофункциональных центрах, особенности</w:t>
      </w:r>
      <w:r w:rsidRPr="00E13F85">
        <w:rPr>
          <w:rFonts w:ascii="Times New Roman" w:eastAsia="Times New Roman" w:hAnsi="Times New Roman"/>
          <w:b/>
          <w:bCs/>
          <w:color w:val="000000"/>
          <w:sz w:val="24"/>
          <w:szCs w:val="24"/>
          <w:lang w:eastAsia="ru-RU" w:bidi="ru-RU"/>
        </w:rPr>
        <w:br/>
        <w:t>предоставления муниципальной услуги по</w:t>
      </w:r>
      <w:r w:rsidRPr="00E13F85">
        <w:rPr>
          <w:rFonts w:ascii="Times New Roman" w:eastAsia="Times New Roman" w:hAnsi="Times New Roman"/>
          <w:b/>
          <w:bCs/>
          <w:color w:val="000000"/>
          <w:sz w:val="24"/>
          <w:szCs w:val="24"/>
          <w:lang w:eastAsia="ru-RU" w:bidi="ru-RU"/>
        </w:rPr>
        <w:br/>
        <w:t>экстерриториальному принципу и особенности предоставления</w:t>
      </w:r>
      <w:r w:rsidRPr="00E13F85">
        <w:rPr>
          <w:rFonts w:ascii="Times New Roman" w:eastAsia="Times New Roman" w:hAnsi="Times New Roman"/>
          <w:b/>
          <w:bCs/>
          <w:color w:val="000000"/>
          <w:sz w:val="24"/>
          <w:szCs w:val="24"/>
          <w:lang w:eastAsia="ru-RU" w:bidi="ru-RU"/>
        </w:rPr>
        <w:br/>
      </w:r>
      <w:r w:rsidR="00FD3409" w:rsidRPr="00E13F85">
        <w:rPr>
          <w:rFonts w:ascii="Times New Roman" w:eastAsia="Times New Roman" w:hAnsi="Times New Roman"/>
          <w:b/>
          <w:bCs/>
          <w:color w:val="000000"/>
          <w:sz w:val="24"/>
          <w:szCs w:val="24"/>
          <w:lang w:eastAsia="ru-RU" w:bidi="ru-RU"/>
        </w:rPr>
        <w:t>муниципальной</w:t>
      </w:r>
      <w:r w:rsidRPr="00E13F85">
        <w:rPr>
          <w:rFonts w:ascii="Times New Roman" w:eastAsia="Times New Roman" w:hAnsi="Times New Roman"/>
          <w:b/>
          <w:bCs/>
          <w:color w:val="000000"/>
          <w:sz w:val="24"/>
          <w:szCs w:val="24"/>
          <w:lang w:eastAsia="ru-RU" w:bidi="ru-RU"/>
        </w:rPr>
        <w:t xml:space="preserve"> услуги в электронной форме</w:t>
      </w:r>
    </w:p>
    <w:p w:rsidR="00EE0C96" w:rsidRPr="00E13F85" w:rsidRDefault="00F3734F" w:rsidP="00E22950">
      <w:pPr>
        <w:widowControl w:val="0"/>
        <w:numPr>
          <w:ilvl w:val="0"/>
          <w:numId w:val="10"/>
        </w:numPr>
        <w:tabs>
          <w:tab w:val="left" w:pos="144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FD3409"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в многофункциональном центре.</w:t>
      </w:r>
    </w:p>
    <w:p w:rsidR="00EE0C96" w:rsidRPr="00E13F85" w:rsidRDefault="00F3734F" w:rsidP="00E22950">
      <w:pPr>
        <w:widowControl w:val="0"/>
        <w:numPr>
          <w:ilvl w:val="0"/>
          <w:numId w:val="10"/>
        </w:numPr>
        <w:tabs>
          <w:tab w:val="left" w:pos="144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FD3409"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с использованием интерактивной формы в электронном виде.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w:t>
      </w:r>
      <w:r w:rsidR="00FD3409" w:rsidRPr="00E13F85">
        <w:rPr>
          <w:rFonts w:ascii="Times New Roman" w:eastAsia="Times New Roman" w:hAnsi="Times New Roman"/>
          <w:color w:val="000000"/>
          <w:sz w:val="24"/>
          <w:szCs w:val="24"/>
          <w:lang w:eastAsia="ru-RU" w:bidi="ru-RU"/>
        </w:rPr>
        <w:t xml:space="preserve">еобходимыми для предоставления </w:t>
      </w:r>
      <w:r w:rsidRPr="00E13F85">
        <w:rPr>
          <w:rFonts w:ascii="Times New Roman" w:eastAsia="Times New Roman" w:hAnsi="Times New Roman"/>
          <w:color w:val="000000"/>
          <w:sz w:val="24"/>
          <w:szCs w:val="24"/>
          <w:lang w:eastAsia="ru-RU" w:bidi="ru-RU"/>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E0C96" w:rsidRPr="00E13F85" w:rsidRDefault="00F3734F">
      <w:pPr>
        <w:widowControl w:val="0"/>
        <w:spacing w:after="0" w:line="240" w:lineRule="auto"/>
        <w:ind w:firstLine="80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EE0C96" w:rsidRPr="00E13F85" w:rsidRDefault="00F3734F" w:rsidP="00E22950">
      <w:pPr>
        <w:widowControl w:val="0"/>
        <w:numPr>
          <w:ilvl w:val="0"/>
          <w:numId w:val="10"/>
        </w:numPr>
        <w:tabs>
          <w:tab w:val="left" w:pos="1282"/>
        </w:tabs>
        <w:spacing w:after="0" w:line="240" w:lineRule="auto"/>
        <w:ind w:firstLine="58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Электронные документы представляются в следующих форматах: </w:t>
      </w:r>
      <w:proofErr w:type="spellStart"/>
      <w:r w:rsidRPr="00E13F85">
        <w:rPr>
          <w:rFonts w:ascii="Times New Roman" w:eastAsia="Times New Roman" w:hAnsi="Times New Roman"/>
          <w:color w:val="000000"/>
          <w:sz w:val="24"/>
          <w:szCs w:val="24"/>
          <w:lang w:eastAsia="ru-RU" w:bidi="ru-RU"/>
        </w:rPr>
        <w:t>xml</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doc</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docx</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odt</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xls</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xlsx</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ods</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pdf</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jpg</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jpeg</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zip</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rar</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sig</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png</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bmp</w:t>
      </w:r>
      <w:proofErr w:type="spellEnd"/>
      <w:r w:rsidRPr="00E13F85">
        <w:rPr>
          <w:rFonts w:ascii="Times New Roman" w:eastAsia="Times New Roman" w:hAnsi="Times New Roman"/>
          <w:color w:val="000000"/>
          <w:sz w:val="24"/>
          <w:szCs w:val="24"/>
          <w:lang w:eastAsia="ru-RU" w:bidi="ru-RU"/>
        </w:rPr>
        <w:t xml:space="preserve">, </w:t>
      </w:r>
      <w:proofErr w:type="spellStart"/>
      <w:r w:rsidRPr="00E13F85">
        <w:rPr>
          <w:rFonts w:ascii="Times New Roman" w:eastAsia="Times New Roman" w:hAnsi="Times New Roman"/>
          <w:color w:val="000000"/>
          <w:sz w:val="24"/>
          <w:szCs w:val="24"/>
          <w:lang w:eastAsia="ru-RU" w:bidi="ru-RU"/>
        </w:rPr>
        <w:t>tiff</w:t>
      </w:r>
      <w:proofErr w:type="spellEnd"/>
      <w:r w:rsidRPr="00E13F85">
        <w:rPr>
          <w:rFonts w:ascii="Times New Roman" w:eastAsia="Times New Roman" w:hAnsi="Times New Roman"/>
          <w:color w:val="000000"/>
          <w:sz w:val="24"/>
          <w:szCs w:val="24"/>
          <w:lang w:eastAsia="ru-RU" w:bidi="ru-RU"/>
        </w:rPr>
        <w:t>.</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13F85">
        <w:rPr>
          <w:rFonts w:ascii="Times New Roman" w:eastAsia="Times New Roman" w:hAnsi="Times New Roman"/>
          <w:color w:val="000000"/>
          <w:sz w:val="24"/>
          <w:szCs w:val="24"/>
          <w:lang w:val="en-US" w:bidi="en-US"/>
        </w:rPr>
        <w:t>dpi</w:t>
      </w:r>
      <w:r w:rsidRPr="00E13F85">
        <w:rPr>
          <w:rFonts w:ascii="Times New Roman" w:eastAsia="Times New Roman" w:hAnsi="Times New Roman"/>
          <w:color w:val="000000"/>
          <w:sz w:val="24"/>
          <w:szCs w:val="24"/>
          <w:lang w:eastAsia="ru-RU" w:bidi="ru-RU"/>
        </w:rPr>
        <w:t>(масштаб 1:1) с использованием следующих режимов: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«черно-белый» (при отсутствии в документе графических изображений и (или) цветного текста);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«оттенки серого» (при наличии в документе графических изображений, отличных от цветного графического изображения);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«цветной» или «режим полной цветопередачи» (при наличии в документе цветных графических изображений либо цветного текста);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сохранением всех аутентичных признаков подлинности, а именно: графической подписи лица, печати, углового штампа бланка;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Электронные документы должны обеспечивать:</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возможность идентифицировать документ и количество листов в документе;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Документы, подлежащие представлению в форматах </w:t>
      </w:r>
      <w:proofErr w:type="spellStart"/>
      <w:r w:rsidRPr="00E13F85">
        <w:rPr>
          <w:rFonts w:ascii="Times New Roman" w:eastAsia="Times New Roman" w:hAnsi="Times New Roman"/>
          <w:color w:val="000000"/>
          <w:sz w:val="24"/>
          <w:szCs w:val="24"/>
          <w:lang w:val="en-US" w:bidi="en-US"/>
        </w:rPr>
        <w:t>xls</w:t>
      </w:r>
      <w:proofErr w:type="spellEnd"/>
      <w:r w:rsidRPr="00E13F85">
        <w:rPr>
          <w:rFonts w:ascii="Times New Roman" w:eastAsia="Times New Roman" w:hAnsi="Times New Roman"/>
          <w:color w:val="000000"/>
          <w:sz w:val="24"/>
          <w:szCs w:val="24"/>
          <w:lang w:bidi="en-US"/>
        </w:rPr>
        <w:t xml:space="preserve">, </w:t>
      </w:r>
      <w:proofErr w:type="spellStart"/>
      <w:r w:rsidRPr="00E13F85">
        <w:rPr>
          <w:rFonts w:ascii="Times New Roman" w:eastAsia="Times New Roman" w:hAnsi="Times New Roman"/>
          <w:color w:val="000000"/>
          <w:sz w:val="24"/>
          <w:szCs w:val="24"/>
          <w:lang w:val="en-US" w:bidi="en-US"/>
        </w:rPr>
        <w:t>xlsx</w:t>
      </w:r>
      <w:proofErr w:type="spellEnd"/>
      <w:r w:rsidRPr="00E13F85">
        <w:rPr>
          <w:rFonts w:ascii="Times New Roman" w:eastAsia="Times New Roman" w:hAnsi="Times New Roman"/>
          <w:color w:val="000000"/>
          <w:sz w:val="24"/>
          <w:szCs w:val="24"/>
          <w:lang w:eastAsia="ru-RU" w:bidi="ru-RU"/>
        </w:rPr>
        <w:t xml:space="preserve">или </w:t>
      </w:r>
      <w:proofErr w:type="spellStart"/>
      <w:r w:rsidRPr="00E13F85">
        <w:rPr>
          <w:rFonts w:ascii="Times New Roman" w:eastAsia="Times New Roman" w:hAnsi="Times New Roman"/>
          <w:color w:val="000000"/>
          <w:sz w:val="24"/>
          <w:szCs w:val="24"/>
          <w:lang w:val="en-US" w:bidi="en-US"/>
        </w:rPr>
        <w:t>ods</w:t>
      </w:r>
      <w:proofErr w:type="spellEnd"/>
      <w:r w:rsidRPr="00E13F85">
        <w:rPr>
          <w:rFonts w:ascii="Times New Roman" w:eastAsia="Times New Roman" w:hAnsi="Times New Roman"/>
          <w:color w:val="000000"/>
          <w:sz w:val="24"/>
          <w:szCs w:val="24"/>
          <w:lang w:bidi="en-US"/>
        </w:rPr>
        <w:t xml:space="preserve">, </w:t>
      </w:r>
      <w:r w:rsidRPr="00E13F85">
        <w:rPr>
          <w:rFonts w:ascii="Times New Roman" w:eastAsia="Times New Roman" w:hAnsi="Times New Roman"/>
          <w:color w:val="000000"/>
          <w:sz w:val="24"/>
          <w:szCs w:val="24"/>
          <w:lang w:eastAsia="ru-RU" w:bidi="ru-RU"/>
        </w:rPr>
        <w:t xml:space="preserve">формируются в виде </w:t>
      </w:r>
      <w:r w:rsidRPr="00E13F85">
        <w:rPr>
          <w:rFonts w:ascii="Times New Roman" w:eastAsia="Times New Roman" w:hAnsi="Times New Roman"/>
          <w:color w:val="000000"/>
          <w:sz w:val="24"/>
          <w:szCs w:val="24"/>
          <w:lang w:eastAsia="ru-RU" w:bidi="ru-RU"/>
        </w:rPr>
        <w:lastRenderedPageBreak/>
        <w:t>отдельного электронного документа.</w:t>
      </w:r>
    </w:p>
    <w:p w:rsidR="00EE0C96" w:rsidRPr="00E13F85" w:rsidRDefault="00F3734F">
      <w:pPr>
        <w:widowControl w:val="0"/>
        <w:spacing w:after="30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Состав, последовательность и сроки выполнения административных процедур</w:t>
      </w:r>
      <w:r w:rsidRPr="00E13F85">
        <w:rPr>
          <w:rFonts w:ascii="Times New Roman" w:eastAsia="Times New Roman" w:hAnsi="Times New Roman"/>
          <w:b/>
          <w:bCs/>
          <w:color w:val="000000"/>
          <w:sz w:val="24"/>
          <w:szCs w:val="24"/>
          <w:lang w:eastAsia="ru-RU" w:bidi="ru-RU"/>
        </w:rPr>
        <w:br/>
        <w:t>(действий), требования к порядку их выполнения, в том числе особенности</w:t>
      </w:r>
      <w:r w:rsidRPr="00E13F85">
        <w:rPr>
          <w:rFonts w:ascii="Times New Roman" w:eastAsia="Times New Roman" w:hAnsi="Times New Roman"/>
          <w:b/>
          <w:bCs/>
          <w:color w:val="000000"/>
          <w:sz w:val="24"/>
          <w:szCs w:val="24"/>
          <w:lang w:eastAsia="ru-RU" w:bidi="ru-RU"/>
        </w:rPr>
        <w:br/>
        <w:t>выполнения административных процедур в электронной форме</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color w:val="000000"/>
          <w:sz w:val="24"/>
          <w:szCs w:val="24"/>
          <w:lang w:eastAsia="ru-RU" w:bidi="ru-RU"/>
        </w:rPr>
      </w:pPr>
      <w:bookmarkStart w:id="43" w:name="bookmark248"/>
      <w:bookmarkStart w:id="44" w:name="bookmark249"/>
      <w:bookmarkStart w:id="45" w:name="_Toc80979864"/>
      <w:r w:rsidRPr="00E13F85">
        <w:rPr>
          <w:rFonts w:ascii="Times New Roman" w:eastAsia="Times New Roman" w:hAnsi="Times New Roman"/>
          <w:b/>
          <w:bCs/>
          <w:color w:val="000000"/>
          <w:sz w:val="24"/>
          <w:szCs w:val="24"/>
          <w:lang w:eastAsia="ru-RU" w:bidi="ru-RU"/>
        </w:rPr>
        <w:t>Исчерпывающий перечень административных процедур</w:t>
      </w:r>
      <w:bookmarkEnd w:id="43"/>
      <w:bookmarkEnd w:id="44"/>
      <w:bookmarkEnd w:id="45"/>
    </w:p>
    <w:p w:rsidR="00EE0C96" w:rsidRPr="00E13F85" w:rsidRDefault="00F3734F" w:rsidP="00E22950">
      <w:pPr>
        <w:widowControl w:val="0"/>
        <w:numPr>
          <w:ilvl w:val="0"/>
          <w:numId w:val="12"/>
        </w:numPr>
        <w:tabs>
          <w:tab w:val="left" w:pos="132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Описание административных процедур и административных действий </w:t>
      </w:r>
      <w:proofErr w:type="spellStart"/>
      <w:r w:rsidRPr="00E13F85">
        <w:rPr>
          <w:rFonts w:ascii="Times New Roman" w:eastAsia="Times New Roman" w:hAnsi="Times New Roman"/>
          <w:color w:val="000000"/>
          <w:sz w:val="24"/>
          <w:szCs w:val="24"/>
          <w:lang w:eastAsia="ru-RU" w:bidi="ru-RU"/>
        </w:rPr>
        <w:t>подуслуги</w:t>
      </w:r>
      <w:proofErr w:type="spellEnd"/>
      <w:r w:rsidRPr="00E13F85">
        <w:rPr>
          <w:rFonts w:ascii="Times New Roman" w:eastAsia="Times New Roman" w:hAnsi="Times New Roman"/>
          <w:color w:val="000000"/>
          <w:sz w:val="24"/>
          <w:szCs w:val="24"/>
          <w:lang w:eastAsia="ru-RU" w:bidi="ru-RU"/>
        </w:rPr>
        <w:t xml:space="preserve"> «Установление публичного сервитута в отдельных целях»:</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Проверка документов и регистрация заявления;</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сведений посредством СМЭВ;</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Рассмотрение документов и сведений;</w:t>
      </w:r>
    </w:p>
    <w:p w:rsidR="00EE0C96" w:rsidRPr="00E13F85" w:rsidRDefault="00F3734F" w:rsidP="00E22950">
      <w:pPr>
        <w:widowControl w:val="0"/>
        <w:numPr>
          <w:ilvl w:val="0"/>
          <w:numId w:val="11"/>
        </w:numPr>
        <w:tabs>
          <w:tab w:val="left" w:pos="115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Принятие решения;</w:t>
      </w:r>
    </w:p>
    <w:p w:rsidR="00EE0C96" w:rsidRPr="00E13F85" w:rsidRDefault="00F3734F" w:rsidP="00E22950">
      <w:pPr>
        <w:widowControl w:val="0"/>
        <w:numPr>
          <w:ilvl w:val="0"/>
          <w:numId w:val="11"/>
        </w:numPr>
        <w:tabs>
          <w:tab w:val="left" w:pos="1155"/>
        </w:tabs>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Выдача результата на бумажном носителе (опционально).</w:t>
      </w:r>
    </w:p>
    <w:p w:rsidR="00EE0C96" w:rsidRPr="00E13F85" w:rsidRDefault="00F3734F">
      <w:pPr>
        <w:pStyle w:val="1f9"/>
        <w:shd w:val="clear" w:color="auto" w:fill="auto"/>
        <w:spacing w:after="300"/>
        <w:ind w:firstLine="720"/>
        <w:jc w:val="both"/>
        <w:rPr>
          <w:sz w:val="24"/>
          <w:szCs w:val="24"/>
        </w:rPr>
      </w:pPr>
      <w:r w:rsidRPr="00E13F85">
        <w:rPr>
          <w:color w:val="000000"/>
          <w:sz w:val="24"/>
          <w:szCs w:val="24"/>
          <w:lang w:eastAsia="ru-RU" w:bidi="ru-RU"/>
        </w:rPr>
        <w:t>Описание административных процед</w:t>
      </w:r>
      <w:r w:rsidR="00691555">
        <w:rPr>
          <w:color w:val="000000"/>
          <w:sz w:val="24"/>
          <w:szCs w:val="24"/>
          <w:lang w:eastAsia="ru-RU" w:bidi="ru-RU"/>
        </w:rPr>
        <w:t>ур представлено в Приложении № 6</w:t>
      </w:r>
      <w:r w:rsidRPr="00E13F85">
        <w:rPr>
          <w:color w:val="000000"/>
          <w:sz w:val="24"/>
          <w:szCs w:val="24"/>
          <w:lang w:eastAsia="ru-RU" w:bidi="ru-RU"/>
        </w:rPr>
        <w:t xml:space="preserve"> к настоящему Административному регламенту.</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Перечень административных процедур (действий) при предоставлении</w:t>
      </w:r>
      <w:r w:rsidRPr="00E13F85">
        <w:rPr>
          <w:rFonts w:ascii="Times New Roman" w:eastAsia="Times New Roman" w:hAnsi="Times New Roman"/>
          <w:b/>
          <w:bCs/>
          <w:color w:val="000000"/>
          <w:sz w:val="24"/>
          <w:szCs w:val="24"/>
          <w:lang w:eastAsia="ru-RU" w:bidi="ru-RU"/>
        </w:rPr>
        <w:br/>
        <w:t>муниципальной услуги в электронной форме</w:t>
      </w:r>
    </w:p>
    <w:p w:rsidR="00EE0C96" w:rsidRPr="00E13F85" w:rsidRDefault="00F3734F" w:rsidP="00E22950">
      <w:pPr>
        <w:widowControl w:val="0"/>
        <w:numPr>
          <w:ilvl w:val="0"/>
          <w:numId w:val="12"/>
        </w:numPr>
        <w:tabs>
          <w:tab w:val="left" w:pos="1328"/>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При предоставлении муниципальной услуги в электронной форме заявителю обеспечиваются:</w:t>
      </w:r>
    </w:p>
    <w:p w:rsidR="00EE0C96" w:rsidRPr="00E13F85" w:rsidRDefault="00F3734F" w:rsidP="00E22950">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информации о порядке и сроках предоставления муниципальной услуги;</w:t>
      </w:r>
    </w:p>
    <w:p w:rsidR="00EE0C96" w:rsidRPr="00E13F85" w:rsidRDefault="00F3734F" w:rsidP="00E22950">
      <w:pPr>
        <w:widowControl w:val="0"/>
        <w:numPr>
          <w:ilvl w:val="0"/>
          <w:numId w:val="13"/>
        </w:numPr>
        <w:tabs>
          <w:tab w:val="left" w:pos="1108"/>
        </w:tabs>
        <w:spacing w:after="0" w:line="262"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формирование заявления;</w:t>
      </w:r>
    </w:p>
    <w:p w:rsidR="00EE0C96" w:rsidRPr="00E13F85" w:rsidRDefault="00F3734F" w:rsidP="00E22950">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прием и регистрация Уполномоченным органом заявления и иных документов, </w:t>
      </w:r>
      <w:r w:rsidR="00FD3409" w:rsidRPr="00E13F85">
        <w:rPr>
          <w:rFonts w:ascii="Times New Roman" w:eastAsia="Times New Roman" w:hAnsi="Times New Roman"/>
          <w:color w:val="000000"/>
          <w:sz w:val="24"/>
          <w:szCs w:val="24"/>
          <w:lang w:eastAsia="ru-RU" w:bidi="ru-RU"/>
        </w:rPr>
        <w:t xml:space="preserve">необходимых для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rsidP="00E22950">
      <w:pPr>
        <w:widowControl w:val="0"/>
        <w:numPr>
          <w:ilvl w:val="0"/>
          <w:numId w:val="13"/>
        </w:numPr>
        <w:tabs>
          <w:tab w:val="left" w:pos="1108"/>
        </w:tabs>
        <w:spacing w:after="0" w:line="252"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результата предоставления муниципальной услуги;</w:t>
      </w:r>
    </w:p>
    <w:p w:rsidR="00EE0C96" w:rsidRPr="00E13F85" w:rsidRDefault="00F3734F" w:rsidP="00E22950">
      <w:pPr>
        <w:widowControl w:val="0"/>
        <w:numPr>
          <w:ilvl w:val="0"/>
          <w:numId w:val="13"/>
        </w:numPr>
        <w:tabs>
          <w:tab w:val="left" w:pos="1108"/>
        </w:tabs>
        <w:spacing w:after="0" w:line="262"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получение сведений о ходе рассмотрения заявления;</w:t>
      </w:r>
    </w:p>
    <w:p w:rsidR="00EE0C96" w:rsidRPr="00E13F85" w:rsidRDefault="00F3734F" w:rsidP="00E22950">
      <w:pPr>
        <w:widowControl w:val="0"/>
        <w:numPr>
          <w:ilvl w:val="0"/>
          <w:numId w:val="13"/>
        </w:numPr>
        <w:tabs>
          <w:tab w:val="left" w:pos="1108"/>
        </w:tabs>
        <w:spacing w:after="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осуществление </w:t>
      </w:r>
      <w:r w:rsidR="00FD3409" w:rsidRPr="00E13F85">
        <w:rPr>
          <w:rFonts w:ascii="Times New Roman" w:eastAsia="Times New Roman" w:hAnsi="Times New Roman"/>
          <w:color w:val="000000"/>
          <w:sz w:val="24"/>
          <w:szCs w:val="24"/>
          <w:lang w:eastAsia="ru-RU" w:bidi="ru-RU"/>
        </w:rPr>
        <w:t xml:space="preserve">оценки качества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rsidP="00E22950">
      <w:pPr>
        <w:widowControl w:val="0"/>
        <w:numPr>
          <w:ilvl w:val="0"/>
          <w:numId w:val="13"/>
        </w:numPr>
        <w:tabs>
          <w:tab w:val="left" w:pos="1108"/>
        </w:tabs>
        <w:spacing w:after="320" w:line="240" w:lineRule="auto"/>
        <w:ind w:firstLine="709"/>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E0C96" w:rsidRPr="00E13F85" w:rsidRDefault="00F3734F" w:rsidP="00E13F85">
      <w:pPr>
        <w:keepNext/>
        <w:keepLines/>
        <w:widowControl w:val="0"/>
        <w:spacing w:after="0" w:line="240" w:lineRule="auto"/>
        <w:ind w:firstLine="720"/>
        <w:jc w:val="center"/>
        <w:outlineLvl w:val="1"/>
        <w:rPr>
          <w:rFonts w:ascii="Times New Roman" w:eastAsia="Times New Roman" w:hAnsi="Times New Roman"/>
          <w:b/>
          <w:bCs/>
          <w:sz w:val="24"/>
          <w:szCs w:val="24"/>
        </w:rPr>
      </w:pPr>
      <w:bookmarkStart w:id="46" w:name="bookmark250"/>
      <w:bookmarkStart w:id="47" w:name="bookmark251"/>
      <w:bookmarkStart w:id="48" w:name="_Toc80979865"/>
      <w:r w:rsidRPr="00E13F85">
        <w:rPr>
          <w:rFonts w:ascii="Times New Roman" w:eastAsia="Times New Roman" w:hAnsi="Times New Roman"/>
          <w:b/>
          <w:bCs/>
          <w:color w:val="000000"/>
          <w:sz w:val="24"/>
          <w:szCs w:val="24"/>
          <w:lang w:eastAsia="ru-RU" w:bidi="ru-RU"/>
        </w:rPr>
        <w:t>Порядок осуществления административных процедур (действий) в</w:t>
      </w:r>
      <w:r w:rsidRPr="00E13F85">
        <w:rPr>
          <w:rFonts w:ascii="Times New Roman" w:eastAsia="Times New Roman" w:hAnsi="Times New Roman"/>
          <w:b/>
          <w:bCs/>
          <w:color w:val="000000"/>
          <w:sz w:val="24"/>
          <w:szCs w:val="24"/>
          <w:lang w:eastAsia="ru-RU" w:bidi="ru-RU"/>
        </w:rPr>
        <w:br/>
        <w:t>электронной форме</w:t>
      </w:r>
      <w:bookmarkEnd w:id="46"/>
      <w:bookmarkEnd w:id="47"/>
      <w:bookmarkEnd w:id="48"/>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Формирование заявления.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формировании заявления заявителю обеспечивается:</w:t>
      </w:r>
    </w:p>
    <w:p w:rsidR="00EE0C96" w:rsidRPr="00E13F85" w:rsidRDefault="00F3734F">
      <w:pPr>
        <w:widowControl w:val="0"/>
        <w:tabs>
          <w:tab w:val="left" w:pos="110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w:t>
      </w:r>
      <w:r w:rsidRPr="00E13F85">
        <w:rPr>
          <w:rFonts w:ascii="Times New Roman" w:eastAsia="Times New Roman" w:hAnsi="Times New Roman"/>
          <w:color w:val="000000"/>
          <w:sz w:val="24"/>
          <w:szCs w:val="24"/>
          <w:lang w:eastAsia="ru-RU" w:bidi="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EE0C96" w:rsidRPr="00E13F85" w:rsidRDefault="00F3734F">
      <w:pPr>
        <w:widowControl w:val="0"/>
        <w:tabs>
          <w:tab w:val="left" w:pos="11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w:t>
      </w:r>
      <w:r w:rsidRPr="00E13F85">
        <w:rPr>
          <w:rFonts w:ascii="Times New Roman" w:eastAsia="Times New Roman" w:hAnsi="Times New Roman"/>
          <w:color w:val="000000"/>
          <w:sz w:val="24"/>
          <w:szCs w:val="24"/>
          <w:lang w:eastAsia="ru-RU" w:bidi="ru-RU"/>
        </w:rPr>
        <w:tab/>
        <w:t>возможность печати на бумажном носителе копии электронной формы заявления;</w:t>
      </w:r>
    </w:p>
    <w:p w:rsidR="00EE0C96" w:rsidRPr="00E13F85" w:rsidRDefault="00F3734F">
      <w:pPr>
        <w:widowControl w:val="0"/>
        <w:tabs>
          <w:tab w:val="left" w:pos="1123"/>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w:t>
      </w:r>
      <w:r w:rsidRPr="00E13F85">
        <w:rPr>
          <w:rFonts w:ascii="Times New Roman" w:eastAsia="Times New Roman" w:hAnsi="Times New Roman"/>
          <w:color w:val="000000"/>
          <w:sz w:val="24"/>
          <w:szCs w:val="24"/>
          <w:lang w:eastAsia="ru-RU" w:bidi="ru-RU"/>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w:t>
      </w:r>
      <w:r w:rsidRPr="00E13F85">
        <w:rPr>
          <w:rFonts w:ascii="Times New Roman" w:eastAsia="Times New Roman" w:hAnsi="Times New Roman"/>
          <w:color w:val="000000"/>
          <w:sz w:val="24"/>
          <w:szCs w:val="24"/>
          <w:lang w:eastAsia="ru-RU" w:bidi="ru-RU"/>
        </w:rPr>
        <w:lastRenderedPageBreak/>
        <w:t>ввода значений в электронную форму заявления;</w:t>
      </w:r>
    </w:p>
    <w:p w:rsidR="00EE0C96" w:rsidRPr="00E13F85" w:rsidRDefault="00F3734F">
      <w:pPr>
        <w:widowControl w:val="0"/>
        <w:tabs>
          <w:tab w:val="left" w:pos="111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г)</w:t>
      </w:r>
      <w:r w:rsidRPr="00E13F85">
        <w:rPr>
          <w:rFonts w:ascii="Times New Roman" w:eastAsia="Times New Roman" w:hAnsi="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0C96" w:rsidRPr="00E13F85" w:rsidRDefault="00F3734F">
      <w:pPr>
        <w:widowControl w:val="0"/>
        <w:tabs>
          <w:tab w:val="left" w:pos="1123"/>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w:t>
      </w:r>
      <w:r w:rsidRPr="00E13F85">
        <w:rPr>
          <w:rFonts w:ascii="Times New Roman" w:eastAsia="Times New Roman" w:hAnsi="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E13F85">
        <w:rPr>
          <w:rFonts w:ascii="Times New Roman" w:eastAsia="Times New Roman" w:hAnsi="Times New Roman"/>
          <w:color w:val="000000"/>
          <w:sz w:val="24"/>
          <w:szCs w:val="24"/>
          <w:lang w:eastAsia="ru-RU" w:bidi="ru-RU"/>
        </w:rPr>
        <w:t>потери</w:t>
      </w:r>
      <w:proofErr w:type="gramEnd"/>
      <w:r w:rsidRPr="00E13F85">
        <w:rPr>
          <w:rFonts w:ascii="Times New Roman" w:eastAsia="Times New Roman" w:hAnsi="Times New Roman"/>
          <w:color w:val="000000"/>
          <w:sz w:val="24"/>
          <w:szCs w:val="24"/>
          <w:lang w:eastAsia="ru-RU" w:bidi="ru-RU"/>
        </w:rPr>
        <w:t xml:space="preserve"> ранее введенной информации;</w:t>
      </w:r>
    </w:p>
    <w:p w:rsidR="00EE0C96" w:rsidRPr="00E13F85" w:rsidRDefault="00F3734F">
      <w:pPr>
        <w:widowControl w:val="0"/>
        <w:tabs>
          <w:tab w:val="left" w:pos="413"/>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е)</w:t>
      </w:r>
      <w:r w:rsidRPr="00E13F85">
        <w:rPr>
          <w:rFonts w:ascii="Times New Roman" w:eastAsia="Times New Roman" w:hAnsi="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Сформированное и подписанное </w:t>
      </w:r>
      <w:proofErr w:type="gramStart"/>
      <w:r w:rsidRPr="00E13F85">
        <w:rPr>
          <w:rFonts w:ascii="Times New Roman" w:eastAsia="Times New Roman" w:hAnsi="Times New Roman"/>
          <w:color w:val="000000"/>
          <w:sz w:val="24"/>
          <w:szCs w:val="24"/>
          <w:lang w:eastAsia="ru-RU" w:bidi="ru-RU"/>
        </w:rPr>
        <w:t>заявление</w:t>
      </w:r>
      <w:proofErr w:type="gramEnd"/>
      <w:r w:rsidRPr="00E13F85">
        <w:rPr>
          <w:rFonts w:ascii="Times New Roman" w:eastAsia="Times New Roman" w:hAnsi="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E0C96" w:rsidRPr="00E13F85" w:rsidRDefault="00F3734F">
      <w:pPr>
        <w:widowControl w:val="0"/>
        <w:tabs>
          <w:tab w:val="left" w:pos="1216"/>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w:t>
      </w:r>
      <w:r w:rsidRPr="00E13F85">
        <w:rPr>
          <w:rFonts w:ascii="Times New Roman" w:eastAsia="Times New Roman" w:hAnsi="Times New Roman"/>
          <w:color w:val="000000"/>
          <w:sz w:val="24"/>
          <w:szCs w:val="24"/>
          <w:lang w:eastAsia="ru-RU" w:bidi="ru-RU"/>
        </w:rPr>
        <w:tab/>
        <w:t xml:space="preserve">прием документов, </w:t>
      </w:r>
      <w:r w:rsidR="00FD3409" w:rsidRPr="00E13F85">
        <w:rPr>
          <w:rFonts w:ascii="Times New Roman" w:eastAsia="Times New Roman" w:hAnsi="Times New Roman"/>
          <w:color w:val="000000"/>
          <w:sz w:val="24"/>
          <w:szCs w:val="24"/>
          <w:lang w:eastAsia="ru-RU" w:bidi="ru-RU"/>
        </w:rPr>
        <w:t xml:space="preserve">необходимых для предоставления </w:t>
      </w:r>
      <w:r w:rsidRPr="00E13F85">
        <w:rPr>
          <w:rFonts w:ascii="Times New Roman" w:eastAsia="Times New Roman" w:hAnsi="Times New Roman"/>
          <w:color w:val="000000"/>
          <w:sz w:val="24"/>
          <w:szCs w:val="24"/>
          <w:lang w:eastAsia="ru-RU" w:bidi="ru-RU"/>
        </w:rPr>
        <w:t>муниципальной услуги, и направление заявителю электронного сообщения о поступлении заявления;</w:t>
      </w:r>
    </w:p>
    <w:p w:rsidR="00EE0C96" w:rsidRPr="00E13F85" w:rsidRDefault="00F3734F">
      <w:pPr>
        <w:widowControl w:val="0"/>
        <w:tabs>
          <w:tab w:val="left" w:pos="1216"/>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w:t>
      </w:r>
      <w:r w:rsidRPr="00E13F85">
        <w:rPr>
          <w:rFonts w:ascii="Times New Roman" w:eastAsia="Times New Roman" w:hAnsi="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FD3409" w:rsidRPr="00E13F85">
        <w:rPr>
          <w:rFonts w:ascii="Times New Roman" w:eastAsia="Times New Roman" w:hAnsi="Times New Roman"/>
          <w:color w:val="000000"/>
          <w:sz w:val="24"/>
          <w:szCs w:val="24"/>
          <w:lang w:eastAsia="ru-RU" w:bidi="ru-RU"/>
        </w:rPr>
        <w:t xml:space="preserve">ным органом для предоставления </w:t>
      </w:r>
      <w:r w:rsidRPr="00E13F85">
        <w:rPr>
          <w:rFonts w:ascii="Times New Roman" w:eastAsia="Times New Roman" w:hAnsi="Times New Roman"/>
          <w:color w:val="000000"/>
          <w:sz w:val="24"/>
          <w:szCs w:val="24"/>
          <w:lang w:eastAsia="ru-RU" w:bidi="ru-RU"/>
        </w:rPr>
        <w:t>муниципальной услуги (далее - ГИС).</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Ответственное должностное лицо:</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производит действия в соответствии с пунктом 3.4 настоящего Административного регламента.</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предоставлении муниципальной услуги в электронной форме заявителю направляется: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w:t>
      </w:r>
      <w:r w:rsidR="00FD3409" w:rsidRPr="00E13F85">
        <w:rPr>
          <w:rFonts w:ascii="Times New Roman" w:eastAsia="Times New Roman" w:hAnsi="Times New Roman"/>
          <w:color w:val="000000"/>
          <w:sz w:val="24"/>
          <w:szCs w:val="24"/>
          <w:lang w:eastAsia="ru-RU" w:bidi="ru-RU"/>
        </w:rPr>
        <w:t xml:space="preserve">ьного решения о предоставлении </w:t>
      </w:r>
      <w:r w:rsidRPr="00E13F85">
        <w:rPr>
          <w:rFonts w:ascii="Times New Roman" w:eastAsia="Times New Roman" w:hAnsi="Times New Roman"/>
          <w:color w:val="000000"/>
          <w:sz w:val="24"/>
          <w:szCs w:val="24"/>
          <w:lang w:eastAsia="ru-RU" w:bidi="ru-RU"/>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Оценка качества предоставления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E13F85">
        <w:rPr>
          <w:rFonts w:ascii="Times New Roman" w:eastAsia="Times New Roman" w:hAnsi="Times New Roman"/>
          <w:color w:val="000000"/>
          <w:sz w:val="24"/>
          <w:szCs w:val="24"/>
          <w:lang w:eastAsia="ru-RU" w:bidi="ru-RU"/>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E13F85">
        <w:rPr>
          <w:rFonts w:ascii="Times New Roman" w:eastAsia="Times New Roman" w:hAnsi="Times New Roman"/>
          <w:color w:val="000000"/>
          <w:sz w:val="24"/>
          <w:szCs w:val="24"/>
          <w:lang w:eastAsia="ru-RU" w:bidi="ru-RU"/>
        </w:rPr>
        <w:t xml:space="preserve"> № </w:t>
      </w:r>
      <w:proofErr w:type="gramStart"/>
      <w:r w:rsidRPr="00E13F85">
        <w:rPr>
          <w:rFonts w:ascii="Times New Roman" w:eastAsia="Times New Roman" w:hAnsi="Times New Roman"/>
          <w:color w:val="000000"/>
          <w:sz w:val="24"/>
          <w:szCs w:val="24"/>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13F85">
        <w:rPr>
          <w:rFonts w:ascii="Times New Roman" w:eastAsia="Times New Roman" w:hAnsi="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EE0C96" w:rsidRPr="00E13F85" w:rsidRDefault="00F3734F" w:rsidP="00E22950">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4"/>
          <w:lang w:eastAsia="ru-RU" w:bidi="ru-RU"/>
        </w:rPr>
      </w:pPr>
      <w:proofErr w:type="gramStart"/>
      <w:r w:rsidRPr="00E13F85">
        <w:rPr>
          <w:rFonts w:ascii="Times New Roman" w:eastAsia="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13F85">
        <w:rPr>
          <w:rFonts w:ascii="Times New Roman" w:eastAsia="Times New Roman" w:hAnsi="Times New Roman"/>
          <w:color w:val="000000"/>
          <w:sz w:val="24"/>
          <w:szCs w:val="24"/>
          <w:lang w:eastAsia="ru-RU" w:bidi="ru-RU"/>
        </w:rPr>
        <w:t xml:space="preserve"> муниципальных услуг»</w:t>
      </w:r>
      <w:r w:rsidRPr="00E13F85">
        <w:rPr>
          <w:rFonts w:ascii="Times New Roman" w:eastAsia="Times New Roman" w:hAnsi="Times New Roman"/>
          <w:color w:val="000000"/>
          <w:sz w:val="24"/>
          <w:szCs w:val="24"/>
          <w:vertAlign w:val="superscript"/>
          <w:lang w:eastAsia="ru-RU" w:bidi="ru-RU"/>
        </w:rPr>
        <w:footnoteReference w:id="2"/>
      </w:r>
      <w:r w:rsidRPr="00E13F85">
        <w:rPr>
          <w:rFonts w:ascii="Times New Roman" w:eastAsia="Times New Roman" w:hAnsi="Times New Roman"/>
          <w:color w:val="000000"/>
          <w:sz w:val="24"/>
          <w:szCs w:val="24"/>
          <w:lang w:eastAsia="ru-RU" w:bidi="ru-RU"/>
        </w:rPr>
        <w:t>.</w:t>
      </w:r>
    </w:p>
    <w:p w:rsidR="00EE0C96" w:rsidRPr="00E13F85" w:rsidRDefault="00EE0C96">
      <w:pPr>
        <w:widowControl w:val="0"/>
        <w:tabs>
          <w:tab w:val="left" w:pos="1315"/>
        </w:tabs>
        <w:spacing w:after="0" w:line="240" w:lineRule="auto"/>
        <w:ind w:left="720"/>
        <w:jc w:val="both"/>
        <w:rPr>
          <w:rFonts w:ascii="Times New Roman" w:eastAsia="Times New Roman" w:hAnsi="Times New Roman"/>
          <w:color w:val="000000"/>
          <w:sz w:val="24"/>
          <w:szCs w:val="24"/>
          <w:lang w:eastAsia="ru-RU" w:bidi="ru-RU"/>
        </w:rPr>
      </w:pP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 xml:space="preserve">Порядок исправления допущенных опечаток и ошибок в выданных </w:t>
      </w:r>
      <w:r w:rsidRPr="00E13F85">
        <w:rPr>
          <w:rFonts w:ascii="Times New Roman" w:eastAsia="Times New Roman" w:hAnsi="Times New Roman"/>
          <w:b/>
          <w:bCs/>
          <w:color w:val="000000"/>
          <w:sz w:val="24"/>
          <w:szCs w:val="24"/>
          <w:lang w:eastAsia="ru-RU" w:bidi="ru-RU"/>
        </w:rPr>
        <w:br/>
        <w:t>в результате предоставления муниципальной услуги</w:t>
      </w:r>
      <w:r w:rsidRPr="00E13F85">
        <w:rPr>
          <w:rFonts w:ascii="Times New Roman" w:eastAsia="Times New Roman" w:hAnsi="Times New Roman"/>
          <w:b/>
          <w:bCs/>
          <w:color w:val="000000"/>
          <w:sz w:val="24"/>
          <w:szCs w:val="24"/>
          <w:lang w:eastAsia="ru-RU" w:bidi="ru-RU"/>
        </w:rPr>
        <w:br/>
        <w:t>документах</w:t>
      </w:r>
    </w:p>
    <w:p w:rsidR="00EE0C96" w:rsidRPr="00E13F85" w:rsidRDefault="00F3734F" w:rsidP="00E22950">
      <w:pPr>
        <w:widowControl w:val="0"/>
        <w:numPr>
          <w:ilvl w:val="0"/>
          <w:numId w:val="12"/>
        </w:numPr>
        <w:tabs>
          <w:tab w:val="left" w:pos="702"/>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EE0C96" w:rsidRPr="00E13F85" w:rsidRDefault="00F3734F" w:rsidP="00E22950">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EE0C96" w:rsidRPr="00E13F85" w:rsidRDefault="00F3734F" w:rsidP="00E22950">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E0C96" w:rsidRPr="00E13F85" w:rsidRDefault="00F3734F" w:rsidP="00E22950">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E0C96" w:rsidRPr="00E13F85" w:rsidRDefault="00F3734F" w:rsidP="00E22950">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E0C96" w:rsidRPr="00E13F85" w:rsidRDefault="00F3734F" w:rsidP="00E22950">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Уполномоченный орган обеспечивает устранение опечаток и ошибок в документах, являющи</w:t>
      </w:r>
      <w:r w:rsidR="00FD3409" w:rsidRPr="00E13F85">
        <w:rPr>
          <w:rFonts w:ascii="Times New Roman" w:eastAsia="Times New Roman" w:hAnsi="Times New Roman"/>
          <w:color w:val="000000"/>
          <w:sz w:val="24"/>
          <w:szCs w:val="24"/>
          <w:lang w:eastAsia="ru-RU" w:bidi="ru-RU"/>
        </w:rPr>
        <w:t xml:space="preserve">хся результатом предоставления муниципальной </w:t>
      </w:r>
      <w:r w:rsidRPr="00E13F85">
        <w:rPr>
          <w:rFonts w:ascii="Times New Roman" w:eastAsia="Times New Roman" w:hAnsi="Times New Roman"/>
          <w:color w:val="000000"/>
          <w:sz w:val="24"/>
          <w:szCs w:val="24"/>
          <w:lang w:eastAsia="ru-RU" w:bidi="ru-RU"/>
        </w:rPr>
        <w:t>услуги.</w:t>
      </w:r>
    </w:p>
    <w:p w:rsidR="00EE0C96" w:rsidRPr="00E13F85" w:rsidRDefault="00F3734F" w:rsidP="00E22950">
      <w:pPr>
        <w:widowControl w:val="0"/>
        <w:numPr>
          <w:ilvl w:val="0"/>
          <w:numId w:val="14"/>
        </w:numPr>
        <w:tabs>
          <w:tab w:val="left" w:pos="1636"/>
        </w:tabs>
        <w:spacing w:after="64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E13F85">
        <w:rPr>
          <w:rFonts w:ascii="Times New Roman" w:eastAsia="Times New Roman" w:hAnsi="Times New Roman"/>
          <w:color w:val="000000"/>
          <w:sz w:val="24"/>
          <w:szCs w:val="24"/>
          <w:lang w:eastAsia="ru-RU" w:bidi="ru-RU"/>
        </w:rPr>
        <w:t>с даты регистрации</w:t>
      </w:r>
      <w:proofErr w:type="gramEnd"/>
      <w:r w:rsidRPr="00E13F85">
        <w:rPr>
          <w:rFonts w:ascii="Times New Roman" w:eastAsia="Times New Roman" w:hAnsi="Times New Roman"/>
          <w:color w:val="000000"/>
          <w:sz w:val="24"/>
          <w:szCs w:val="24"/>
          <w:lang w:eastAsia="ru-RU" w:bidi="ru-RU"/>
        </w:rPr>
        <w:t xml:space="preserve"> заявления, указанного в подпункте 3.13.1 пункта настоящего подраздела.</w:t>
      </w:r>
    </w:p>
    <w:p w:rsidR="00EE0C96" w:rsidRDefault="00F3734F" w:rsidP="00E13F85">
      <w:pPr>
        <w:widowControl w:val="0"/>
        <w:spacing w:after="0" w:line="240" w:lineRule="auto"/>
        <w:jc w:val="center"/>
        <w:rPr>
          <w:rFonts w:ascii="Times New Roman" w:eastAsia="Times New Roman" w:hAnsi="Times New Roman"/>
          <w:b/>
          <w:bCs/>
          <w:color w:val="000000"/>
          <w:sz w:val="24"/>
          <w:szCs w:val="24"/>
          <w:lang w:eastAsia="ru-RU" w:bidi="ru-RU"/>
        </w:rPr>
      </w:pPr>
      <w:r w:rsidRPr="00E13F85">
        <w:rPr>
          <w:rFonts w:ascii="Times New Roman" w:eastAsia="Times New Roman" w:hAnsi="Times New Roman"/>
          <w:b/>
          <w:bCs/>
          <w:color w:val="000000"/>
          <w:sz w:val="24"/>
          <w:szCs w:val="24"/>
          <w:lang w:eastAsia="ru-RU" w:bidi="ru-RU"/>
        </w:rPr>
        <w:t xml:space="preserve">Формы </w:t>
      </w:r>
      <w:proofErr w:type="gramStart"/>
      <w:r w:rsidRPr="00E13F85">
        <w:rPr>
          <w:rFonts w:ascii="Times New Roman" w:eastAsia="Times New Roman" w:hAnsi="Times New Roman"/>
          <w:b/>
          <w:bCs/>
          <w:color w:val="000000"/>
          <w:sz w:val="24"/>
          <w:szCs w:val="24"/>
          <w:lang w:eastAsia="ru-RU" w:bidi="ru-RU"/>
        </w:rPr>
        <w:t>контроля за</w:t>
      </w:r>
      <w:proofErr w:type="gramEnd"/>
      <w:r w:rsidRPr="00E13F85">
        <w:rPr>
          <w:rFonts w:ascii="Times New Roman" w:eastAsia="Times New Roman" w:hAnsi="Times New Roman"/>
          <w:b/>
          <w:bCs/>
          <w:color w:val="000000"/>
          <w:sz w:val="24"/>
          <w:szCs w:val="24"/>
          <w:lang w:eastAsia="ru-RU" w:bidi="ru-RU"/>
        </w:rPr>
        <w:t xml:space="preserve"> исполнением административного регламента</w:t>
      </w:r>
    </w:p>
    <w:p w:rsidR="00E13F85" w:rsidRPr="00E13F85" w:rsidRDefault="00E13F85" w:rsidP="00E13F85">
      <w:pPr>
        <w:widowControl w:val="0"/>
        <w:spacing w:after="0" w:line="240" w:lineRule="auto"/>
        <w:jc w:val="center"/>
        <w:rPr>
          <w:rFonts w:ascii="Times New Roman" w:eastAsia="Times New Roman" w:hAnsi="Times New Roman"/>
          <w:sz w:val="24"/>
          <w:szCs w:val="24"/>
        </w:rPr>
      </w:pP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 xml:space="preserve">Порядок осуществления текущего </w:t>
      </w:r>
      <w:proofErr w:type="gramStart"/>
      <w:r w:rsidRPr="00E13F85">
        <w:rPr>
          <w:rFonts w:ascii="Times New Roman" w:eastAsia="Times New Roman" w:hAnsi="Times New Roman"/>
          <w:b/>
          <w:bCs/>
          <w:color w:val="000000"/>
          <w:sz w:val="24"/>
          <w:szCs w:val="24"/>
          <w:lang w:eastAsia="ru-RU" w:bidi="ru-RU"/>
        </w:rPr>
        <w:t>контроля за</w:t>
      </w:r>
      <w:proofErr w:type="gramEnd"/>
      <w:r w:rsidRPr="00E13F85">
        <w:rPr>
          <w:rFonts w:ascii="Times New Roman" w:eastAsia="Times New Roman" w:hAnsi="Times New Roman"/>
          <w:b/>
          <w:bCs/>
          <w:color w:val="000000"/>
          <w:sz w:val="24"/>
          <w:szCs w:val="24"/>
          <w:lang w:eastAsia="ru-RU" w:bidi="ru-RU"/>
        </w:rPr>
        <w:t xml:space="preserve"> соблюдением</w:t>
      </w:r>
      <w:r w:rsidRPr="00E13F85">
        <w:rPr>
          <w:rFonts w:ascii="Times New Roman" w:eastAsia="Times New Roman" w:hAnsi="Times New Roman"/>
          <w:b/>
          <w:bCs/>
          <w:color w:val="000000"/>
          <w:sz w:val="24"/>
          <w:szCs w:val="24"/>
          <w:lang w:eastAsia="ru-RU" w:bidi="ru-RU"/>
        </w:rPr>
        <w:br/>
        <w:t>и исполнением ответственными должностными лицами положений</w:t>
      </w:r>
      <w:r w:rsidRPr="00E13F85">
        <w:rPr>
          <w:rFonts w:ascii="Times New Roman" w:eastAsia="Times New Roman" w:hAnsi="Times New Roman"/>
          <w:b/>
          <w:bCs/>
          <w:color w:val="000000"/>
          <w:sz w:val="24"/>
          <w:szCs w:val="24"/>
          <w:lang w:eastAsia="ru-RU" w:bidi="ru-RU"/>
        </w:rPr>
        <w:br/>
        <w:t>регламента и иных нормативных правовых актов,</w:t>
      </w:r>
      <w:r w:rsidRPr="00E13F85">
        <w:rPr>
          <w:rFonts w:ascii="Times New Roman" w:eastAsia="Times New Roman" w:hAnsi="Times New Roman"/>
          <w:b/>
          <w:bCs/>
          <w:color w:val="000000"/>
          <w:sz w:val="24"/>
          <w:szCs w:val="24"/>
          <w:lang w:eastAsia="ru-RU" w:bidi="ru-RU"/>
        </w:rPr>
        <w:br/>
        <w:t>устанавливающих требования к предоставлению муниципальной услуги, а также принятием ими решений</w:t>
      </w:r>
    </w:p>
    <w:p w:rsidR="00EE0C96" w:rsidRPr="00E13F85" w:rsidRDefault="00F3734F" w:rsidP="0020456B">
      <w:pPr>
        <w:widowControl w:val="0"/>
        <w:numPr>
          <w:ilvl w:val="0"/>
          <w:numId w:val="15"/>
        </w:numPr>
        <w:tabs>
          <w:tab w:val="left" w:pos="1322"/>
          <w:tab w:val="left" w:pos="4704"/>
          <w:tab w:val="left" w:pos="9274"/>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 xml:space="preserve">Текущий </w:t>
      </w:r>
      <w:proofErr w:type="gramStart"/>
      <w:r w:rsidRPr="00E13F85">
        <w:rPr>
          <w:rFonts w:ascii="Times New Roman" w:eastAsia="Times New Roman" w:hAnsi="Times New Roman"/>
          <w:color w:val="000000"/>
          <w:sz w:val="24"/>
          <w:szCs w:val="24"/>
          <w:lang w:eastAsia="ru-RU" w:bidi="ru-RU"/>
        </w:rPr>
        <w:t>контроль за</w:t>
      </w:r>
      <w:proofErr w:type="gramEnd"/>
      <w:r w:rsidRPr="00E13F85">
        <w:rPr>
          <w:rFonts w:ascii="Times New Roman" w:eastAsia="Times New Roman" w:hAnsi="Times New Roman"/>
          <w:color w:val="000000"/>
          <w:sz w:val="24"/>
          <w:szCs w:val="24"/>
          <w:lang w:eastAsia="ru-RU" w:bidi="ru-RU"/>
        </w:rPr>
        <w:t xml:space="preserve"> соблюдением и исполнением настоящего Административного регламента,</w:t>
      </w:r>
      <w:r w:rsidRPr="00E13F85">
        <w:rPr>
          <w:rFonts w:ascii="Times New Roman" w:eastAsia="Times New Roman" w:hAnsi="Times New Roman"/>
          <w:color w:val="000000"/>
          <w:sz w:val="24"/>
          <w:szCs w:val="24"/>
          <w:lang w:eastAsia="ru-RU" w:bidi="ru-RU"/>
        </w:rPr>
        <w:tab/>
        <w:t>иных нормативных правовых</w:t>
      </w:r>
      <w:r w:rsidRPr="00E13F85">
        <w:rPr>
          <w:rFonts w:ascii="Times New Roman" w:eastAsia="Times New Roman" w:hAnsi="Times New Roman"/>
          <w:color w:val="000000"/>
          <w:sz w:val="24"/>
          <w:szCs w:val="24"/>
          <w:lang w:eastAsia="ru-RU" w:bidi="ru-RU"/>
        </w:rPr>
        <w:tab/>
        <w:t>актов,</w:t>
      </w:r>
      <w:r w:rsidR="0020456B" w:rsidRPr="00E13F85">
        <w:rPr>
          <w:rFonts w:ascii="Times New Roman" w:eastAsia="Times New Roman" w:hAnsi="Times New Roman"/>
          <w:color w:val="000000"/>
          <w:sz w:val="24"/>
          <w:szCs w:val="24"/>
          <w:lang w:eastAsia="ru-RU" w:bidi="ru-RU"/>
        </w:rPr>
        <w:t xml:space="preserve"> у</w:t>
      </w:r>
      <w:r w:rsidRPr="00E13F85">
        <w:rPr>
          <w:rFonts w:ascii="Times New Roman" w:eastAsia="Times New Roman" w:hAnsi="Times New Roman"/>
          <w:color w:val="000000"/>
          <w:sz w:val="24"/>
          <w:szCs w:val="24"/>
          <w:lang w:eastAsia="ru-RU" w:bidi="ru-RU"/>
        </w:rPr>
        <w:t>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Текущий контроль осуществляется путем проведения проверок:</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решений о предоставлени</w:t>
      </w:r>
      <w:r w:rsidR="0020456B" w:rsidRPr="00E13F85">
        <w:rPr>
          <w:rFonts w:ascii="Times New Roman" w:eastAsia="Times New Roman" w:hAnsi="Times New Roman"/>
          <w:color w:val="000000"/>
          <w:sz w:val="24"/>
          <w:szCs w:val="24"/>
          <w:lang w:eastAsia="ru-RU" w:bidi="ru-RU"/>
        </w:rPr>
        <w:t xml:space="preserve">и (об отказе в предоставлении)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выявления и устранения нарушений прав граждан;</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Порядок и периодичность осуществления плановых и внеплановых</w:t>
      </w:r>
      <w:r w:rsidRPr="00E13F85">
        <w:rPr>
          <w:rFonts w:ascii="Times New Roman" w:eastAsia="Times New Roman" w:hAnsi="Times New Roman"/>
          <w:b/>
          <w:bCs/>
          <w:color w:val="000000"/>
          <w:sz w:val="24"/>
          <w:szCs w:val="24"/>
          <w:lang w:eastAsia="ru-RU" w:bidi="ru-RU"/>
        </w:rPr>
        <w:br/>
        <w:t xml:space="preserve">проверок полноты и качества предоставления муниципальной услуги, в том числе порядок и формы </w:t>
      </w:r>
      <w:proofErr w:type="gramStart"/>
      <w:r w:rsidRPr="00E13F85">
        <w:rPr>
          <w:rFonts w:ascii="Times New Roman" w:eastAsia="Times New Roman" w:hAnsi="Times New Roman"/>
          <w:b/>
          <w:bCs/>
          <w:color w:val="000000"/>
          <w:sz w:val="24"/>
          <w:szCs w:val="24"/>
          <w:lang w:eastAsia="ru-RU" w:bidi="ru-RU"/>
        </w:rPr>
        <w:t>контроля за</w:t>
      </w:r>
      <w:proofErr w:type="gramEnd"/>
      <w:r w:rsidRPr="00E13F85">
        <w:rPr>
          <w:rFonts w:ascii="Times New Roman" w:eastAsia="Times New Roman" w:hAnsi="Times New Roman"/>
          <w:b/>
          <w:bCs/>
          <w:color w:val="000000"/>
          <w:sz w:val="24"/>
          <w:szCs w:val="24"/>
          <w:lang w:eastAsia="ru-RU" w:bidi="ru-RU"/>
        </w:rPr>
        <w:t xml:space="preserve"> полнотой и качеством предоставления муниципальной услуги</w:t>
      </w:r>
    </w:p>
    <w:p w:rsidR="00EE0C96" w:rsidRPr="00E13F85" w:rsidRDefault="00F3734F" w:rsidP="00E22950">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Контроль за</w:t>
      </w:r>
      <w:proofErr w:type="gramEnd"/>
      <w:r w:rsidRPr="00E13F85">
        <w:rPr>
          <w:rFonts w:ascii="Times New Roman" w:eastAsia="Times New Roman" w:hAnsi="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EE0C96" w:rsidRPr="00E13F85" w:rsidRDefault="00F3734F" w:rsidP="00E22950">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со</w:t>
      </w:r>
      <w:r w:rsidR="0020456B" w:rsidRPr="00E13F85">
        <w:rPr>
          <w:rFonts w:ascii="Times New Roman" w:eastAsia="Times New Roman" w:hAnsi="Times New Roman"/>
          <w:color w:val="000000"/>
          <w:sz w:val="24"/>
          <w:szCs w:val="24"/>
          <w:lang w:eastAsia="ru-RU" w:bidi="ru-RU"/>
        </w:rPr>
        <w:t xml:space="preserve">блюдение сроков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соблюдение положений настоящего Административного регламента;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Основанием для проведения внеплановых проверок являются: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62456" w:rsidRPr="00E13F85">
        <w:rPr>
          <w:rFonts w:ascii="Times New Roman" w:eastAsia="Times New Roman" w:hAnsi="Times New Roman"/>
          <w:i/>
          <w:iCs/>
          <w:color w:val="000000"/>
          <w:sz w:val="24"/>
          <w:szCs w:val="24"/>
          <w:lang w:eastAsia="ru-RU" w:bidi="ru-RU"/>
        </w:rPr>
        <w:t>Алтайского края</w:t>
      </w:r>
      <w:r w:rsidRPr="00E13F85">
        <w:rPr>
          <w:rFonts w:ascii="Times New Roman" w:eastAsia="Times New Roman" w:hAnsi="Times New Roman"/>
          <w:color w:val="000000"/>
          <w:sz w:val="24"/>
          <w:szCs w:val="24"/>
          <w:lang w:eastAsia="ru-RU" w:bidi="ru-RU"/>
        </w:rPr>
        <w:t xml:space="preserve"> и нормативных правовых актов органов местного самоуправления</w:t>
      </w:r>
      <w:r w:rsidR="00462456" w:rsidRPr="00E13F85">
        <w:rPr>
          <w:rFonts w:ascii="Times New Roman" w:eastAsia="Times New Roman" w:hAnsi="Times New Roman"/>
          <w:color w:val="000000"/>
          <w:sz w:val="24"/>
          <w:szCs w:val="24"/>
          <w:lang w:eastAsia="ru-RU" w:bidi="ru-RU"/>
        </w:rPr>
        <w:t xml:space="preserve"> муниципального образования Михайловский район Алтайского края</w:t>
      </w:r>
      <w:r w:rsidRPr="00E13F85">
        <w:rPr>
          <w:rFonts w:ascii="Times New Roman" w:eastAsia="Times New Roman" w:hAnsi="Times New Roman"/>
          <w:i/>
          <w:iCs/>
          <w:color w:val="000000"/>
          <w:sz w:val="24"/>
          <w:szCs w:val="24"/>
          <w:lang w:eastAsia="ru-RU" w:bidi="ru-RU"/>
        </w:rPr>
        <w:t>;</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w:t>
      </w:r>
      <w:r w:rsidR="00462456" w:rsidRPr="00E13F85">
        <w:rPr>
          <w:rFonts w:ascii="Times New Roman" w:eastAsia="Times New Roman" w:hAnsi="Times New Roman"/>
          <w:color w:val="000000"/>
          <w:sz w:val="24"/>
          <w:szCs w:val="24"/>
          <w:lang w:eastAsia="ru-RU" w:bidi="ru-RU"/>
        </w:rPr>
        <w:t xml:space="preserve">о предоставления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Ответственность должностных лиц за решения и действия</w:t>
      </w:r>
      <w:r w:rsidRPr="00E13F85">
        <w:rPr>
          <w:rFonts w:ascii="Times New Roman" w:eastAsia="Times New Roman" w:hAnsi="Times New Roman"/>
          <w:b/>
          <w:bCs/>
          <w:color w:val="000000"/>
          <w:sz w:val="24"/>
          <w:szCs w:val="24"/>
          <w:lang w:eastAsia="ru-RU" w:bidi="ru-RU"/>
        </w:rPr>
        <w:br/>
        <w:t>(бездействие), принимаемые (осуществляемые) ими в ходе</w:t>
      </w:r>
      <w:r w:rsidRPr="00E13F85">
        <w:rPr>
          <w:rFonts w:ascii="Times New Roman" w:eastAsia="Times New Roman" w:hAnsi="Times New Roman"/>
          <w:b/>
          <w:bCs/>
          <w:color w:val="000000"/>
          <w:sz w:val="24"/>
          <w:szCs w:val="24"/>
          <w:lang w:eastAsia="ru-RU" w:bidi="ru-RU"/>
        </w:rPr>
        <w:br/>
        <w:t xml:space="preserve">предоставления </w:t>
      </w:r>
      <w:r w:rsidR="0020456B" w:rsidRPr="00E13F85">
        <w:rPr>
          <w:rFonts w:ascii="Times New Roman" w:eastAsia="Times New Roman" w:hAnsi="Times New Roman"/>
          <w:b/>
          <w:bCs/>
          <w:color w:val="000000"/>
          <w:sz w:val="24"/>
          <w:szCs w:val="24"/>
          <w:lang w:eastAsia="ru-RU" w:bidi="ru-RU"/>
        </w:rPr>
        <w:t>муниципаль</w:t>
      </w:r>
      <w:r w:rsidRPr="00E13F85">
        <w:rPr>
          <w:rFonts w:ascii="Times New Roman" w:eastAsia="Times New Roman" w:hAnsi="Times New Roman"/>
          <w:b/>
          <w:bCs/>
          <w:color w:val="000000"/>
          <w:sz w:val="24"/>
          <w:szCs w:val="24"/>
          <w:lang w:eastAsia="ru-RU" w:bidi="ru-RU"/>
        </w:rPr>
        <w:t>ной услуги</w:t>
      </w:r>
    </w:p>
    <w:p w:rsidR="00EE0C96" w:rsidRPr="00E13F85" w:rsidRDefault="00F3734F" w:rsidP="00E22950">
      <w:pPr>
        <w:widowControl w:val="0"/>
        <w:numPr>
          <w:ilvl w:val="0"/>
          <w:numId w:val="15"/>
        </w:numPr>
        <w:tabs>
          <w:tab w:val="left" w:pos="111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62456" w:rsidRPr="00E13F85">
        <w:rPr>
          <w:rFonts w:ascii="Times New Roman" w:eastAsia="Times New Roman" w:hAnsi="Times New Roman"/>
          <w:i/>
          <w:iCs/>
          <w:color w:val="000000"/>
          <w:sz w:val="24"/>
          <w:szCs w:val="24"/>
          <w:lang w:eastAsia="ru-RU" w:bidi="ru-RU"/>
        </w:rPr>
        <w:t xml:space="preserve">Алтайского края </w:t>
      </w:r>
      <w:r w:rsidRPr="00E13F85">
        <w:rPr>
          <w:rFonts w:ascii="Times New Roman" w:eastAsia="Times New Roman" w:hAnsi="Times New Roman"/>
          <w:color w:val="000000"/>
          <w:sz w:val="24"/>
          <w:szCs w:val="24"/>
          <w:lang w:eastAsia="ru-RU" w:bidi="ru-RU"/>
        </w:rPr>
        <w:t xml:space="preserve">и нормативных правовых актов органов местного самоуправления </w:t>
      </w:r>
      <w:r w:rsidR="00462456" w:rsidRPr="00E13F85">
        <w:rPr>
          <w:rFonts w:ascii="Times New Roman" w:eastAsia="Times New Roman" w:hAnsi="Times New Roman"/>
          <w:i/>
          <w:iCs/>
          <w:color w:val="000000"/>
          <w:sz w:val="24"/>
          <w:szCs w:val="24"/>
          <w:lang w:eastAsia="ru-RU" w:bidi="ru-RU"/>
        </w:rPr>
        <w:t xml:space="preserve">муниципального образования Михайловский район </w:t>
      </w:r>
      <w:r w:rsidRPr="00E13F85">
        <w:rPr>
          <w:rFonts w:ascii="Times New Roman" w:eastAsia="Times New Roman" w:hAnsi="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 xml:space="preserve">Требования к порядку и формам </w:t>
      </w:r>
      <w:proofErr w:type="gramStart"/>
      <w:r w:rsidRPr="00E13F85">
        <w:rPr>
          <w:rFonts w:ascii="Times New Roman" w:eastAsia="Times New Roman" w:hAnsi="Times New Roman"/>
          <w:b/>
          <w:bCs/>
          <w:color w:val="000000"/>
          <w:sz w:val="24"/>
          <w:szCs w:val="24"/>
          <w:lang w:eastAsia="ru-RU" w:bidi="ru-RU"/>
        </w:rPr>
        <w:t>контроля за</w:t>
      </w:r>
      <w:proofErr w:type="gramEnd"/>
      <w:r w:rsidRPr="00E13F85">
        <w:rPr>
          <w:rFonts w:ascii="Times New Roman" w:eastAsia="Times New Roman" w:hAnsi="Times New Roman"/>
          <w:b/>
          <w:bCs/>
          <w:color w:val="000000"/>
          <w:sz w:val="24"/>
          <w:szCs w:val="24"/>
          <w:lang w:eastAsia="ru-RU" w:bidi="ru-RU"/>
        </w:rPr>
        <w:t xml:space="preserve"> предоставлением</w:t>
      </w:r>
      <w:r w:rsidRPr="00E13F85">
        <w:rPr>
          <w:rFonts w:ascii="Times New Roman" w:eastAsia="Times New Roman" w:hAnsi="Times New Roman"/>
          <w:b/>
          <w:bCs/>
          <w:color w:val="000000"/>
          <w:sz w:val="24"/>
          <w:szCs w:val="24"/>
          <w:lang w:eastAsia="ru-RU" w:bidi="ru-RU"/>
        </w:rPr>
        <w:br/>
        <w:t>муниципальной услуги, в том числе со стороны граждан,</w:t>
      </w:r>
      <w:r w:rsidRPr="00E13F85">
        <w:rPr>
          <w:rFonts w:ascii="Times New Roman" w:eastAsia="Times New Roman" w:hAnsi="Times New Roman"/>
          <w:b/>
          <w:bCs/>
          <w:color w:val="000000"/>
          <w:sz w:val="24"/>
          <w:szCs w:val="24"/>
          <w:lang w:eastAsia="ru-RU" w:bidi="ru-RU"/>
        </w:rPr>
        <w:br/>
        <w:t>их объединений и организаций</w:t>
      </w:r>
    </w:p>
    <w:p w:rsidR="00EE0C96" w:rsidRPr="00E13F85" w:rsidRDefault="00F3734F" w:rsidP="00E22950">
      <w:pPr>
        <w:widowControl w:val="0"/>
        <w:numPr>
          <w:ilvl w:val="0"/>
          <w:numId w:val="15"/>
        </w:numPr>
        <w:tabs>
          <w:tab w:val="left" w:pos="120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Граждане, их объединения и организации имеют право осуществлять </w:t>
      </w:r>
      <w:proofErr w:type="gramStart"/>
      <w:r w:rsidRPr="00E13F85">
        <w:rPr>
          <w:rFonts w:ascii="Times New Roman" w:eastAsia="Times New Roman" w:hAnsi="Times New Roman"/>
          <w:color w:val="000000"/>
          <w:sz w:val="24"/>
          <w:szCs w:val="24"/>
          <w:lang w:eastAsia="ru-RU" w:bidi="ru-RU"/>
        </w:rPr>
        <w:t>контроль за</w:t>
      </w:r>
      <w:proofErr w:type="gramEnd"/>
      <w:r w:rsidRPr="00E13F85">
        <w:rPr>
          <w:rFonts w:ascii="Times New Roman" w:eastAsia="Times New Roman" w:hAnsi="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Граждане, их объединения и организации также имеют право:</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EE0C96" w:rsidRPr="00E13F85" w:rsidRDefault="00F3734F" w:rsidP="00E22950">
      <w:pPr>
        <w:widowControl w:val="0"/>
        <w:numPr>
          <w:ilvl w:val="0"/>
          <w:numId w:val="15"/>
        </w:numPr>
        <w:tabs>
          <w:tab w:val="left" w:pos="1205"/>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0C96" w:rsidRPr="00E13F85" w:rsidRDefault="00F3734F">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Досудебный (внесудебный) порядок обжалования решений и действий</w:t>
      </w:r>
      <w:r w:rsidRPr="00E13F85">
        <w:rPr>
          <w:rFonts w:ascii="Times New Roman" w:eastAsia="Times New Roman" w:hAnsi="Times New Roman"/>
          <w:b/>
          <w:bCs/>
          <w:color w:val="000000"/>
          <w:sz w:val="24"/>
          <w:szCs w:val="24"/>
          <w:lang w:eastAsia="ru-RU" w:bidi="ru-RU"/>
        </w:rPr>
        <w:br/>
        <w:t>(бездействия) органа, предоставляющего муниципальную</w:t>
      </w:r>
      <w:r w:rsidRPr="00E13F85">
        <w:rPr>
          <w:rFonts w:ascii="Times New Roman" w:eastAsia="Times New Roman" w:hAnsi="Times New Roman"/>
          <w:b/>
          <w:bCs/>
          <w:color w:val="000000"/>
          <w:sz w:val="24"/>
          <w:szCs w:val="24"/>
          <w:lang w:eastAsia="ru-RU" w:bidi="ru-RU"/>
        </w:rPr>
        <w:br/>
        <w:t>услугу, а также их должностных лиц, муниципальных</w:t>
      </w:r>
      <w:r w:rsidRPr="00E13F85">
        <w:rPr>
          <w:rFonts w:ascii="Times New Roman" w:eastAsia="Times New Roman" w:hAnsi="Times New Roman"/>
          <w:b/>
          <w:bCs/>
          <w:color w:val="000000"/>
          <w:sz w:val="24"/>
          <w:szCs w:val="24"/>
          <w:lang w:eastAsia="ru-RU" w:bidi="ru-RU"/>
        </w:rPr>
        <w:br/>
        <w:t>служащих</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5.1. </w:t>
      </w:r>
      <w:proofErr w:type="gramStart"/>
      <w:r w:rsidRPr="00E13F85">
        <w:rPr>
          <w:rFonts w:ascii="Times New Roman" w:eastAsia="Times New Roman" w:hAnsi="Times New Roman"/>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Органы местного самоуправления, организации и уполномоченные на</w:t>
      </w:r>
      <w:r w:rsidRPr="00E13F85">
        <w:rPr>
          <w:rFonts w:ascii="Times New Roman" w:eastAsia="Times New Roman" w:hAnsi="Times New Roman"/>
          <w:b/>
          <w:bCs/>
          <w:color w:val="000000"/>
          <w:sz w:val="24"/>
          <w:szCs w:val="24"/>
          <w:lang w:eastAsia="ru-RU" w:bidi="ru-RU"/>
        </w:rPr>
        <w:br/>
        <w:t>рассмотрение жалобы лица, которым может быть направлена жалоба</w:t>
      </w:r>
      <w:r w:rsidRPr="00E13F85">
        <w:rPr>
          <w:rFonts w:ascii="Times New Roman" w:eastAsia="Times New Roman" w:hAnsi="Times New Roman"/>
          <w:b/>
          <w:bCs/>
          <w:color w:val="000000"/>
          <w:sz w:val="24"/>
          <w:szCs w:val="24"/>
          <w:lang w:eastAsia="ru-RU" w:bidi="ru-RU"/>
        </w:rPr>
        <w:br/>
        <w:t>заявителя в досудебном (внесудебном) порядке</w:t>
      </w:r>
    </w:p>
    <w:p w:rsidR="00EE0C96" w:rsidRPr="00E13F85" w:rsidRDefault="00F3734F" w:rsidP="00E22950">
      <w:pPr>
        <w:widowControl w:val="0"/>
        <w:numPr>
          <w:ilvl w:val="0"/>
          <w:numId w:val="16"/>
        </w:numPr>
        <w:tabs>
          <w:tab w:val="left" w:pos="1239"/>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0C96" w:rsidRPr="00E13F85" w:rsidRDefault="00F3734F" w:rsidP="00E13F85">
      <w:pPr>
        <w:widowControl w:val="0"/>
        <w:spacing w:after="0" w:line="240" w:lineRule="auto"/>
        <w:ind w:firstLine="720"/>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0C96" w:rsidRPr="00E13F85" w:rsidRDefault="00F3734F" w:rsidP="00E22950">
      <w:pPr>
        <w:widowControl w:val="0"/>
        <w:numPr>
          <w:ilvl w:val="0"/>
          <w:numId w:val="16"/>
        </w:numPr>
        <w:tabs>
          <w:tab w:val="left" w:pos="1268"/>
        </w:tabs>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w:t>
      </w:r>
      <w:r w:rsidR="0020456B" w:rsidRPr="00E13F85">
        <w:rPr>
          <w:rFonts w:ascii="Times New Roman" w:eastAsia="Times New Roman" w:hAnsi="Times New Roman"/>
          <w:color w:val="000000"/>
          <w:sz w:val="24"/>
          <w:szCs w:val="24"/>
          <w:lang w:eastAsia="ru-RU" w:bidi="ru-RU"/>
        </w:rPr>
        <w:t>иципальной</w:t>
      </w:r>
      <w:r w:rsidRPr="00E13F85">
        <w:rPr>
          <w:rFonts w:ascii="Times New Roman" w:eastAsia="Times New Roman" w:hAnsi="Times New Roman"/>
          <w:color w:val="000000"/>
          <w:sz w:val="24"/>
          <w:szCs w:val="24"/>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0C96" w:rsidRPr="00E13F85" w:rsidRDefault="00F3734F" w:rsidP="00E13F85">
      <w:pPr>
        <w:widowControl w:val="0"/>
        <w:spacing w:after="0" w:line="240" w:lineRule="auto"/>
        <w:jc w:val="center"/>
        <w:rPr>
          <w:rFonts w:ascii="Times New Roman" w:eastAsia="Times New Roman" w:hAnsi="Times New Roman"/>
          <w:sz w:val="24"/>
          <w:szCs w:val="24"/>
        </w:rPr>
      </w:pPr>
      <w:proofErr w:type="gramStart"/>
      <w:r w:rsidRPr="00E13F85">
        <w:rPr>
          <w:rFonts w:ascii="Times New Roman" w:eastAsia="Times New Roman" w:hAnsi="Times New Roman"/>
          <w:b/>
          <w:bCs/>
          <w:color w:val="000000"/>
          <w:sz w:val="24"/>
          <w:szCs w:val="24"/>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0C96" w:rsidRPr="00E13F85" w:rsidRDefault="00F3734F" w:rsidP="00E22950">
      <w:pPr>
        <w:widowControl w:val="0"/>
        <w:numPr>
          <w:ilvl w:val="0"/>
          <w:numId w:val="16"/>
        </w:numPr>
        <w:tabs>
          <w:tab w:val="left" w:pos="1268"/>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w:t>
      </w:r>
      <w:r w:rsidRPr="00E13F85">
        <w:rPr>
          <w:rFonts w:ascii="Times New Roman" w:eastAsia="Times New Roman" w:hAnsi="Times New Roman"/>
          <w:color w:val="000000"/>
          <w:sz w:val="24"/>
          <w:szCs w:val="24"/>
          <w:lang w:eastAsia="ru-RU" w:bidi="ru-RU"/>
        </w:rPr>
        <w:lastRenderedPageBreak/>
        <w:t>лиц регулируется: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EE0C96" w:rsidRPr="00E13F85" w:rsidRDefault="00F3734F">
      <w:pPr>
        <w:widowControl w:val="0"/>
        <w:tabs>
          <w:tab w:val="left" w:pos="653"/>
        </w:tabs>
        <w:spacing w:after="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C96" w:rsidRPr="00E13F85" w:rsidRDefault="00EE0C96">
      <w:pPr>
        <w:widowControl w:val="0"/>
        <w:tabs>
          <w:tab w:val="left" w:pos="653"/>
        </w:tabs>
        <w:spacing w:after="0" w:line="240" w:lineRule="auto"/>
        <w:ind w:firstLine="720"/>
        <w:jc w:val="both"/>
        <w:rPr>
          <w:rFonts w:ascii="Times New Roman" w:eastAsia="Times New Roman" w:hAnsi="Times New Roman"/>
          <w:sz w:val="24"/>
          <w:szCs w:val="24"/>
        </w:rPr>
      </w:pPr>
    </w:p>
    <w:p w:rsidR="00EE0C96" w:rsidRPr="00E13F85" w:rsidRDefault="00F3734F">
      <w:pPr>
        <w:widowControl w:val="0"/>
        <w:spacing w:after="32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Особенности выполнения административных процедур (действий) в</w:t>
      </w:r>
      <w:r w:rsidRPr="00E13F85">
        <w:rPr>
          <w:rFonts w:ascii="Times New Roman" w:eastAsia="Times New Roman" w:hAnsi="Times New Roman"/>
          <w:b/>
          <w:bCs/>
          <w:color w:val="000000"/>
          <w:sz w:val="24"/>
          <w:szCs w:val="24"/>
          <w:lang w:eastAsia="ru-RU" w:bidi="ru-RU"/>
        </w:rPr>
        <w:br/>
        <w:t>многофункциональных центрах предоставления муниципальных услуг</w:t>
      </w:r>
    </w:p>
    <w:p w:rsidR="00EE0C96" w:rsidRPr="00E13F85" w:rsidRDefault="00F3734F" w:rsidP="00E13F85">
      <w:pPr>
        <w:widowControl w:val="0"/>
        <w:spacing w:after="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Исчерпывающий перечень административных процедур (действий) при</w:t>
      </w:r>
      <w:r w:rsidRPr="00E13F85">
        <w:rPr>
          <w:rFonts w:ascii="Times New Roman" w:eastAsia="Times New Roman" w:hAnsi="Times New Roman"/>
          <w:b/>
          <w:bCs/>
          <w:color w:val="000000"/>
          <w:sz w:val="24"/>
          <w:szCs w:val="24"/>
          <w:lang w:eastAsia="ru-RU" w:bidi="ru-RU"/>
        </w:rPr>
        <w:br/>
        <w:t>предоставлении муниципальной услуги, выполняемых</w:t>
      </w:r>
      <w:r w:rsidRPr="00E13F85">
        <w:rPr>
          <w:rFonts w:ascii="Times New Roman" w:eastAsia="Times New Roman" w:hAnsi="Times New Roman"/>
          <w:b/>
          <w:bCs/>
          <w:color w:val="000000"/>
          <w:sz w:val="24"/>
          <w:szCs w:val="24"/>
          <w:lang w:eastAsia="ru-RU" w:bidi="ru-RU"/>
        </w:rPr>
        <w:br/>
        <w:t>многофункциональными центрами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6.1 Многофункциональный центр осуществляет: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выдачу заявителю результата предоставления </w:t>
      </w:r>
      <w:r w:rsidR="0020456B" w:rsidRPr="00E13F85">
        <w:rPr>
          <w:rFonts w:ascii="Times New Roman" w:eastAsia="Times New Roman" w:hAnsi="Times New Roman"/>
          <w:color w:val="000000"/>
          <w:sz w:val="24"/>
          <w:szCs w:val="24"/>
          <w:lang w:eastAsia="ru-RU" w:bidi="ru-RU"/>
        </w:rPr>
        <w:t>муниципальной</w:t>
      </w:r>
      <w:r w:rsidRPr="00E13F85">
        <w:rPr>
          <w:rFonts w:ascii="Times New Roman" w:eastAsia="Times New Roman" w:hAnsi="Times New Roman"/>
          <w:color w:val="000000"/>
          <w:sz w:val="24"/>
          <w:szCs w:val="24"/>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13F85">
        <w:rPr>
          <w:rFonts w:ascii="Times New Roman" w:eastAsia="Times New Roman" w:hAnsi="Times New Roman"/>
          <w:color w:val="000000"/>
          <w:sz w:val="24"/>
          <w:szCs w:val="24"/>
          <w:lang w:eastAsia="ru-RU" w:bidi="ru-RU"/>
        </w:rPr>
        <w:t>заверение выписок</w:t>
      </w:r>
      <w:proofErr w:type="gramEnd"/>
      <w:r w:rsidRPr="00E13F85">
        <w:rPr>
          <w:rFonts w:ascii="Times New Roman" w:eastAsia="Times New Roman" w:hAnsi="Times New Roman"/>
          <w:color w:val="000000"/>
          <w:sz w:val="24"/>
          <w:szCs w:val="24"/>
          <w:lang w:eastAsia="ru-RU" w:bidi="ru-RU"/>
        </w:rPr>
        <w:t xml:space="preserve"> из информационных систем органов, предоставляющих муниципальных услуг;</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иные процедуры и действия, предусмотренные Федеральным законом </w:t>
      </w:r>
      <w:r w:rsidRPr="00E13F85">
        <w:rPr>
          <w:rFonts w:ascii="Times New Roman" w:eastAsia="Times New Roman" w:hAnsi="Times New Roman"/>
          <w:color w:val="000000"/>
          <w:sz w:val="24"/>
          <w:szCs w:val="24"/>
          <w:lang w:eastAsia="ru-RU" w:bidi="ru-RU"/>
        </w:rPr>
        <w:br/>
        <w:t>№ 210-ФЗ.</w:t>
      </w:r>
    </w:p>
    <w:p w:rsidR="00EE0C96" w:rsidRPr="00E13F85" w:rsidRDefault="00F3734F">
      <w:pPr>
        <w:widowControl w:val="0"/>
        <w:spacing w:after="32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rPr>
      </w:pPr>
      <w:bookmarkStart w:id="49" w:name="bookmark252"/>
      <w:bookmarkStart w:id="50" w:name="bookmark253"/>
      <w:bookmarkStart w:id="51" w:name="_Toc80979866"/>
      <w:r w:rsidRPr="00E13F85">
        <w:rPr>
          <w:rFonts w:ascii="Times New Roman" w:eastAsia="Times New Roman" w:hAnsi="Times New Roman"/>
          <w:b/>
          <w:bCs/>
          <w:color w:val="000000"/>
          <w:sz w:val="24"/>
          <w:szCs w:val="24"/>
          <w:lang w:eastAsia="ru-RU" w:bidi="ru-RU"/>
        </w:rPr>
        <w:t>Информирование заявителей</w:t>
      </w:r>
      <w:bookmarkEnd w:id="49"/>
      <w:bookmarkEnd w:id="50"/>
      <w:bookmarkEnd w:id="51"/>
    </w:p>
    <w:p w:rsidR="00EE0C96" w:rsidRPr="00E13F85" w:rsidRDefault="00F3734F" w:rsidP="00E22950">
      <w:pPr>
        <w:widowControl w:val="0"/>
        <w:numPr>
          <w:ilvl w:val="0"/>
          <w:numId w:val="17"/>
        </w:numPr>
        <w:tabs>
          <w:tab w:val="left" w:pos="155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назначить другое время для консультаций.</w:t>
      </w:r>
    </w:p>
    <w:p w:rsidR="00EE0C96" w:rsidRPr="00E13F85" w:rsidRDefault="00F3734F">
      <w:pPr>
        <w:widowControl w:val="0"/>
        <w:spacing w:after="30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E13F85">
        <w:rPr>
          <w:rFonts w:ascii="Times New Roman" w:eastAsia="Times New Roman" w:hAnsi="Times New Roman"/>
          <w:color w:val="000000"/>
          <w:sz w:val="24"/>
          <w:szCs w:val="24"/>
          <w:lang w:eastAsia="ru-RU" w:bidi="ru-RU"/>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E0C96" w:rsidRPr="00E13F85" w:rsidRDefault="00F3734F" w:rsidP="00E13F85">
      <w:pPr>
        <w:keepNext/>
        <w:keepLines/>
        <w:widowControl w:val="0"/>
        <w:spacing w:after="0" w:line="240" w:lineRule="auto"/>
        <w:jc w:val="center"/>
        <w:outlineLvl w:val="1"/>
        <w:rPr>
          <w:rFonts w:ascii="Times New Roman" w:eastAsia="Times New Roman" w:hAnsi="Times New Roman"/>
          <w:b/>
          <w:bCs/>
          <w:sz w:val="24"/>
          <w:szCs w:val="24"/>
          <w:lang w:eastAsia="ru-RU"/>
        </w:rPr>
      </w:pPr>
      <w:bookmarkStart w:id="52" w:name="bookmark254"/>
      <w:bookmarkStart w:id="53" w:name="bookmark255"/>
      <w:bookmarkStart w:id="54" w:name="_Toc80979867"/>
      <w:r w:rsidRPr="00E13F85">
        <w:rPr>
          <w:rFonts w:ascii="Times New Roman" w:eastAsia="Times New Roman" w:hAnsi="Times New Roman"/>
          <w:b/>
          <w:bCs/>
          <w:color w:val="000000"/>
          <w:sz w:val="24"/>
          <w:szCs w:val="24"/>
          <w:lang w:eastAsia="ru-RU" w:bidi="ru-RU"/>
        </w:rPr>
        <w:t>Выдача заявителю результата предоставления муниципальной услуги</w:t>
      </w:r>
      <w:bookmarkEnd w:id="52"/>
      <w:bookmarkEnd w:id="53"/>
      <w:bookmarkEnd w:id="54"/>
    </w:p>
    <w:p w:rsidR="00EE0C96" w:rsidRPr="00E13F85" w:rsidRDefault="00F3734F" w:rsidP="00E22950">
      <w:pPr>
        <w:widowControl w:val="0"/>
        <w:numPr>
          <w:ilvl w:val="0"/>
          <w:numId w:val="17"/>
        </w:numPr>
        <w:tabs>
          <w:tab w:val="left" w:pos="1370"/>
        </w:tabs>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13F85">
        <w:rPr>
          <w:rFonts w:ascii="Times New Roman" w:eastAsia="Times New Roman" w:hAnsi="Times New Roman"/>
          <w:color w:val="000000"/>
          <w:sz w:val="24"/>
          <w:szCs w:val="24"/>
          <w:lang w:eastAsia="ru-RU"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E0C96" w:rsidRPr="00E13F85" w:rsidRDefault="00F3734F" w:rsidP="00E22950">
      <w:pPr>
        <w:widowControl w:val="0"/>
        <w:numPr>
          <w:ilvl w:val="0"/>
          <w:numId w:val="17"/>
        </w:numPr>
        <w:tabs>
          <w:tab w:val="left" w:pos="1370"/>
        </w:tabs>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определяет статус исполнения заявления заявителя в ГИС;</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proofErr w:type="gramStart"/>
      <w:r w:rsidRPr="00E13F85">
        <w:rPr>
          <w:rFonts w:ascii="Times New Roman" w:eastAsia="Times New Roman" w:hAnsi="Times New Roman"/>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0C96" w:rsidRPr="00E13F85" w:rsidRDefault="00F3734F">
      <w:pPr>
        <w:widowControl w:val="0"/>
        <w:spacing w:after="0" w:line="240" w:lineRule="auto"/>
        <w:ind w:firstLine="720"/>
        <w:jc w:val="both"/>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EE0C96" w:rsidRPr="00E13F85" w:rsidRDefault="00F3734F">
      <w:pPr>
        <w:widowControl w:val="0"/>
        <w:spacing w:after="300" w:line="240" w:lineRule="auto"/>
        <w:ind w:firstLine="720"/>
        <w:jc w:val="both"/>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EE0C96" w:rsidRPr="00E13F85" w:rsidRDefault="00F3734F">
      <w:pPr>
        <w:spacing w:after="0" w:line="240" w:lineRule="auto"/>
        <w:rPr>
          <w:sz w:val="24"/>
          <w:szCs w:val="24"/>
        </w:rPr>
      </w:pPr>
      <w:bookmarkStart w:id="55" w:name="_Toc468470756"/>
      <w:bookmarkStart w:id="56" w:name="_Toc475791620"/>
      <w:bookmarkStart w:id="57" w:name="_Toc461608608"/>
      <w:bookmarkStart w:id="58" w:name="_Toc461734018"/>
      <w:bookmarkStart w:id="59" w:name="_Toc461443644"/>
      <w:bookmarkStart w:id="60" w:name="_Toc460929937"/>
      <w:bookmarkStart w:id="61" w:name="_Toc460401527"/>
      <w:bookmarkStart w:id="62" w:name="_Toc462317119"/>
      <w:bookmarkStart w:id="63" w:name="_Toc464043229"/>
      <w:bookmarkStart w:id="64" w:name="_Toc464043233"/>
      <w:bookmarkStart w:id="65" w:name="_Toc460929989"/>
      <w:bookmarkStart w:id="66" w:name="_Toc462317123"/>
      <w:bookmarkStart w:id="67" w:name="_Toc461734022"/>
      <w:bookmarkStart w:id="68" w:name="_Toc461608612"/>
      <w:bookmarkStart w:id="69" w:name="_Toc461443707"/>
      <w:bookmarkStart w:id="70" w:name="_Toc460401544"/>
      <w:bookmarkStart w:id="71" w:name="_Toc460929996"/>
      <w:bookmarkStart w:id="72" w:name="_Toc461734029"/>
      <w:bookmarkStart w:id="73" w:name="_Toc461608619"/>
      <w:bookmarkStart w:id="74" w:name="_Toc461443714"/>
      <w:bookmarkStart w:id="75" w:name="_Toc462317130"/>
      <w:bookmarkStart w:id="76" w:name="_Toc464043240"/>
      <w:bookmarkStart w:id="77" w:name="_Toc532227042"/>
      <w:bookmarkStart w:id="78" w:name="_Toc462317133"/>
      <w:bookmarkStart w:id="79" w:name="_Toc461443718"/>
      <w:bookmarkStart w:id="80" w:name="_Toc464043243"/>
      <w:bookmarkStart w:id="81" w:name="_Toc460930006"/>
      <w:bookmarkStart w:id="82" w:name="_Toc460401557"/>
      <w:bookmarkStart w:id="83" w:name="_Toc461608623"/>
      <w:bookmarkStart w:id="84" w:name="_Toc461734033"/>
      <w:bookmarkStart w:id="85" w:name="_Toc461443713"/>
      <w:bookmarkStart w:id="86" w:name="_Toc464043239"/>
      <w:bookmarkStart w:id="87" w:name="_Toc460929995"/>
      <w:bookmarkStart w:id="88" w:name="_Toc462317129"/>
      <w:bookmarkStart w:id="89" w:name="_Toc461734028"/>
      <w:bookmarkStart w:id="90" w:name="_Toc461608618"/>
      <w:bookmarkStart w:id="91" w:name="_Ref437728892"/>
      <w:bookmarkStart w:id="92" w:name="_Ref437729738"/>
      <w:bookmarkStart w:id="93" w:name="_Toc438110065"/>
      <w:bookmarkStart w:id="94" w:name="_Ref437728891"/>
      <w:bookmarkStart w:id="95" w:name="_Ref437561208"/>
      <w:bookmarkStart w:id="96" w:name="_Ref437728900"/>
      <w:bookmarkStart w:id="97" w:name="_Toc437973306"/>
      <w:bookmarkStart w:id="98" w:name="_Toc438110048"/>
      <w:bookmarkStart w:id="99" w:name="_Ref437728886"/>
      <w:bookmarkStart w:id="100" w:name="_Toc438376260"/>
      <w:bookmarkStart w:id="101" w:name="_Ref437729729"/>
      <w:bookmarkStart w:id="102" w:name="_Ref437728907"/>
      <w:bookmarkStart w:id="103" w:name="_Ref437728890"/>
      <w:bookmarkStart w:id="104" w:name="_Ref437966912"/>
      <w:bookmarkStart w:id="105" w:name="_Toc437973323"/>
      <w:bookmarkStart w:id="106" w:name="_Toc438376277"/>
      <w:bookmarkStart w:id="107" w:name="_Ref437561441"/>
      <w:bookmarkStart w:id="108" w:name="_Ref437561184"/>
      <w:bookmarkStart w:id="109" w:name="_%25D0%259F%25D1%2580%25D0%25B8%25D0%25B"/>
      <w:bookmarkStart w:id="110" w:name="%25D0%259F%25D1%2580%25D0%25B8%25D0%25BB"/>
      <w:bookmarkStart w:id="111" w:name="_Toc461608613"/>
      <w:bookmarkStart w:id="112" w:name="_Toc462317124"/>
      <w:bookmarkStart w:id="113" w:name="_Toc464043234"/>
      <w:bookmarkStart w:id="114" w:name="_Toc461443708"/>
      <w:bookmarkStart w:id="115" w:name="_Toc460401545"/>
      <w:bookmarkStart w:id="116" w:name="_Toc438110066"/>
      <w:bookmarkStart w:id="117" w:name="_Toc437973324"/>
      <w:bookmarkStart w:id="118" w:name="_Ref437966607"/>
      <w:bookmarkStart w:id="119" w:name="_Toc460929990"/>
      <w:bookmarkStart w:id="120" w:name="_Toc461734023"/>
      <w:bookmarkStart w:id="121" w:name="_Toc438376261"/>
      <w:bookmarkStart w:id="122" w:name="_Toc438376278"/>
      <w:bookmarkStart w:id="123" w:name="_Ref437728895"/>
      <w:bookmarkStart w:id="124" w:name="_Toc437973307"/>
      <w:bookmarkStart w:id="125" w:name="_Toc438110049"/>
      <w:bookmarkEnd w:id="5"/>
      <w:bookmarkEnd w:id="6"/>
      <w:bookmarkEnd w:id="7"/>
      <w:bookmarkEnd w:id="8"/>
      <w:bookmarkEnd w:id="9"/>
      <w:bookmarkEnd w:id="10"/>
      <w:bookmarkEnd w:id="11"/>
      <w:bookmarkEnd w:id="12"/>
      <w:bookmarkEnd w:id="13"/>
      <w:bookmarkEnd w:id="14"/>
      <w:bookmarkEnd w:id="1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13F85">
        <w:rPr>
          <w:rFonts w:ascii="Times New Roman" w:eastAsia="Times New Roman" w:hAnsi="Times New Roman"/>
          <w:sz w:val="24"/>
          <w:szCs w:val="24"/>
          <w:lang w:eastAsia="ru-RU"/>
        </w:rPr>
        <w:br w:type="page"/>
      </w:r>
      <w:bookmarkStart w:id="126" w:name="bookmark258"/>
      <w:bookmarkStart w:id="127" w:name="bookmark259"/>
    </w:p>
    <w:p w:rsidR="00EE0C96" w:rsidRPr="0020456B" w:rsidRDefault="00F3734F">
      <w:pPr>
        <w:widowControl w:val="0"/>
        <w:spacing w:after="660" w:line="240" w:lineRule="auto"/>
        <w:ind w:left="5780"/>
        <w:jc w:val="right"/>
        <w:rPr>
          <w:rFonts w:ascii="Times New Roman" w:eastAsia="Times New Roman" w:hAnsi="Times New Roman"/>
          <w:sz w:val="24"/>
          <w:szCs w:val="24"/>
        </w:rPr>
      </w:pPr>
      <w:r w:rsidRPr="0020456B">
        <w:rPr>
          <w:rFonts w:ascii="Times New Roman" w:eastAsia="Times New Roman" w:hAnsi="Times New Roman"/>
          <w:color w:val="000000"/>
          <w:sz w:val="24"/>
          <w:szCs w:val="24"/>
          <w:lang w:eastAsia="ru-RU" w:bidi="ru-RU"/>
        </w:rPr>
        <w:lastRenderedPageBreak/>
        <w:t>Приложение № 1 к Административному регламенту по предоставлению муниципальной услуги</w:t>
      </w:r>
    </w:p>
    <w:p w:rsidR="00EE0C96" w:rsidRPr="00E13F85" w:rsidRDefault="00F3734F">
      <w:pPr>
        <w:pStyle w:val="2f5"/>
        <w:keepNext/>
        <w:keepLines/>
        <w:shd w:val="clear" w:color="auto" w:fill="auto"/>
        <w:spacing w:after="440"/>
        <w:rPr>
          <w:sz w:val="24"/>
          <w:szCs w:val="24"/>
        </w:rPr>
      </w:pPr>
      <w:bookmarkStart w:id="128" w:name="_Toc80979868"/>
      <w:r w:rsidRPr="00E13F85">
        <w:rPr>
          <w:color w:val="000000"/>
          <w:sz w:val="24"/>
          <w:szCs w:val="24"/>
          <w:lang w:bidi="ru-RU"/>
        </w:rPr>
        <w:t>Форма уведомления о возможности заключения соглашения об установлении</w:t>
      </w:r>
      <w:r w:rsidRPr="00E13F85">
        <w:rPr>
          <w:color w:val="000000"/>
          <w:sz w:val="24"/>
          <w:szCs w:val="24"/>
          <w:lang w:bidi="ru-RU"/>
        </w:rPr>
        <w:br/>
        <w:t>сервитута в предложенных заявителем границах</w:t>
      </w:r>
      <w:bookmarkEnd w:id="126"/>
      <w:bookmarkEnd w:id="127"/>
      <w:bookmarkEnd w:id="128"/>
    </w:p>
    <w:p w:rsidR="00EE0C96" w:rsidRDefault="00DD610E">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Администрация Михайловского района</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E0C96" w:rsidRDefault="00F3734F">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62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EE0C96" w:rsidRDefault="00F3734F">
      <w:pPr>
        <w:widowControl w:val="0"/>
        <w:spacing w:after="0" w:line="240" w:lineRule="auto"/>
        <w:jc w:val="center"/>
        <w:rPr>
          <w:rFonts w:ascii="Times New Roman" w:eastAsia="Times New Roman" w:hAnsi="Times New Roman"/>
          <w:b/>
          <w:bCs/>
          <w:color w:val="002060"/>
          <w:sz w:val="26"/>
          <w:szCs w:val="26"/>
        </w:rPr>
      </w:pPr>
      <w:r>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Pr>
          <w:rFonts w:ascii="Times New Roman" w:eastAsia="Times New Roman" w:hAnsi="Times New Roman"/>
          <w:b/>
          <w:bCs/>
          <w:color w:val="000000"/>
          <w:sz w:val="26"/>
          <w:szCs w:val="26"/>
          <w:lang w:eastAsia="ru-RU" w:bidi="ru-RU"/>
        </w:rPr>
        <w:br/>
        <w:t>в предложенных заявителем границах</w:t>
      </w:r>
    </w:p>
    <w:p w:rsidR="00EE0C96" w:rsidRDefault="00C76BC0">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B5IrsvgwEAAP4CAAAOAAAAAAAAAAAAAAAAAC4CAABk&#10;cnMvZTJvRG9jLnhtbFBLAQItABQABgAIAAAAIQCMbVWO3gAAAAkBAAAPAAAAAAAAAAAAAAAAAN0D&#10;AABkcnMvZG93bnJldi54bWxQSwUGAAAAAAQABADzAAAA6AQ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дата решения </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5" o:spid="_x0000_s1027" type="#_x0000_t202" style="position:absolute;margin-left:406.35pt;margin-top:21pt;width:143.3pt;height:25.45pt;z-index:25166028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RrMcaEAQAABQMAAA4AAAAAAAAAAAAAAAAALgIA&#10;AGRycy9lMm9Eb2MueG1sUEsBAi0AFAAGAAgAAAAhADL39eHfAAAACgEAAA8AAAAAAAAAAAAAAAAA&#10;3gMAAGRycy9kb3ducmV2LnhtbFBLBQYAAAAABAAEAPMAAADqBA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номер решения </w:t>
                  </w:r>
                </w:p>
              </w:txbxContent>
            </v:textbox>
            <w10:wrap type="topAndBottom" anchorx="page"/>
          </v:shape>
        </w:pict>
      </w:r>
    </w:p>
    <w:p w:rsidR="00EE0C96" w:rsidRDefault="00F3734F">
      <w:pPr>
        <w:widowControl w:val="0"/>
        <w:tabs>
          <w:tab w:val="left" w:leader="underscore" w:pos="7474"/>
          <w:tab w:val="left" w:leader="underscore" w:pos="9745"/>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ab/>
        <w:t xml:space="preserve"> об</w:t>
      </w:r>
    </w:p>
    <w:p w:rsidR="00EE0C96" w:rsidRDefault="00F3734F">
      <w:pPr>
        <w:widowControl w:val="0"/>
        <w:tabs>
          <w:tab w:val="left" w:leader="underscore" w:pos="5643"/>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установлении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и иных</w:t>
      </w:r>
      <w:proofErr w:type="gramEnd"/>
    </w:p>
    <w:p w:rsidR="00EE0C96" w:rsidRDefault="00F3734F">
      <w:pPr>
        <w:widowControl w:val="0"/>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roofErr w:type="gramEnd"/>
    </w:p>
    <w:p w:rsidR="00EE0C96" w:rsidRDefault="00F3734F">
      <w:pPr>
        <w:widowControl w:val="0"/>
        <w:tabs>
          <w:tab w:val="left" w:leader="underscore" w:pos="4613"/>
        </w:tabs>
        <w:spacing w:after="0" w:line="240" w:lineRule="auto"/>
        <w:ind w:firstLine="600"/>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EE0C96" w:rsidRDefault="00F3734F">
      <w:pPr>
        <w:widowControl w:val="0"/>
        <w:tabs>
          <w:tab w:val="left" w:leader="underscore" w:pos="1325"/>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EE0C96" w:rsidRDefault="00F3734F">
      <w:pPr>
        <w:widowControl w:val="0"/>
        <w:tabs>
          <w:tab w:val="left" w:leader="underscore" w:pos="5643"/>
        </w:tabs>
        <w:spacing w:after="0" w:line="240" w:lineRule="auto"/>
        <w:ind w:firstLine="740"/>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proofErr w:type="gramEnd"/>
    </w:p>
    <w:p w:rsidR="00EE0C96" w:rsidRDefault="00F3734F">
      <w:pPr>
        <w:widowControl w:val="0"/>
        <w:tabs>
          <w:tab w:val="left" w:leader="underscore" w:pos="3091"/>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p>
    <w:p w:rsidR="00EE0C96" w:rsidRDefault="00F3734F">
      <w:pPr>
        <w:widowControl w:val="0"/>
        <w:tabs>
          <w:tab w:val="left" w:leader="underscore" w:pos="3979"/>
        </w:tabs>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EE0C96" w:rsidRDefault="00F3734F">
      <w:pPr>
        <w:widowControl w:val="0"/>
        <w:tabs>
          <w:tab w:val="left" w:leader="underscore" w:pos="1920"/>
        </w:tabs>
        <w:spacing w:after="58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tbl>
      <w:tblPr>
        <w:tblW w:w="0" w:type="auto"/>
        <w:jc w:val="center"/>
        <w:tblLayout w:type="fixed"/>
        <w:tblCellMar>
          <w:left w:w="10" w:type="dxa"/>
          <w:right w:w="10" w:type="dxa"/>
        </w:tblCellMar>
        <w:tblLook w:val="04A0"/>
      </w:tblPr>
      <w:tblGrid>
        <w:gridCol w:w="5405"/>
        <w:gridCol w:w="4555"/>
      </w:tblGrid>
      <w:tr w:rsidR="00EE0C96">
        <w:trPr>
          <w:trHeight w:hRule="exact" w:val="442"/>
          <w:jc w:val="center"/>
        </w:trPr>
        <w:tc>
          <w:tcPr>
            <w:tcW w:w="5405" w:type="dxa"/>
            <w:shd w:val="clear" w:color="auto" w:fill="FFFFFF"/>
          </w:tcPr>
          <w:p w:rsidR="00EE0C96" w:rsidRDefault="00F3734F">
            <w:pPr>
              <w:widowControl w:val="0"/>
              <w:tabs>
                <w:tab w:val="left" w:leader="underscore" w:pos="4262"/>
              </w:tabs>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p>
        </w:tc>
        <w:tc>
          <w:tcPr>
            <w:tcW w:w="4555" w:type="dxa"/>
            <w:shd w:val="clear" w:color="auto" w:fill="FFFFFF"/>
          </w:tcPr>
          <w:p w:rsidR="00EE0C96" w:rsidRDefault="00F3734F">
            <w:pPr>
              <w:widowControl w:val="0"/>
              <w:tabs>
                <w:tab w:val="left" w:leader="underscore" w:pos="4114"/>
              </w:tabs>
              <w:spacing w:after="0" w:line="240" w:lineRule="auto"/>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Подпись</w:t>
            </w:r>
            <w:r>
              <w:rPr>
                <w:rFonts w:ascii="Times New Roman" w:eastAsia="Times New Roman" w:hAnsi="Times New Roman"/>
                <w:color w:val="000000"/>
                <w:sz w:val="24"/>
                <w:szCs w:val="28"/>
                <w:lang w:eastAsia="ru-RU" w:bidi="ru-RU"/>
              </w:rPr>
              <w:tab/>
            </w:r>
          </w:p>
        </w:tc>
      </w:tr>
    </w:tbl>
    <w:p w:rsidR="00EE0C96" w:rsidRDefault="00F3734F">
      <w:pPr>
        <w:widowControl w:val="0"/>
        <w:spacing w:after="30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Должность уполномоченного сотрудника</w:t>
      </w:r>
      <w:r>
        <w:rPr>
          <w:rFonts w:ascii="Times New Roman" w:eastAsia="Times New Roman" w:hAnsi="Times New Roman"/>
          <w:sz w:val="24"/>
          <w:szCs w:val="28"/>
        </w:rPr>
        <w:br w:type="page"/>
      </w:r>
    </w:p>
    <w:p w:rsidR="00EE0C96" w:rsidRPr="00E13F85" w:rsidRDefault="00F3734F">
      <w:pPr>
        <w:widowControl w:val="0"/>
        <w:spacing w:after="660" w:line="240" w:lineRule="auto"/>
        <w:ind w:left="578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Приложение № 2 к Административному регламенту по предоставлению муниципальной услуги</w:t>
      </w:r>
    </w:p>
    <w:p w:rsidR="00EE0C96" w:rsidRPr="00E13F85" w:rsidRDefault="00F3734F">
      <w:pPr>
        <w:widowControl w:val="0"/>
        <w:spacing w:after="44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 xml:space="preserve">Форма предложения </w:t>
      </w:r>
      <w:proofErr w:type="gramStart"/>
      <w:r w:rsidRPr="00E13F85">
        <w:rPr>
          <w:rFonts w:ascii="Times New Roman" w:eastAsia="Times New Roman" w:hAnsi="Times New Roman"/>
          <w:b/>
          <w:bCs/>
          <w:color w:val="000000"/>
          <w:sz w:val="24"/>
          <w:szCs w:val="24"/>
          <w:lang w:eastAsia="ru-RU" w:bidi="ru-RU"/>
        </w:rPr>
        <w:t xml:space="preserve">о заключении соглашения об установлении сервитута </w:t>
      </w:r>
      <w:r w:rsidRPr="00E13F85">
        <w:rPr>
          <w:rFonts w:ascii="Times New Roman" w:eastAsia="Times New Roman" w:hAnsi="Times New Roman"/>
          <w:b/>
          <w:bCs/>
          <w:color w:val="000000"/>
          <w:sz w:val="24"/>
          <w:szCs w:val="24"/>
          <w:lang w:eastAsia="ru-RU" w:bidi="ru-RU"/>
        </w:rPr>
        <w:br/>
        <w:t>в иных границах с приложением схемы границ сервитута на кадастровом плане</w:t>
      </w:r>
      <w:proofErr w:type="gramEnd"/>
      <w:r w:rsidRPr="00E13F85">
        <w:rPr>
          <w:rFonts w:ascii="Times New Roman" w:eastAsia="Times New Roman" w:hAnsi="Times New Roman"/>
          <w:b/>
          <w:bCs/>
          <w:color w:val="000000"/>
          <w:sz w:val="24"/>
          <w:szCs w:val="24"/>
          <w:lang w:eastAsia="ru-RU" w:bidi="ru-RU"/>
        </w:rPr>
        <w:br/>
        <w:t>территории</w:t>
      </w:r>
    </w:p>
    <w:p w:rsidR="00EE0C96" w:rsidRDefault="00DD610E">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Администрация Михайловского района</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E0C96" w:rsidRDefault="00F3734F">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E0C96" w:rsidRDefault="00F3734F">
      <w:pPr>
        <w:widowControl w:val="0"/>
        <w:tabs>
          <w:tab w:val="left" w:leader="underscore" w:pos="9994"/>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9994"/>
        </w:tabs>
        <w:spacing w:after="40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EE0C96" w:rsidRDefault="00F3734F">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EE0C96" w:rsidRDefault="00C76BC0">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 id="Shape 227" o:spid="_x0000_s1028" type="#_x0000_t202" style="position:absolute;margin-left:59pt;margin-top:21pt;width:140.65pt;height:25.45pt;z-index:251661312;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eChQEAAAY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TXubkyJYRp3lMaSophH&#10;dzrrS2zaWmwL/QP02DnkPSaj6F46Hb8oh2AdfT5evBV9IDxemt/PiumUEo61STEpxtMIk11vW+fD&#10;owBNYlBRh7tLlrLDsw+n1qElDjOwUW0b85HiiUqMQr/rk6BioLmD+ojs2yeDxsVHMARuCHbnYEBD&#10;sxO188OI2/z+n2Zen+/yCw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2D1eChQEAAAYDAAAOAAAAAAAAAAAAAAAAAC4C&#10;AABkcnMvZTJvRG9jLnhtbFBLAQItABQABgAIAAAAIQCgbf8r3wAAAAkBAAAPAAAAAAAAAAAAAAAA&#10;AN8DAABkcnMvZG93bnJldi54bWxQSwUGAAAAAAQABADzAAAA6wQ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дата решения </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9" o:spid="_x0000_s1029" type="#_x0000_t202" style="position:absolute;margin-left:406.5pt;margin-top:21pt;width:143.3pt;height:25.45pt;z-index:25166233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EhAEAAAY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" filled="f" stroked="f">
            <v:textbox inset="0,0,0,0">
              <w:txbxContent>
                <w:p w:rsidR="00776D1D" w:rsidRDefault="00776D1D">
                  <w:pPr>
                    <w:pStyle w:val="54"/>
                    <w:pBdr>
                      <w:top w:val="single" w:sz="4" w:space="0" w:color="auto"/>
                    </w:pBdr>
                    <w:shd w:val="clear" w:color="auto" w:fill="auto"/>
                    <w:spacing w:after="0"/>
                    <w:ind w:firstLine="0"/>
                  </w:pPr>
                  <w:r>
                    <w:rPr>
                      <w:color w:val="000000"/>
                      <w:lang w:bidi="ru-RU"/>
                    </w:rPr>
                    <w:t xml:space="preserve">номер решения </w:t>
                  </w:r>
                </w:p>
              </w:txbxContent>
            </v:textbox>
            <w10:wrap type="topAndBottom" anchorx="page"/>
          </v:shape>
        </w:pict>
      </w:r>
    </w:p>
    <w:p w:rsidR="00EE0C96" w:rsidRDefault="00F3734F">
      <w:pPr>
        <w:widowControl w:val="0"/>
        <w:tabs>
          <w:tab w:val="left" w:leader="underscore" w:pos="7446"/>
          <w:tab w:val="left" w:leader="underscore" w:pos="9833"/>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ab/>
        <w:t xml:space="preserve"> об</w:t>
      </w:r>
    </w:p>
    <w:p w:rsidR="00EE0C96" w:rsidRDefault="00F3734F">
      <w:pPr>
        <w:widowControl w:val="0"/>
        <w:tabs>
          <w:tab w:val="left" w:leader="underscore" w:pos="5688"/>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установлении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roofErr w:type="gramEnd"/>
    </w:p>
    <w:p w:rsidR="00EE0C96" w:rsidRDefault="00F3734F">
      <w:pPr>
        <w:widowControl w:val="0"/>
        <w:tabs>
          <w:tab w:val="left" w:leader="underscore" w:pos="4618"/>
        </w:tabs>
        <w:spacing w:after="0" w:line="240" w:lineRule="auto"/>
        <w:ind w:firstLine="600"/>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EE0C96" w:rsidRDefault="00F3734F">
      <w:pPr>
        <w:widowControl w:val="0"/>
        <w:tabs>
          <w:tab w:val="left" w:leader="underscore" w:pos="1325"/>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EE0C96" w:rsidRDefault="00F3734F">
      <w:pPr>
        <w:widowControl w:val="0"/>
        <w:tabs>
          <w:tab w:val="left" w:leader="underscore" w:pos="5688"/>
        </w:tabs>
        <w:spacing w:after="0" w:line="240" w:lineRule="auto"/>
        <w:ind w:firstLine="740"/>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r>
      <w:r>
        <w:rPr>
          <w:rFonts w:ascii="Times New Roman" w:eastAsia="Times New Roman" w:hAnsi="Times New Roman"/>
          <w:i/>
          <w:iCs/>
          <w:color w:val="000000"/>
          <w:sz w:val="24"/>
          <w:szCs w:val="24"/>
          <w:lang w:eastAsia="ru-RU" w:bidi="ru-RU"/>
        </w:rPr>
        <w:t>(кадастровые номера (при их наличии)</w:t>
      </w:r>
      <w:proofErr w:type="gramEnd"/>
    </w:p>
    <w:p w:rsidR="00EE0C96" w:rsidRDefault="00F3734F">
      <w:pPr>
        <w:widowControl w:val="0"/>
        <w:tabs>
          <w:tab w:val="left" w:leader="underscore" w:pos="3091"/>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p>
    <w:p w:rsidR="00EE0C96" w:rsidRDefault="00F3734F">
      <w:pPr>
        <w:widowControl w:val="0"/>
        <w:tabs>
          <w:tab w:val="left" w:leader="underscore" w:pos="3996"/>
        </w:tabs>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EE0C96" w:rsidRDefault="00F3734F">
      <w:pPr>
        <w:widowControl w:val="0"/>
        <w:tabs>
          <w:tab w:val="left" w:leader="underscore" w:pos="3996"/>
        </w:tabs>
        <w:spacing w:after="0" w:line="240" w:lineRule="auto"/>
        <w:ind w:firstLine="800"/>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i/>
          <w:iCs/>
          <w:color w:val="000000"/>
          <w:sz w:val="24"/>
          <w:szCs w:val="24"/>
          <w:lang w:eastAsia="ru-RU" w:bidi="ru-RU"/>
        </w:rPr>
        <w:tab/>
        <w:t xml:space="preserve"> (предложение о заключении соглашения об установлении</w:t>
      </w:r>
      <w:proofErr w:type="gramEnd"/>
    </w:p>
    <w:p w:rsidR="00EE0C96" w:rsidRDefault="00F3734F">
      <w:pPr>
        <w:widowControl w:val="0"/>
        <w:spacing w:after="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сервитута в иных границах).</w:t>
      </w:r>
    </w:p>
    <w:p w:rsidR="00EE0C96" w:rsidRDefault="00F3734F">
      <w:pPr>
        <w:widowControl w:val="0"/>
        <w:tabs>
          <w:tab w:val="left" w:leader="underscore" w:pos="3996"/>
        </w:tabs>
        <w:spacing w:after="0" w:line="240" w:lineRule="auto"/>
        <w:ind w:firstLine="800"/>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Границы </w:t>
      </w:r>
      <w:r>
        <w:rPr>
          <w:rFonts w:ascii="Times New Roman" w:eastAsia="Times New Roman" w:hAnsi="Times New Roman"/>
          <w:color w:val="000000"/>
          <w:sz w:val="24"/>
          <w:szCs w:val="24"/>
          <w:lang w:eastAsia="ru-RU" w:bidi="ru-RU"/>
        </w:rPr>
        <w:tab/>
        <w:t xml:space="preserve"> (п</w:t>
      </w:r>
      <w:r>
        <w:rPr>
          <w:rFonts w:ascii="Times New Roman" w:eastAsia="Times New Roman" w:hAnsi="Times New Roman"/>
          <w:i/>
          <w:iCs/>
          <w:color w:val="000000"/>
          <w:sz w:val="24"/>
          <w:szCs w:val="24"/>
          <w:lang w:eastAsia="ru-RU" w:bidi="ru-RU"/>
        </w:rPr>
        <w:t>редлагаемые границы территории, в отношении которой</w:t>
      </w:r>
      <w:proofErr w:type="gramEnd"/>
    </w:p>
    <w:p w:rsidR="00EE0C96" w:rsidRDefault="00F3734F">
      <w:pPr>
        <w:widowControl w:val="0"/>
        <w:spacing w:after="260" w:line="240" w:lineRule="auto"/>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устанавливается сервитут).</w:t>
      </w:r>
    </w:p>
    <w:p w:rsidR="00EE0C96" w:rsidRDefault="00F3734F">
      <w:pPr>
        <w:widowControl w:val="0"/>
        <w:spacing w:after="260" w:line="240" w:lineRule="auto"/>
        <w:ind w:firstLine="74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EE0C96" w:rsidRDefault="00F3734F">
      <w:pPr>
        <w:widowControl w:val="0"/>
        <w:tabs>
          <w:tab w:val="left" w:leader="underscore" w:pos="4262"/>
          <w:tab w:val="left" w:pos="5688"/>
          <w:tab w:val="left" w:leader="underscore" w:pos="9833"/>
        </w:tabs>
        <w:spacing w:after="18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r>
        <w:rPr>
          <w:rFonts w:ascii="Times New Roman" w:eastAsia="Times New Roman" w:hAnsi="Times New Roman"/>
          <w:color w:val="000000"/>
          <w:sz w:val="24"/>
          <w:szCs w:val="28"/>
          <w:lang w:eastAsia="ru-RU" w:bidi="ru-RU"/>
        </w:rPr>
        <w:tab/>
        <w:t>Подпись</w:t>
      </w:r>
      <w:r>
        <w:rPr>
          <w:rFonts w:ascii="Times New Roman" w:eastAsia="Times New Roman" w:hAnsi="Times New Roman"/>
          <w:color w:val="000000"/>
          <w:sz w:val="24"/>
          <w:szCs w:val="28"/>
          <w:lang w:eastAsia="ru-RU" w:bidi="ru-RU"/>
        </w:rPr>
        <w:tab/>
      </w:r>
    </w:p>
    <w:p w:rsidR="00EE0C96" w:rsidRDefault="00F3734F">
      <w:pPr>
        <w:widowControl w:val="0"/>
        <w:spacing w:after="26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Должность уполномоченного сотрудника</w:t>
      </w:r>
    </w:p>
    <w:p w:rsidR="00EE0C96" w:rsidRDefault="00EE0C96">
      <w:pPr>
        <w:widowControl w:val="0"/>
        <w:spacing w:after="440" w:line="240" w:lineRule="auto"/>
        <w:jc w:val="center"/>
        <w:rPr>
          <w:rFonts w:ascii="Times New Roman" w:eastAsia="Times New Roman" w:hAnsi="Times New Roman"/>
          <w:b/>
          <w:bCs/>
          <w:color w:val="000000"/>
          <w:sz w:val="28"/>
          <w:szCs w:val="28"/>
          <w:lang w:eastAsia="ru-RU" w:bidi="ru-RU"/>
        </w:rPr>
      </w:pPr>
    </w:p>
    <w:p w:rsidR="00EE0C96" w:rsidRDefault="00EE0C96">
      <w:pPr>
        <w:widowControl w:val="0"/>
        <w:spacing w:after="440" w:line="240" w:lineRule="auto"/>
        <w:jc w:val="center"/>
        <w:rPr>
          <w:rFonts w:ascii="Times New Roman" w:eastAsia="Times New Roman" w:hAnsi="Times New Roman"/>
          <w:b/>
          <w:bCs/>
          <w:color w:val="000000"/>
          <w:sz w:val="28"/>
          <w:szCs w:val="28"/>
          <w:lang w:eastAsia="ru-RU" w:bidi="ru-RU"/>
        </w:rPr>
      </w:pPr>
    </w:p>
    <w:p w:rsidR="00EE0C96" w:rsidRPr="00E13F85" w:rsidRDefault="00F3734F">
      <w:pPr>
        <w:widowControl w:val="0"/>
        <w:spacing w:after="660" w:line="240" w:lineRule="auto"/>
        <w:ind w:left="578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t xml:space="preserve">Приложение № 3 к Административному </w:t>
      </w:r>
      <w:r w:rsidRPr="00E13F85">
        <w:rPr>
          <w:rFonts w:ascii="Times New Roman" w:eastAsia="Times New Roman" w:hAnsi="Times New Roman"/>
          <w:color w:val="000000"/>
          <w:sz w:val="24"/>
          <w:szCs w:val="24"/>
          <w:lang w:eastAsia="ru-RU" w:bidi="ru-RU"/>
        </w:rPr>
        <w:lastRenderedPageBreak/>
        <w:t>регламенту по предоставлению муниципальной услуги</w:t>
      </w:r>
    </w:p>
    <w:p w:rsidR="00EE0C96" w:rsidRPr="00E13F85" w:rsidRDefault="00F3734F">
      <w:pPr>
        <w:widowControl w:val="0"/>
        <w:spacing w:after="440" w:line="240" w:lineRule="auto"/>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Форма проекта соглашения об установлении сервитута</w:t>
      </w:r>
    </w:p>
    <w:p w:rsidR="00EE0C96" w:rsidRDefault="00F3734F">
      <w:pPr>
        <w:widowControl w:val="0"/>
        <w:tabs>
          <w:tab w:val="left" w:leader="underscore" w:pos="2592"/>
        </w:tabs>
        <w:spacing w:after="4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СОГЛАШЕНИЕ № </w:t>
      </w:r>
      <w:r>
        <w:rPr>
          <w:rFonts w:ascii="Times New Roman" w:eastAsia="Times New Roman" w:hAnsi="Times New Roman"/>
          <w:b/>
          <w:bCs/>
          <w:color w:val="000000"/>
          <w:sz w:val="24"/>
          <w:szCs w:val="24"/>
          <w:lang w:eastAsia="ru-RU" w:bidi="ru-RU"/>
        </w:rPr>
        <w:tab/>
      </w:r>
    </w:p>
    <w:p w:rsidR="00EE0C96" w:rsidRDefault="00F3734F">
      <w:pPr>
        <w:widowControl w:val="0"/>
        <w:spacing w:after="28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об установлении сервитута</w:t>
      </w:r>
    </w:p>
    <w:p w:rsidR="00EE0C96" w:rsidRDefault="00F3734F">
      <w:pPr>
        <w:widowControl w:val="0"/>
        <w:tabs>
          <w:tab w:val="left" w:pos="9026"/>
        </w:tabs>
        <w:spacing w:after="28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&lt;&lt;</w:t>
      </w:r>
      <w:r>
        <w:rPr>
          <w:rFonts w:ascii="Times New Roman" w:eastAsia="Times New Roman" w:hAnsi="Times New Roman"/>
          <w:i/>
          <w:iCs/>
          <w:color w:val="000000"/>
          <w:sz w:val="24"/>
          <w:szCs w:val="24"/>
          <w:lang w:eastAsia="ru-RU" w:bidi="ru-RU"/>
        </w:rPr>
        <w:t>Место заключения соглашения</w:t>
      </w:r>
      <w:r>
        <w:rPr>
          <w:rFonts w:ascii="Times New Roman" w:eastAsia="Times New Roman" w:hAnsi="Times New Roman"/>
          <w:color w:val="000000"/>
          <w:sz w:val="24"/>
          <w:szCs w:val="24"/>
          <w:lang w:eastAsia="ru-RU" w:bidi="ru-RU"/>
        </w:rPr>
        <w:t>&gt;&gt;</w:t>
      </w:r>
      <w:r>
        <w:rPr>
          <w:rFonts w:ascii="Times New Roman" w:eastAsia="Times New Roman" w:hAnsi="Times New Roman"/>
          <w:color w:val="000000"/>
          <w:sz w:val="24"/>
          <w:szCs w:val="24"/>
          <w:lang w:eastAsia="ru-RU" w:bidi="ru-RU"/>
        </w:rPr>
        <w:tab/>
        <w:t>&lt;&lt;</w:t>
      </w:r>
      <w:r>
        <w:rPr>
          <w:rFonts w:ascii="Times New Roman" w:eastAsia="Times New Roman" w:hAnsi="Times New Roman"/>
          <w:i/>
          <w:iCs/>
          <w:color w:val="000000"/>
          <w:sz w:val="24"/>
          <w:szCs w:val="24"/>
          <w:lang w:eastAsia="ru-RU" w:bidi="ru-RU"/>
        </w:rPr>
        <w:t>Дата</w:t>
      </w:r>
      <w:r>
        <w:rPr>
          <w:rFonts w:ascii="Times New Roman" w:eastAsia="Times New Roman" w:hAnsi="Times New Roman"/>
          <w:color w:val="000000"/>
          <w:sz w:val="24"/>
          <w:szCs w:val="24"/>
          <w:lang w:eastAsia="ru-RU" w:bidi="ru-RU"/>
        </w:rPr>
        <w:t>&gt;&gt;</w:t>
      </w:r>
    </w:p>
    <w:p w:rsidR="00EE0C96" w:rsidRDefault="00F3734F">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w:t>
      </w:r>
      <w:r>
        <w:rPr>
          <w:rFonts w:ascii="Times New Roman" w:eastAsia="Times New Roman" w:hAnsi="Times New Roman"/>
          <w:i/>
          <w:iCs/>
          <w:color w:val="000000"/>
          <w:sz w:val="24"/>
          <w:szCs w:val="24"/>
          <w:lang w:eastAsia="ru-RU" w:bidi="ru-RU"/>
        </w:rPr>
        <w:tab/>
        <w:t>уполномоченного</w:t>
      </w:r>
      <w:r>
        <w:rPr>
          <w:rFonts w:ascii="Times New Roman" w:eastAsia="Times New Roman" w:hAnsi="Times New Roman"/>
          <w:i/>
          <w:iCs/>
          <w:color w:val="000000"/>
          <w:sz w:val="24"/>
          <w:szCs w:val="24"/>
          <w:lang w:eastAsia="ru-RU" w:bidi="ru-RU"/>
        </w:rPr>
        <w:tab/>
        <w:t>органа</w:t>
      </w:r>
      <w:r>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ab/>
        <w:t xml:space="preserve">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Pr>
          <w:rFonts w:ascii="Times New Roman" w:eastAsia="Times New Roman" w:hAnsi="Times New Roman"/>
          <w:color w:val="000000"/>
          <w:sz w:val="24"/>
          <w:szCs w:val="24"/>
          <w:lang w:eastAsia="ru-RU" w:bidi="ru-RU"/>
        </w:rPr>
        <w:t>), действующег</w:t>
      </w:r>
      <w:proofErr w:type="gramStart"/>
      <w:r>
        <w:rPr>
          <w:rFonts w:ascii="Times New Roman" w:eastAsia="Times New Roman" w:hAnsi="Times New Roman"/>
          <w:color w:val="000000"/>
          <w:sz w:val="24"/>
          <w:szCs w:val="24"/>
          <w:lang w:eastAsia="ru-RU" w:bidi="ru-RU"/>
        </w:rPr>
        <w:t>о(</w:t>
      </w:r>
      <w:proofErr w:type="gramEnd"/>
      <w:r>
        <w:rPr>
          <w:rFonts w:ascii="Times New Roman" w:eastAsia="Times New Roman" w:hAnsi="Times New Roman"/>
          <w:color w:val="000000"/>
          <w:sz w:val="24"/>
          <w:szCs w:val="24"/>
          <w:lang w:eastAsia="ru-RU" w:bidi="ru-RU"/>
        </w:rPr>
        <w:t xml:space="preserve">ей) на основании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 НПА, на основании</w:t>
      </w:r>
    </w:p>
    <w:p w:rsidR="00EE0C96" w:rsidRDefault="00F3734F">
      <w:pPr>
        <w:widowControl w:val="0"/>
        <w:tabs>
          <w:tab w:val="left" w:leader="underscore" w:pos="3283"/>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которого действует орган, предоставляющий услугу</w:t>
      </w:r>
      <w:r>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EE0C96" w:rsidRDefault="00F3734F">
      <w:pPr>
        <w:widowControl w:val="0"/>
        <w:tabs>
          <w:tab w:val="left" w:leader="underscore" w:pos="5170"/>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i/>
          <w:iCs/>
          <w:color w:val="000000"/>
          <w:sz w:val="24"/>
          <w:szCs w:val="24"/>
          <w:lang w:eastAsia="ru-RU" w:bidi="ru-RU"/>
        </w:rPr>
        <w:t>организации (для ЮЛ</w:t>
      </w:r>
      <w:r>
        <w:rPr>
          <w:rFonts w:ascii="Times New Roman" w:eastAsia="Times New Roman" w:hAnsi="Times New Roman"/>
          <w:color w:val="000000"/>
          <w:sz w:val="24"/>
          <w:szCs w:val="24"/>
          <w:lang w:eastAsia="ru-RU" w:bidi="ru-RU"/>
        </w:rPr>
        <w:t xml:space="preserve">) 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уполномоченного лица организации -</w:t>
      </w:r>
      <w:proofErr w:type="gramEnd"/>
    </w:p>
    <w:p w:rsidR="00EE0C96" w:rsidRDefault="00F3734F">
      <w:pPr>
        <w:widowControl w:val="0"/>
        <w:tabs>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Заявителя, подписавшего соглашение</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(в </w:t>
      </w:r>
      <w:r>
        <w:rPr>
          <w:rFonts w:ascii="Times New Roman" w:eastAsia="Times New Roman" w:hAnsi="Times New Roman"/>
          <w:i/>
          <w:iCs/>
          <w:color w:val="000000"/>
          <w:sz w:val="24"/>
          <w:szCs w:val="24"/>
          <w:lang w:eastAsia="ru-RU" w:bidi="ru-RU"/>
        </w:rPr>
        <w:t>случае если Стороной 2 по договору</w:t>
      </w:r>
    </w:p>
    <w:p w:rsidR="00EE0C96" w:rsidRDefault="00F3734F">
      <w:pPr>
        <w:widowControl w:val="0"/>
        <w:spacing w:after="54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EE0C96" w:rsidRDefault="00F3734F" w:rsidP="00E22950">
      <w:pPr>
        <w:widowControl w:val="0"/>
        <w:numPr>
          <w:ilvl w:val="0"/>
          <w:numId w:val="18"/>
        </w:numPr>
        <w:tabs>
          <w:tab w:val="left" w:pos="354"/>
        </w:tabs>
        <w:spacing w:after="28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Предмет Соглашения</w:t>
      </w:r>
    </w:p>
    <w:p w:rsidR="00EE0C96" w:rsidRDefault="00F3734F" w:rsidP="00E22950">
      <w:pPr>
        <w:widowControl w:val="0"/>
        <w:numPr>
          <w:ilvl w:val="1"/>
          <w:numId w:val="18"/>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 местоположением:</w:t>
      </w:r>
    </w:p>
    <w:p w:rsidR="00EE0C96" w:rsidRDefault="00F3734F">
      <w:pPr>
        <w:widowControl w:val="0"/>
        <w:tabs>
          <w:tab w:val="left" w:leader="underscore" w:pos="2160"/>
          <w:tab w:val="left" w:leader="underscore" w:pos="958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Pr>
          <w:rFonts w:ascii="Times New Roman" w:eastAsia="Times New Roman" w:hAnsi="Times New Roman"/>
          <w:color w:val="000000"/>
          <w:sz w:val="24"/>
          <w:szCs w:val="24"/>
          <w:lang w:eastAsia="ru-RU" w:bidi="ru-RU"/>
        </w:rPr>
        <w:t xml:space="preserve">), категория земель: </w:t>
      </w:r>
      <w:r>
        <w:rPr>
          <w:rFonts w:ascii="Times New Roman" w:eastAsia="Times New Roman" w:hAnsi="Times New Roman"/>
          <w:color w:val="000000"/>
          <w:sz w:val="24"/>
          <w:szCs w:val="24"/>
          <w:lang w:eastAsia="ru-RU" w:bidi="ru-RU"/>
        </w:rPr>
        <w:tab/>
        <w:t>, вид</w:t>
      </w:r>
    </w:p>
    <w:p w:rsidR="00EE0C96" w:rsidRDefault="00F3734F">
      <w:pPr>
        <w:widowControl w:val="0"/>
        <w:tabs>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разрешенного использования: </w:t>
      </w:r>
      <w:r>
        <w:rPr>
          <w:rFonts w:ascii="Times New Roman" w:eastAsia="Times New Roman" w:hAnsi="Times New Roman"/>
          <w:color w:val="000000"/>
          <w:sz w:val="24"/>
          <w:szCs w:val="24"/>
          <w:lang w:eastAsia="ru-RU" w:bidi="ru-RU"/>
        </w:rPr>
        <w:tab/>
        <w:t xml:space="preserve"> (далее - Земельный участок).</w:t>
      </w:r>
    </w:p>
    <w:p w:rsidR="00EE0C96" w:rsidRDefault="00F3734F" w:rsidP="00E22950">
      <w:pPr>
        <w:widowControl w:val="0"/>
        <w:numPr>
          <w:ilvl w:val="1"/>
          <w:numId w:val="18"/>
        </w:numPr>
        <w:tabs>
          <w:tab w:val="left" w:pos="53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EE0C96" w:rsidRDefault="00F3734F" w:rsidP="00E22950">
      <w:pPr>
        <w:widowControl w:val="0"/>
        <w:numPr>
          <w:ilvl w:val="1"/>
          <w:numId w:val="18"/>
        </w:numPr>
        <w:tabs>
          <w:tab w:val="left" w:pos="536"/>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Срок действия сервитута: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36"/>
          <w:tab w:val="left" w:leader="underscore" w:pos="874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p>
    <w:p w:rsidR="00EE0C96" w:rsidRDefault="00F3734F" w:rsidP="00E22950">
      <w:pPr>
        <w:widowControl w:val="0"/>
        <w:numPr>
          <w:ilvl w:val="1"/>
          <w:numId w:val="18"/>
        </w:numPr>
        <w:tabs>
          <w:tab w:val="left" w:pos="53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EE0C96" w:rsidRDefault="00F3734F" w:rsidP="00E22950">
      <w:pPr>
        <w:widowControl w:val="0"/>
        <w:numPr>
          <w:ilvl w:val="1"/>
          <w:numId w:val="18"/>
        </w:numPr>
        <w:tabs>
          <w:tab w:val="left" w:pos="536"/>
        </w:tabs>
        <w:spacing w:after="280" w:line="240" w:lineRule="auto"/>
        <w:jc w:val="both"/>
        <w:rPr>
          <w:rFonts w:ascii="Times New Roman" w:eastAsia="Times New Roman" w:hAnsi="Times New Roman"/>
          <w:b/>
          <w:bCs/>
          <w:color w:val="002060"/>
        </w:rPr>
        <w:sectPr w:rsidR="00EE0C96">
          <w:headerReference w:type="default" r:id="rId9"/>
          <w:headerReference w:type="first" r:id="rId10"/>
          <w:pgSz w:w="11900" w:h="16840"/>
          <w:pgMar w:top="993" w:right="561" w:bottom="993" w:left="1026" w:header="397" w:footer="6" w:gutter="0"/>
          <w:cols w:space="720"/>
          <w:titlePg/>
          <w:docGrid w:linePitch="360"/>
        </w:sectPr>
      </w:pPr>
      <w:r>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lastRenderedPageBreak/>
        <w:t>Права и обязанности Сторон</w:t>
      </w:r>
    </w:p>
    <w:p w:rsidR="00EE0C96" w:rsidRDefault="00C76BC0" w:rsidP="00E22950">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sz w:val="26"/>
          <w:szCs w:val="26"/>
        </w:rPr>
        <w:fldChar w:fldCharType="begin"/>
      </w:r>
      <w:r w:rsidR="00F3734F">
        <w:rPr>
          <w:rFonts w:ascii="Times New Roman" w:eastAsia="Times New Roman" w:hAnsi="Times New Roman"/>
          <w:sz w:val="26"/>
          <w:szCs w:val="26"/>
        </w:rPr>
        <w:instrText xml:space="preserve"> TOC \o "1-5" \h \z </w:instrText>
      </w:r>
      <w:r>
        <w:rPr>
          <w:rFonts w:ascii="Times New Roman" w:eastAsia="Times New Roman" w:hAnsi="Times New Roman"/>
          <w:sz w:val="26"/>
          <w:szCs w:val="26"/>
        </w:rPr>
        <w:fldChar w:fldCharType="separate"/>
      </w:r>
      <w:r w:rsidR="00F3734F">
        <w:rPr>
          <w:rFonts w:ascii="Times New Roman" w:eastAsia="Times New Roman" w:hAnsi="Times New Roman"/>
          <w:color w:val="000000"/>
          <w:sz w:val="24"/>
          <w:szCs w:val="24"/>
          <w:lang w:eastAsia="ru-RU" w:bidi="ru-RU"/>
        </w:rPr>
        <w:t xml:space="preserve">Сторона 1 обязана: </w:t>
      </w:r>
      <w:r w:rsidR="00F3734F">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1 имеет право: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обязана: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1"/>
          <w:numId w:val="18"/>
        </w:numPr>
        <w:tabs>
          <w:tab w:val="left" w:pos="560"/>
          <w:tab w:val="left" w:leader="underscore" w:pos="5878"/>
        </w:tabs>
        <w:spacing w:after="26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имеет право: </w:t>
      </w:r>
      <w:r>
        <w:rPr>
          <w:rFonts w:ascii="Times New Roman" w:eastAsia="Times New Roman" w:hAnsi="Times New Roman"/>
          <w:color w:val="000000"/>
          <w:sz w:val="24"/>
          <w:szCs w:val="24"/>
          <w:lang w:eastAsia="ru-RU" w:bidi="ru-RU"/>
        </w:rPr>
        <w:tab/>
        <w:t>,</w:t>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Плата за установление сервитута</w:t>
      </w:r>
    </w:p>
    <w:p w:rsidR="00EE0C96" w:rsidRDefault="00F3734F" w:rsidP="00E22950">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Pr>
          <w:rFonts w:ascii="Times New Roman" w:eastAsia="Times New Roman" w:hAnsi="Times New Roman"/>
          <w:color w:val="000000"/>
          <w:sz w:val="24"/>
          <w:szCs w:val="24"/>
          <w:lang w:eastAsia="ru-RU" w:bidi="ru-RU"/>
        </w:rPr>
        <w:tab/>
      </w:r>
    </w:p>
    <w:p w:rsidR="00EE0C96" w:rsidRDefault="00F3734F">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EE0C96" w:rsidRDefault="00F3734F" w:rsidP="00E22950">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Pr>
          <w:rFonts w:ascii="Times New Roman" w:eastAsia="Times New Roman" w:hAnsi="Times New Roman"/>
          <w:color w:val="000000"/>
          <w:sz w:val="24"/>
          <w:szCs w:val="24"/>
          <w:lang w:eastAsia="ru-RU" w:bidi="ru-RU"/>
        </w:rPr>
        <w:tab/>
        <w:t>.</w:t>
      </w:r>
    </w:p>
    <w:p w:rsidR="00EE0C96" w:rsidRDefault="00F3734F">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EE0C96" w:rsidRDefault="00F3734F" w:rsidP="00E22950">
      <w:pPr>
        <w:widowControl w:val="0"/>
        <w:numPr>
          <w:ilvl w:val="1"/>
          <w:numId w:val="18"/>
        </w:numPr>
        <w:tabs>
          <w:tab w:val="left" w:pos="560"/>
          <w:tab w:val="left" w:leader="underscore" w:pos="10098"/>
        </w:tabs>
        <w:spacing w:after="26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Pr>
          <w:rFonts w:ascii="Times New Roman" w:eastAsia="Times New Roman" w:hAnsi="Times New Roman"/>
          <w:color w:val="000000"/>
          <w:sz w:val="24"/>
          <w:szCs w:val="24"/>
          <w:lang w:eastAsia="ru-RU" w:bidi="ru-RU"/>
        </w:rPr>
        <w:tab/>
        <w:t>.</w:t>
      </w:r>
      <w:r w:rsidR="00C76BC0">
        <w:rPr>
          <w:rFonts w:ascii="Times New Roman" w:eastAsia="Times New Roman" w:hAnsi="Times New Roman"/>
          <w:sz w:val="26"/>
          <w:szCs w:val="26"/>
        </w:rPr>
        <w:fldChar w:fldCharType="end"/>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EE0C96" w:rsidRDefault="00F3734F" w:rsidP="00E22950">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EE0C96" w:rsidRDefault="00F3734F" w:rsidP="00E22950">
      <w:pPr>
        <w:widowControl w:val="0"/>
        <w:numPr>
          <w:ilvl w:val="1"/>
          <w:numId w:val="18"/>
        </w:numPr>
        <w:tabs>
          <w:tab w:val="left" w:pos="560"/>
        </w:tabs>
        <w:spacing w:after="26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EE0C96" w:rsidRDefault="00F3734F" w:rsidP="00E22950">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Иные положения</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EE0C96" w:rsidRDefault="00F3734F" w:rsidP="00E22950">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EE0C96" w:rsidRDefault="00F3734F" w:rsidP="00E22950">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EE0C96" w:rsidRDefault="00F3734F" w:rsidP="00E22950">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EE0C96" w:rsidRDefault="00F3734F">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EE0C96" w:rsidRDefault="00F3734F">
      <w:pPr>
        <w:widowControl w:val="0"/>
        <w:spacing w:after="26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Расчет размера платы за установление сервитута.</w:t>
      </w:r>
    </w:p>
    <w:p w:rsidR="00EE0C96" w:rsidRDefault="00F3734F">
      <w:pPr>
        <w:widowControl w:val="0"/>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6. Адреса, реквизиты и подписи Сторон</w:t>
      </w:r>
    </w:p>
    <w:p w:rsidR="00EE0C96" w:rsidRDefault="00F3734F">
      <w:pPr>
        <w:widowControl w:val="0"/>
        <w:tabs>
          <w:tab w:val="left" w:leader="underscore" w:pos="3178"/>
          <w:tab w:val="left" w:leader="underscore" w:pos="8626"/>
        </w:tabs>
        <w:spacing w:after="260" w:line="240" w:lineRule="auto"/>
        <w:jc w:val="both"/>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Сторона 2:                   _________________</w:t>
      </w:r>
    </w:p>
    <w:p w:rsidR="00EE0C96" w:rsidRDefault="00EE0C96">
      <w:pPr>
        <w:widowControl w:val="0"/>
        <w:spacing w:after="260" w:line="240" w:lineRule="auto"/>
        <w:ind w:left="5860"/>
        <w:jc w:val="right"/>
        <w:rPr>
          <w:rFonts w:ascii="Times New Roman" w:eastAsia="Times New Roman" w:hAnsi="Times New Roman"/>
          <w:color w:val="000000"/>
          <w:sz w:val="24"/>
          <w:szCs w:val="24"/>
          <w:lang w:eastAsia="ru-RU" w:bidi="ru-RU"/>
        </w:rPr>
      </w:pPr>
    </w:p>
    <w:p w:rsidR="00EE0C96" w:rsidRDefault="00EE0C96">
      <w:pPr>
        <w:widowControl w:val="0"/>
        <w:spacing w:after="260" w:line="240" w:lineRule="auto"/>
        <w:ind w:left="5860"/>
        <w:jc w:val="right"/>
        <w:rPr>
          <w:rFonts w:ascii="Times New Roman" w:eastAsia="Times New Roman" w:hAnsi="Times New Roman"/>
          <w:color w:val="000000"/>
          <w:sz w:val="24"/>
          <w:szCs w:val="24"/>
          <w:lang w:eastAsia="ru-RU" w:bidi="ru-RU"/>
        </w:rPr>
      </w:pPr>
    </w:p>
    <w:p w:rsidR="00E13F85" w:rsidRDefault="00E13F85">
      <w:pPr>
        <w:widowControl w:val="0"/>
        <w:spacing w:after="260" w:line="240" w:lineRule="auto"/>
        <w:ind w:left="5860"/>
        <w:jc w:val="right"/>
        <w:rPr>
          <w:rFonts w:ascii="Times New Roman" w:eastAsia="Times New Roman" w:hAnsi="Times New Roman"/>
          <w:color w:val="000000"/>
          <w:sz w:val="24"/>
          <w:szCs w:val="24"/>
          <w:lang w:eastAsia="ru-RU" w:bidi="ru-RU"/>
        </w:rPr>
      </w:pPr>
    </w:p>
    <w:p w:rsidR="00EE0C96" w:rsidRDefault="00F3734F">
      <w:pPr>
        <w:widowControl w:val="0"/>
        <w:spacing w:after="260" w:line="240" w:lineRule="auto"/>
        <w:ind w:left="5860"/>
        <w:jc w:val="right"/>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к Соглашению об установлении сервитута</w:t>
      </w:r>
    </w:p>
    <w:p w:rsidR="00EE0C96" w:rsidRDefault="00F3734F">
      <w:pPr>
        <w:widowControl w:val="0"/>
        <w:spacing w:after="26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Расчет размера платы за установление сервитута</w:t>
      </w: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EE0C96" w:rsidRDefault="00F3734F">
      <w:pPr>
        <w:widowControl w:val="0"/>
        <w:tabs>
          <w:tab w:val="left" w:leader="underscore" w:pos="10205"/>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Pr>
          <w:rFonts w:ascii="Times New Roman" w:eastAsia="Times New Roman" w:hAnsi="Times New Roman"/>
          <w:color w:val="000000"/>
          <w:sz w:val="24"/>
          <w:szCs w:val="24"/>
          <w:lang w:eastAsia="ru-RU" w:bidi="ru-RU"/>
        </w:rPr>
        <w:tab/>
      </w:r>
    </w:p>
    <w:p w:rsidR="00EE0C96" w:rsidRDefault="00F3734F">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13F85" w:rsidRDefault="00E13F85">
      <w:pPr>
        <w:widowControl w:val="0"/>
        <w:spacing w:after="660" w:line="240" w:lineRule="auto"/>
        <w:ind w:left="5780"/>
        <w:jc w:val="right"/>
        <w:rPr>
          <w:rFonts w:ascii="Times New Roman" w:eastAsia="Times New Roman" w:hAnsi="Times New Roman"/>
          <w:color w:val="000000"/>
          <w:sz w:val="24"/>
          <w:szCs w:val="24"/>
          <w:lang w:eastAsia="ru-RU" w:bidi="ru-RU"/>
        </w:rPr>
      </w:pPr>
    </w:p>
    <w:p w:rsidR="00EE0C96" w:rsidRPr="00E13F85" w:rsidRDefault="00F3734F">
      <w:pPr>
        <w:widowControl w:val="0"/>
        <w:spacing w:after="660" w:line="240" w:lineRule="auto"/>
        <w:ind w:left="578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Приложение № 4 к Административному регламенту по предоставлению муниципальной услуги</w:t>
      </w:r>
    </w:p>
    <w:p w:rsidR="00EE0C96" w:rsidRPr="00E13F85" w:rsidRDefault="00F3734F">
      <w:pPr>
        <w:keepNext/>
        <w:keepLines/>
        <w:widowControl w:val="0"/>
        <w:spacing w:after="240" w:line="240" w:lineRule="auto"/>
        <w:jc w:val="center"/>
        <w:outlineLvl w:val="1"/>
        <w:rPr>
          <w:rFonts w:ascii="Times New Roman" w:eastAsia="Times New Roman" w:hAnsi="Times New Roman"/>
          <w:b/>
          <w:bCs/>
          <w:sz w:val="24"/>
          <w:szCs w:val="24"/>
        </w:rPr>
      </w:pPr>
      <w:bookmarkStart w:id="129" w:name="bookmark256"/>
      <w:bookmarkStart w:id="130" w:name="bookmark257"/>
      <w:bookmarkStart w:id="131" w:name="_Toc80979869"/>
      <w:r w:rsidRPr="00E13F85">
        <w:rPr>
          <w:rFonts w:ascii="Times New Roman" w:eastAsia="Times New Roman" w:hAnsi="Times New Roman"/>
          <w:b/>
          <w:bCs/>
          <w:color w:val="000000"/>
          <w:sz w:val="24"/>
          <w:szCs w:val="24"/>
          <w:lang w:eastAsia="ru-RU" w:bidi="ru-RU"/>
        </w:rPr>
        <w:t>Форма решения об отказе в предоставлении муниципальнойуслуги</w:t>
      </w:r>
      <w:bookmarkEnd w:id="129"/>
      <w:bookmarkEnd w:id="130"/>
      <w:bookmarkEnd w:id="131"/>
    </w:p>
    <w:p w:rsidR="00EE0C96" w:rsidRDefault="00DD610E">
      <w:pPr>
        <w:widowControl w:val="0"/>
        <w:pBdr>
          <w:top w:val="single" w:sz="4" w:space="0" w:color="auto"/>
        </w:pBdr>
        <w:spacing w:after="24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Администрация Михайловского района</w:t>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E0C96" w:rsidRDefault="00F3734F">
      <w:pPr>
        <w:widowControl w:val="0"/>
        <w:pBdr>
          <w:bottom w:val="single" w:sz="4" w:space="0" w:color="auto"/>
        </w:pBdr>
        <w:spacing w:after="24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E0C96" w:rsidRDefault="00F3734F">
      <w:pPr>
        <w:widowControl w:val="0"/>
        <w:tabs>
          <w:tab w:val="left" w:leader="underscore" w:pos="10014"/>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10014"/>
        </w:tabs>
        <w:spacing w:after="66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EE0C96" w:rsidRDefault="00F3734F">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об отказе в предоставлении муниципальной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ab/>
      </w:r>
    </w:p>
    <w:p w:rsidR="00EE0C96" w:rsidRDefault="00F3734F">
      <w:pPr>
        <w:widowControl w:val="0"/>
        <w:spacing w:after="24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EE0C96" w:rsidRDefault="00F3734F">
      <w:pPr>
        <w:widowControl w:val="0"/>
        <w:tabs>
          <w:tab w:val="left" w:leader="underscore" w:pos="7483"/>
        </w:tabs>
        <w:spacing w:after="0" w:line="240" w:lineRule="auto"/>
        <w:jc w:val="both"/>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t>(</w:t>
      </w:r>
      <w:r>
        <w:rPr>
          <w:rFonts w:ascii="Times New Roman" w:eastAsia="Times New Roman" w:hAnsi="Times New Roman"/>
          <w:i/>
          <w:iCs/>
          <w:color w:val="000000"/>
          <w:sz w:val="24"/>
          <w:szCs w:val="24"/>
          <w:lang w:eastAsia="ru-RU" w:bidi="ru-RU"/>
        </w:rPr>
        <w:t xml:space="preserve">наименование </w:t>
      </w:r>
      <w:proofErr w:type="spellStart"/>
      <w:r>
        <w:rPr>
          <w:rFonts w:ascii="Times New Roman" w:eastAsia="Times New Roman" w:hAnsi="Times New Roman"/>
          <w:i/>
          <w:iCs/>
          <w:color w:val="000000"/>
          <w:sz w:val="24"/>
          <w:szCs w:val="24"/>
          <w:lang w:eastAsia="ru-RU" w:bidi="ru-RU"/>
        </w:rPr>
        <w:t>подуслуги</w:t>
      </w:r>
      <w:proofErr w:type="spellEnd"/>
      <w:r>
        <w:rPr>
          <w:rFonts w:ascii="Times New Roman" w:eastAsia="Times New Roman" w:hAnsi="Times New Roman"/>
          <w:color w:val="000000"/>
          <w:sz w:val="24"/>
          <w:szCs w:val="24"/>
          <w:lang w:eastAsia="ru-RU" w:bidi="ru-RU"/>
        </w:rPr>
        <w:t>)</w:t>
      </w:r>
    </w:p>
    <w:p w:rsidR="00EE0C96" w:rsidRDefault="00F3734F">
      <w:pPr>
        <w:widowControl w:val="0"/>
        <w:tabs>
          <w:tab w:val="left" w:leader="underscore" w:pos="1771"/>
          <w:tab w:val="left" w:leader="underscore" w:pos="3696"/>
        </w:tabs>
        <w:spacing w:after="0" w:line="240" w:lineRule="auto"/>
        <w:ind w:left="34"/>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EE0C96" w:rsidRDefault="00F3734F">
      <w:pPr>
        <w:spacing w:after="0" w:line="23" w:lineRule="atLeast"/>
        <w:ind w:left="-567" w:right="425"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предоставлении услуги, по следующим основаниям:</w:t>
      </w:r>
    </w:p>
    <w:p w:rsidR="00EE0C96" w:rsidRDefault="00EE0C96">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W w:w="0" w:type="auto"/>
        <w:jc w:val="center"/>
        <w:tblLayout w:type="fixed"/>
        <w:tblCellMar>
          <w:left w:w="10" w:type="dxa"/>
          <w:right w:w="10" w:type="dxa"/>
        </w:tblCellMar>
        <w:tblLook w:val="04A0"/>
      </w:tblPr>
      <w:tblGrid>
        <w:gridCol w:w="1085"/>
        <w:gridCol w:w="4195"/>
        <w:gridCol w:w="4862"/>
      </w:tblGrid>
      <w:tr w:rsidR="00EE0C96">
        <w:trPr>
          <w:trHeight w:hRule="exact" w:val="190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пункта </w:t>
            </w:r>
            <w:proofErr w:type="spellStart"/>
            <w:r>
              <w:rPr>
                <w:rFonts w:ascii="Times New Roman" w:eastAsia="Times New Roman" w:hAnsi="Times New Roman"/>
                <w:color w:val="000000"/>
                <w:sz w:val="24"/>
                <w:szCs w:val="24"/>
                <w:lang w:eastAsia="ru-RU" w:bidi="ru-RU"/>
              </w:rPr>
              <w:t>административногорегламен</w:t>
            </w:r>
            <w:proofErr w:type="spellEnd"/>
            <w:r>
              <w:rPr>
                <w:rFonts w:ascii="Times New Roman" w:eastAsia="Times New Roman" w:hAnsi="Times New Roman"/>
                <w:color w:val="000000"/>
                <w:sz w:val="24"/>
                <w:szCs w:val="24"/>
                <w:lang w:eastAsia="ru-RU" w:bidi="ru-RU"/>
              </w:rPr>
              <w:t xml:space="preserve"> 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widowControl w:val="0"/>
              <w:spacing w:before="10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widowControl w:val="0"/>
              <w:spacing w:before="10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EE0C96">
        <w:trPr>
          <w:trHeight w:hRule="exact" w:val="2420"/>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spacing w:before="100"/>
              <w:ind w:firstLine="0"/>
              <w:jc w:val="both"/>
              <w:rPr>
                <w:sz w:val="24"/>
                <w:szCs w:val="24"/>
              </w:rPr>
            </w:pPr>
            <w:r>
              <w:rPr>
                <w:color w:val="000000"/>
                <w:sz w:val="24"/>
                <w:szCs w:val="24"/>
                <w:lang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EE0C96">
        <w:trPr>
          <w:trHeight w:hRule="exact" w:val="1286"/>
          <w:jc w:val="center"/>
        </w:trPr>
        <w:tc>
          <w:tcPr>
            <w:tcW w:w="1085" w:type="dxa"/>
            <w:tcBorders>
              <w:top w:val="single" w:sz="4" w:space="0" w:color="auto"/>
              <w:lef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2.12.2.</w:t>
            </w:r>
          </w:p>
        </w:tc>
        <w:tc>
          <w:tcPr>
            <w:tcW w:w="4195" w:type="dxa"/>
            <w:tcBorders>
              <w:top w:val="single" w:sz="4" w:space="0" w:color="auto"/>
              <w:left w:val="single" w:sz="4" w:space="0" w:color="auto"/>
            </w:tcBorders>
            <w:shd w:val="clear" w:color="auto" w:fill="FFFFFF"/>
            <w:vAlign w:val="center"/>
          </w:tcPr>
          <w:p w:rsidR="00EE0C96" w:rsidRDefault="00F3734F">
            <w:pPr>
              <w:pStyle w:val="afffff6"/>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EE0C96">
        <w:trPr>
          <w:trHeight w:hRule="exact" w:val="1985"/>
          <w:jc w:val="center"/>
        </w:trPr>
        <w:tc>
          <w:tcPr>
            <w:tcW w:w="1085" w:type="dxa"/>
            <w:tcBorders>
              <w:top w:val="single" w:sz="4" w:space="0" w:color="auto"/>
              <w:lef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lastRenderedPageBreak/>
              <w:t>2.12.3</w:t>
            </w:r>
          </w:p>
        </w:tc>
        <w:tc>
          <w:tcPr>
            <w:tcW w:w="4195" w:type="dxa"/>
            <w:tcBorders>
              <w:top w:val="single" w:sz="4" w:space="0" w:color="auto"/>
              <w:left w:val="single" w:sz="4" w:space="0" w:color="auto"/>
            </w:tcBorders>
            <w:shd w:val="clear" w:color="auto" w:fill="FFFFFF"/>
            <w:vAlign w:val="bottom"/>
          </w:tcPr>
          <w:p w:rsidR="00EE0C96" w:rsidRDefault="00F3734F">
            <w:pPr>
              <w:pStyle w:val="afffff6"/>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EE0C96">
        <w:trPr>
          <w:trHeight w:hRule="exact" w:val="1275"/>
          <w:jc w:val="center"/>
        </w:trPr>
        <w:tc>
          <w:tcPr>
            <w:tcW w:w="1085" w:type="dxa"/>
            <w:tcBorders>
              <w:top w:val="single" w:sz="4" w:space="0" w:color="auto"/>
              <w:left w:val="single" w:sz="4" w:space="0" w:color="auto"/>
              <w:bottom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2.12.14.</w:t>
            </w:r>
          </w:p>
        </w:tc>
        <w:tc>
          <w:tcPr>
            <w:tcW w:w="4195" w:type="dxa"/>
            <w:tcBorders>
              <w:top w:val="single" w:sz="4" w:space="0" w:color="auto"/>
              <w:left w:val="single" w:sz="4" w:space="0" w:color="auto"/>
              <w:bottom w:val="single" w:sz="4" w:space="0" w:color="auto"/>
            </w:tcBorders>
            <w:shd w:val="clear" w:color="auto" w:fill="FFFFFF"/>
            <w:vAlign w:val="bottom"/>
          </w:tcPr>
          <w:p w:rsidR="00EE0C96" w:rsidRDefault="00F3734F">
            <w:pPr>
              <w:pStyle w:val="afffff6"/>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bl>
    <w:p w:rsidR="00EE0C96" w:rsidRDefault="00EE0C96">
      <w:pPr>
        <w:widowControl w:val="0"/>
        <w:spacing w:after="0" w:line="240" w:lineRule="auto"/>
        <w:ind w:firstLine="760"/>
        <w:jc w:val="both"/>
        <w:rPr>
          <w:rFonts w:ascii="Times New Roman" w:eastAsia="Times New Roman" w:hAnsi="Times New Roman"/>
          <w:color w:val="000000"/>
          <w:sz w:val="24"/>
          <w:szCs w:val="24"/>
          <w:lang w:eastAsia="ru-RU" w:bidi="ru-RU"/>
        </w:rPr>
      </w:pPr>
    </w:p>
    <w:p w:rsidR="00EE0C96" w:rsidRDefault="00F3734F">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E0C96" w:rsidRDefault="00F3734F">
      <w:pPr>
        <w:widowControl w:val="0"/>
        <w:spacing w:after="26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E0C96" w:rsidRDefault="00F3734F">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EE0C96" w:rsidRDefault="00F3734F">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EE0C96" w:rsidRDefault="00F3734F">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EE0C96" w:rsidRPr="00E13F85" w:rsidRDefault="00F3734F">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r w:rsidRPr="00E13F85">
        <w:rPr>
          <w:rFonts w:ascii="Times New Roman" w:eastAsia="Times New Roman" w:hAnsi="Times New Roman"/>
          <w:color w:val="000000"/>
          <w:sz w:val="24"/>
          <w:szCs w:val="24"/>
          <w:lang w:eastAsia="ru-RU" w:bidi="ru-RU"/>
        </w:rPr>
        <w:lastRenderedPageBreak/>
        <w:t>Приложение № 5 к Административном</w:t>
      </w:r>
      <w:r w:rsidR="0020456B" w:rsidRPr="00E13F85">
        <w:rPr>
          <w:rFonts w:ascii="Times New Roman" w:eastAsia="Times New Roman" w:hAnsi="Times New Roman"/>
          <w:color w:val="000000"/>
          <w:sz w:val="24"/>
          <w:szCs w:val="24"/>
          <w:lang w:eastAsia="ru-RU" w:bidi="ru-RU"/>
        </w:rPr>
        <w:t xml:space="preserve">у регламенту по предоставлению </w:t>
      </w:r>
      <w:r w:rsidRPr="00E13F85">
        <w:rPr>
          <w:rFonts w:ascii="Times New Roman" w:eastAsia="Times New Roman" w:hAnsi="Times New Roman"/>
          <w:color w:val="000000"/>
          <w:sz w:val="24"/>
          <w:szCs w:val="24"/>
          <w:lang w:eastAsia="ru-RU" w:bidi="ru-RU"/>
        </w:rPr>
        <w:t>муниципальной услуги</w:t>
      </w:r>
    </w:p>
    <w:p w:rsidR="00EE0C96" w:rsidRPr="00E13F85" w:rsidRDefault="00EE0C96">
      <w:pPr>
        <w:widowControl w:val="0"/>
        <w:spacing w:after="660" w:line="240" w:lineRule="auto"/>
        <w:ind w:left="5780"/>
        <w:contextualSpacing/>
        <w:jc w:val="right"/>
        <w:rPr>
          <w:rFonts w:ascii="Times New Roman" w:eastAsia="Times New Roman" w:hAnsi="Times New Roman"/>
          <w:sz w:val="24"/>
          <w:szCs w:val="24"/>
        </w:rPr>
      </w:pPr>
    </w:p>
    <w:p w:rsidR="00EE0C96" w:rsidRPr="00E13F85" w:rsidRDefault="00F3734F">
      <w:pPr>
        <w:widowControl w:val="0"/>
        <w:spacing w:after="260" w:line="240" w:lineRule="auto"/>
        <w:contextualSpacing/>
        <w:jc w:val="center"/>
        <w:rPr>
          <w:rFonts w:ascii="Times New Roman" w:eastAsia="Times New Roman" w:hAnsi="Times New Roman"/>
          <w:sz w:val="24"/>
          <w:szCs w:val="24"/>
        </w:rPr>
      </w:pPr>
      <w:r w:rsidRPr="00E13F85">
        <w:rPr>
          <w:rFonts w:ascii="Times New Roman" w:eastAsia="Times New Roman" w:hAnsi="Times New Roman"/>
          <w:b/>
          <w:bCs/>
          <w:color w:val="000000"/>
          <w:sz w:val="24"/>
          <w:szCs w:val="24"/>
          <w:lang w:eastAsia="ru-RU" w:bidi="ru-RU"/>
        </w:rPr>
        <w:t>Форма заявления о предоставлении муниципальной услуги</w:t>
      </w:r>
      <w:r w:rsidRPr="00E13F85">
        <w:rPr>
          <w:rFonts w:ascii="Times New Roman" w:eastAsia="Times New Roman" w:hAnsi="Times New Roman"/>
          <w:b/>
          <w:bCs/>
          <w:color w:val="000000"/>
          <w:sz w:val="24"/>
          <w:szCs w:val="24"/>
          <w:lang w:eastAsia="ru-RU" w:bidi="ru-RU"/>
        </w:rPr>
        <w:br/>
        <w:t>«Установление сервитута в отношении земельного участка, находящегося в</w:t>
      </w:r>
      <w:r w:rsidRPr="00E13F85">
        <w:rPr>
          <w:rFonts w:ascii="Times New Roman" w:eastAsia="Times New Roman" w:hAnsi="Times New Roman"/>
          <w:b/>
          <w:bCs/>
          <w:color w:val="000000"/>
          <w:sz w:val="24"/>
          <w:szCs w:val="24"/>
          <w:lang w:eastAsia="ru-RU" w:bidi="ru-RU"/>
        </w:rPr>
        <w:br/>
        <w:t>государственной неразграниченной или муниципальной</w:t>
      </w:r>
      <w:r w:rsidRPr="00E13F85">
        <w:rPr>
          <w:rFonts w:ascii="Times New Roman" w:eastAsia="Times New Roman" w:hAnsi="Times New Roman"/>
          <w:b/>
          <w:bCs/>
          <w:color w:val="000000"/>
          <w:sz w:val="24"/>
          <w:szCs w:val="24"/>
          <w:lang w:eastAsia="ru-RU" w:bidi="ru-RU"/>
        </w:rPr>
        <w:br/>
        <w:t>собственности»</w:t>
      </w:r>
    </w:p>
    <w:tbl>
      <w:tblPr>
        <w:tblW w:w="0" w:type="auto"/>
        <w:jc w:val="center"/>
        <w:tblLayout w:type="fixed"/>
        <w:tblCellMar>
          <w:left w:w="10" w:type="dxa"/>
          <w:right w:w="10" w:type="dxa"/>
        </w:tblCellMar>
        <w:tblLook w:val="04A0"/>
      </w:tblPr>
      <w:tblGrid>
        <w:gridCol w:w="4267"/>
        <w:gridCol w:w="5827"/>
      </w:tblGrid>
      <w:tr w:rsidR="00EE0C96">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заявителе</w:t>
            </w:r>
          </w:p>
        </w:tc>
      </w:tr>
      <w:tr w:rsidR="00EE0C96">
        <w:trPr>
          <w:trHeight w:hRule="exact" w:val="499"/>
          <w:jc w:val="center"/>
        </w:trPr>
        <w:tc>
          <w:tcPr>
            <w:tcW w:w="426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p w:rsidR="00EE0C96" w:rsidRDefault="00F3734F" w:rsidP="00E22950">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представитель заявителя</w:t>
            </w:r>
          </w:p>
        </w:tc>
      </w:tr>
      <w:tr w:rsidR="00EE0C96">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Юридического лица</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 организации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Сокращенное наименование организации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Организационно-правовая форма организации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Почтовый адрес</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Фактический адрес</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 руководителя ЮЛ</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Физического лица</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Индивидуального предпринимателя</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представителе</w:t>
            </w:r>
          </w:p>
        </w:tc>
      </w:tr>
      <w:tr w:rsidR="00EE0C96">
        <w:trPr>
          <w:trHeight w:hRule="exact" w:val="739"/>
          <w:jc w:val="center"/>
        </w:trPr>
        <w:tc>
          <w:tcPr>
            <w:tcW w:w="426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1"/>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Физическое лицо</w:t>
            </w:r>
          </w:p>
          <w:p w:rsidR="00EE0C96" w:rsidRDefault="00F3734F" w:rsidP="00E22950">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Индивидуальный предприниматель</w:t>
            </w:r>
          </w:p>
          <w:p w:rsidR="00EE0C96" w:rsidRDefault="00F3734F" w:rsidP="00E22950">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Юридическое лицо</w:t>
            </w:r>
          </w:p>
        </w:tc>
      </w:tr>
      <w:tr w:rsidR="00EE0C96">
        <w:trPr>
          <w:trHeight w:hRule="exact" w:val="499"/>
          <w:jc w:val="center"/>
        </w:trPr>
        <w:tc>
          <w:tcPr>
            <w:tcW w:w="426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w:t>
            </w:r>
          </w:p>
          <w:p w:rsidR="00EE0C96" w:rsidRDefault="00F3734F" w:rsidP="00E22950">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Обратилось иное уполномоченное лицо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Юридическое лицо</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w:t>
            </w:r>
          </w:p>
        </w:tc>
      </w:tr>
      <w:tr w:rsidR="00EE0C96">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EE0C96">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bl>
    <w:p w:rsidR="00EE0C96" w:rsidRDefault="00EE0C96">
      <w:pPr>
        <w:widowControl w:val="0"/>
        <w:spacing w:after="0" w:line="1" w:lineRule="exact"/>
        <w:rPr>
          <w:rFonts w:ascii="Microsoft Sans Serif" w:eastAsia="Microsoft Sans Serif" w:hAnsi="Microsoft Sans Serif" w:cs="Microsoft Sans Serif"/>
          <w:color w:val="000000"/>
          <w:sz w:val="24"/>
          <w:szCs w:val="24"/>
          <w:lang w:eastAsia="ru-RU" w:bidi="ru-RU"/>
        </w:rPr>
        <w:sectPr w:rsidR="00EE0C96">
          <w:headerReference w:type="even" r:id="rId11"/>
          <w:headerReference w:type="default" r:id="rId12"/>
          <w:footerReference w:type="even" r:id="rId13"/>
          <w:footerReference w:type="default" r:id="rId14"/>
          <w:pgSz w:w="11900" w:h="16840"/>
          <w:pgMar w:top="2005" w:right="561" w:bottom="239" w:left="1024" w:header="426" w:footer="3" w:gutter="0"/>
          <w:cols w:space="720"/>
          <w:docGrid w:linePitch="360"/>
        </w:sectPr>
      </w:pPr>
    </w:p>
    <w:tbl>
      <w:tblPr>
        <w:tblW w:w="0" w:type="auto"/>
        <w:jc w:val="center"/>
        <w:tblLayout w:type="fixed"/>
        <w:tblCellMar>
          <w:left w:w="10" w:type="dxa"/>
          <w:right w:w="10" w:type="dxa"/>
        </w:tblCellMar>
        <w:tblLook w:val="04A0"/>
      </w:tblPr>
      <w:tblGrid>
        <w:gridCol w:w="4267"/>
        <w:gridCol w:w="3970"/>
        <w:gridCol w:w="1858"/>
      </w:tblGrid>
      <w:tr w:rsidR="00EE0C96">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lastRenderedPageBreak/>
              <w:t>Телефон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Физическое лицо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E0C96">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Вариант предоставления услуги</w:t>
            </w:r>
          </w:p>
        </w:tc>
      </w:tr>
      <w:tr w:rsidR="00EE0C96">
        <w:trPr>
          <w:trHeight w:hRule="exact" w:val="1596"/>
          <w:jc w:val="center"/>
        </w:trPr>
        <w:tc>
          <w:tcPr>
            <w:tcW w:w="426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Размещение линейных объектов и иных сооружений</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Проведение изыскательских работ</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Недропользование</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EE0C96" w:rsidRDefault="00F3734F" w:rsidP="00E22950">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EE0C96">
        <w:trPr>
          <w:trHeight w:hRule="exact" w:val="499"/>
          <w:jc w:val="center"/>
        </w:trPr>
        <w:tc>
          <w:tcPr>
            <w:tcW w:w="4267"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земельный участок</w:t>
            </w:r>
          </w:p>
          <w:p w:rsidR="00EE0C96" w:rsidRDefault="00F3734F" w:rsidP="00E22950">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часть земельного участка</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ЗУ</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EE0C96">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часть ЗУ</w:t>
            </w:r>
          </w:p>
        </w:tc>
      </w:tr>
      <w:tr w:rsidR="00EE0C96">
        <w:trPr>
          <w:trHeight w:hRule="exact" w:val="509"/>
          <w:jc w:val="center"/>
        </w:trPr>
        <w:tc>
          <w:tcPr>
            <w:tcW w:w="426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E0C96" w:rsidRDefault="00F3734F" w:rsidP="00E22950">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EE0C96" w:rsidRDefault="00F3734F" w:rsidP="00E22950">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EE0C96">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EE0C96">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EE0C96">
        <w:trPr>
          <w:trHeight w:hRule="exact" w:val="470"/>
          <w:jc w:val="center"/>
        </w:trPr>
        <w:tc>
          <w:tcPr>
            <w:tcW w:w="426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Приложить документ</w:t>
            </w:r>
          </w:p>
        </w:tc>
      </w:tr>
      <w:tr w:rsidR="00EE0C96">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Срок установления сервитута</w:t>
            </w:r>
          </w:p>
        </w:tc>
      </w:tr>
      <w:tr w:rsidR="00EE0C96">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EE0C96" w:rsidRDefault="00F3734F">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Дата:</w:t>
            </w:r>
          </w:p>
        </w:tc>
      </w:tr>
      <w:tr w:rsidR="00EE0C96">
        <w:trPr>
          <w:trHeight w:hRule="exact" w:val="250"/>
          <w:jc w:val="center"/>
        </w:trPr>
        <w:tc>
          <w:tcPr>
            <w:tcW w:w="8237" w:type="dxa"/>
            <w:gridSpan w:val="2"/>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tabs>
                <w:tab w:val="left" w:pos="447"/>
                <w:tab w:val="left" w:pos="1570"/>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w:t>
            </w:r>
            <w:r>
              <w:rPr>
                <w:rFonts w:ascii="Times New Roman" w:eastAsia="Times New Roman" w:hAnsi="Times New Roman"/>
                <w:color w:val="000000"/>
                <w:lang w:eastAsia="ru-RU" w:bidi="ru-RU"/>
              </w:rPr>
              <w:tab/>
              <w:t>"</w:t>
            </w:r>
            <w:r>
              <w:rPr>
                <w:rFonts w:ascii="Times New Roman" w:eastAsia="Times New Roman" w:hAnsi="Times New Roman"/>
                <w:color w:val="000000"/>
                <w:lang w:eastAsia="ru-RU" w:bidi="ru-RU"/>
              </w:rPr>
              <w:tab/>
            </w:r>
            <w:proofErr w:type="gramStart"/>
            <w:r>
              <w:rPr>
                <w:rFonts w:ascii="Times New Roman" w:eastAsia="Times New Roman" w:hAnsi="Times New Roman"/>
                <w:color w:val="000000"/>
                <w:lang w:eastAsia="ru-RU" w:bidi="ru-RU"/>
              </w:rPr>
              <w:t>г</w:t>
            </w:r>
            <w:proofErr w:type="gramEnd"/>
            <w:r>
              <w:rPr>
                <w:rFonts w:ascii="Times New Roman" w:eastAsia="Times New Roman" w:hAnsi="Times New Roman"/>
                <w:color w:val="000000"/>
                <w:lang w:eastAsia="ru-RU" w:bidi="ru-RU"/>
              </w:rPr>
              <w:t>.</w:t>
            </w:r>
          </w:p>
        </w:tc>
      </w:tr>
      <w:tr w:rsidR="00EE0C96">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EE0C96" w:rsidRDefault="00F3734F">
            <w:pPr>
              <w:widowControl w:val="0"/>
              <w:tabs>
                <w:tab w:val="left" w:pos="5372"/>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r>
              <w:rPr>
                <w:rFonts w:ascii="Times New Roman" w:eastAsia="Times New Roman" w:hAnsi="Times New Roman"/>
                <w:color w:val="000000"/>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E0C96">
          <w:headerReference w:type="even" r:id="rId15"/>
          <w:headerReference w:type="default" r:id="rId16"/>
          <w:footerReference w:type="even" r:id="rId17"/>
          <w:footerReference w:type="default" r:id="rId18"/>
          <w:pgSz w:w="11900" w:h="16840"/>
          <w:pgMar w:top="2005" w:right="561" w:bottom="239" w:left="1024" w:header="851" w:footer="3" w:gutter="0"/>
          <w:cols w:space="720"/>
          <w:docGrid w:linePitch="360"/>
        </w:sectPr>
      </w:pPr>
    </w:p>
    <w:p w:rsidR="00EE0C96" w:rsidRPr="00E13F85" w:rsidRDefault="00F3734F">
      <w:pPr>
        <w:widowControl w:val="0"/>
        <w:spacing w:after="740" w:line="240" w:lineRule="auto"/>
        <w:ind w:left="11080" w:right="600"/>
        <w:jc w:val="right"/>
        <w:rPr>
          <w:rFonts w:ascii="Times New Roman" w:eastAsia="Times New Roman" w:hAnsi="Times New Roman"/>
          <w:sz w:val="24"/>
          <w:szCs w:val="24"/>
        </w:rPr>
      </w:pPr>
      <w:r w:rsidRPr="00E13F85">
        <w:rPr>
          <w:rFonts w:ascii="Times New Roman" w:eastAsia="Times New Roman" w:hAnsi="Times New Roman"/>
          <w:color w:val="000000"/>
          <w:sz w:val="24"/>
          <w:szCs w:val="24"/>
          <w:lang w:eastAsia="ru-RU" w:bidi="ru-RU"/>
        </w:rPr>
        <w:lastRenderedPageBreak/>
        <w:t>Приложение № 6 к Административному регламенту по предоставлению муниципальной услуги</w:t>
      </w:r>
    </w:p>
    <w:p w:rsidR="00EE0C96" w:rsidRDefault="00F3734F">
      <w:pPr>
        <w:widowControl w:val="0"/>
        <w:spacing w:after="62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Описание административных процедур и административ</w:t>
      </w:r>
      <w:r w:rsidR="0020456B">
        <w:rPr>
          <w:rFonts w:ascii="Times New Roman" w:eastAsia="Times New Roman" w:hAnsi="Times New Roman"/>
          <w:b/>
          <w:bCs/>
          <w:color w:val="000000"/>
          <w:sz w:val="24"/>
          <w:szCs w:val="24"/>
          <w:lang w:eastAsia="ru-RU" w:bidi="ru-RU"/>
        </w:rPr>
        <w:t xml:space="preserve">ных действий по предоставлению </w:t>
      </w:r>
      <w:r>
        <w:rPr>
          <w:rFonts w:ascii="Times New Roman" w:eastAsia="Times New Roman" w:hAnsi="Times New Roman"/>
          <w:b/>
          <w:bCs/>
          <w:color w:val="000000"/>
          <w:sz w:val="24"/>
          <w:szCs w:val="24"/>
          <w:lang w:eastAsia="ru-RU" w:bidi="ru-RU"/>
        </w:rPr>
        <w:t>муниципальной услуги</w:t>
      </w:r>
    </w:p>
    <w:tbl>
      <w:tblPr>
        <w:tblW w:w="16203" w:type="dxa"/>
        <w:tblInd w:w="279" w:type="dxa"/>
        <w:tblLayout w:type="fixed"/>
        <w:tblCellMar>
          <w:left w:w="10" w:type="dxa"/>
          <w:right w:w="10" w:type="dxa"/>
        </w:tblCellMar>
        <w:tblLook w:val="04A0"/>
      </w:tblPr>
      <w:tblGrid>
        <w:gridCol w:w="2366"/>
        <w:gridCol w:w="3677"/>
        <w:gridCol w:w="1622"/>
        <w:gridCol w:w="1694"/>
        <w:gridCol w:w="2275"/>
        <w:gridCol w:w="1915"/>
        <w:gridCol w:w="2654"/>
      </w:tblGrid>
      <w:tr w:rsidR="00EE0C96">
        <w:trPr>
          <w:trHeight w:hRule="exact" w:val="2222"/>
        </w:trPr>
        <w:tc>
          <w:tcPr>
            <w:tcW w:w="2366"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Срок выполнения административных действий</w:t>
            </w:r>
          </w:p>
        </w:tc>
        <w:tc>
          <w:tcPr>
            <w:tcW w:w="1694"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ответственное за выполнение административного действия</w:t>
            </w:r>
          </w:p>
        </w:tc>
        <w:tc>
          <w:tcPr>
            <w:tcW w:w="2275"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EE0C96">
        <w:trPr>
          <w:trHeight w:hRule="exact" w:val="288"/>
        </w:trPr>
        <w:tc>
          <w:tcPr>
            <w:tcW w:w="2366"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EE0C96">
        <w:trPr>
          <w:trHeight w:hRule="exact" w:val="307"/>
        </w:trPr>
        <w:tc>
          <w:tcPr>
            <w:tcW w:w="16203" w:type="dxa"/>
            <w:gridSpan w:val="7"/>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Проверка документов и регистрация заявления</w:t>
            </w:r>
          </w:p>
        </w:tc>
      </w:tr>
      <w:tr w:rsidR="00EE0C96">
        <w:trPr>
          <w:trHeight w:hRule="exact" w:val="2275"/>
        </w:trPr>
        <w:tc>
          <w:tcPr>
            <w:tcW w:w="2366" w:type="dxa"/>
            <w:vMerge w:val="restart"/>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Поступление заявления и документов для предоставления муниципальной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Прием и регистрация заявления в электронной базе данных по учету документов </w:t>
            </w:r>
          </w:p>
        </w:tc>
        <w:tc>
          <w:tcPr>
            <w:tcW w:w="1622"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Times New Roman" w:eastAsia="Times New Roman" w:hAnsi="Times New Roman"/>
                <w:sz w:val="24"/>
                <w:szCs w:val="24"/>
              </w:rPr>
            </w:pPr>
          </w:p>
        </w:tc>
        <w:tc>
          <w:tcPr>
            <w:tcW w:w="1694" w:type="dxa"/>
            <w:vMerge w:val="restart"/>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 xml:space="preserve">Уполномочен </w:t>
            </w:r>
            <w:proofErr w:type="spellStart"/>
            <w:r>
              <w:rPr>
                <w:rFonts w:ascii="Times New Roman" w:eastAsia="Times New Roman" w:hAnsi="Times New Roman"/>
                <w:color w:val="000000"/>
                <w:sz w:val="24"/>
                <w:szCs w:val="24"/>
                <w:lang w:eastAsia="ru-RU" w:bidi="ru-RU"/>
              </w:rPr>
              <w:t>ного</w:t>
            </w:r>
            <w:proofErr w:type="spellEnd"/>
            <w:proofErr w:type="gramEnd"/>
            <w:r>
              <w:rPr>
                <w:rFonts w:ascii="Times New Roman" w:eastAsia="Times New Roman" w:hAnsi="Times New Roman"/>
                <w:color w:val="000000"/>
                <w:sz w:val="24"/>
                <w:szCs w:val="24"/>
                <w:lang w:eastAsia="ru-RU" w:bidi="ru-RU"/>
              </w:rPr>
              <w:t xml:space="preserve"> органа, ответственно е за регистрацию корреспонденции</w:t>
            </w:r>
          </w:p>
        </w:tc>
        <w:tc>
          <w:tcPr>
            <w:tcW w:w="2275"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0C96">
        <w:trPr>
          <w:trHeight w:hRule="exact" w:val="1402"/>
        </w:trPr>
        <w:tc>
          <w:tcPr>
            <w:tcW w:w="2366"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EE0C96" w:rsidRDefault="00EE0C96">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EE0C96" w:rsidRDefault="00F3734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p w:rsidR="00EE0C96" w:rsidRDefault="00EE0C96">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W w:w="16205" w:type="dxa"/>
        <w:tblInd w:w="172" w:type="dxa"/>
        <w:tblLayout w:type="fixed"/>
        <w:tblCellMar>
          <w:left w:w="10" w:type="dxa"/>
          <w:right w:w="10" w:type="dxa"/>
        </w:tblCellMar>
        <w:tblLook w:val="04A0"/>
      </w:tblPr>
      <w:tblGrid>
        <w:gridCol w:w="2314"/>
        <w:gridCol w:w="3730"/>
        <w:gridCol w:w="1622"/>
        <w:gridCol w:w="1694"/>
        <w:gridCol w:w="2275"/>
        <w:gridCol w:w="1920"/>
        <w:gridCol w:w="2650"/>
      </w:tblGrid>
      <w:tr w:rsidR="00EE0C96">
        <w:trPr>
          <w:trHeight w:hRule="exact" w:val="1219"/>
        </w:trPr>
        <w:tc>
          <w:tcPr>
            <w:tcW w:w="2314" w:type="dxa"/>
            <w:vMerge w:val="restart"/>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EE0C96" w:rsidRDefault="00F3734F" w:rsidP="0020456B">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2275" w:type="dxa"/>
            <w:vMerge w:val="restart"/>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EE0C96" w:rsidTr="0020456B">
        <w:trPr>
          <w:trHeight w:hRule="exact" w:val="1711"/>
        </w:trPr>
        <w:tc>
          <w:tcPr>
            <w:tcW w:w="2314"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EE0C96" w:rsidRDefault="00F3734F">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EE0C96">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ind w:left="660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EE0C96">
        <w:trPr>
          <w:trHeight w:hRule="exact" w:val="3322"/>
        </w:trPr>
        <w:tc>
          <w:tcPr>
            <w:tcW w:w="2314" w:type="dxa"/>
            <w:vMerge w:val="restart"/>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w:t>
            </w:r>
            <w:r w:rsidR="0020456B">
              <w:rPr>
                <w:rFonts w:ascii="Times New Roman" w:eastAsia="Times New Roman" w:hAnsi="Times New Roman"/>
                <w:color w:val="000000"/>
                <w:sz w:val="24"/>
                <w:szCs w:val="24"/>
                <w:lang w:eastAsia="ru-RU" w:bidi="ru-RU"/>
              </w:rPr>
              <w:t xml:space="preserve">ветственному за предоставление </w:t>
            </w:r>
            <w:r>
              <w:rPr>
                <w:rFonts w:ascii="Times New Roman" w:eastAsia="Times New Roman" w:hAnsi="Times New Roman"/>
                <w:color w:val="000000"/>
                <w:sz w:val="24"/>
                <w:szCs w:val="24"/>
                <w:lang w:eastAsia="ru-RU" w:bidi="ru-RU"/>
              </w:rPr>
              <w:t>муниципальной услуги</w:t>
            </w:r>
          </w:p>
        </w:tc>
        <w:tc>
          <w:tcPr>
            <w:tcW w:w="3730"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vAlign w:val="bottom"/>
          </w:tcPr>
          <w:p w:rsidR="00EE0C96" w:rsidRDefault="00F3734F" w:rsidP="00DD610E">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w:t>
            </w:r>
            <w:r w:rsidR="00DD610E">
              <w:rPr>
                <w:rFonts w:ascii="Times New Roman" w:eastAsia="Times New Roman" w:hAnsi="Times New Roman"/>
                <w:color w:val="000000"/>
                <w:sz w:val="24"/>
                <w:szCs w:val="24"/>
                <w:lang w:eastAsia="ru-RU" w:bidi="ru-RU"/>
              </w:rPr>
              <w:t xml:space="preserve">тветственное за предоставление </w:t>
            </w:r>
            <w:proofErr w:type="spellStart"/>
            <w:r w:rsidR="00DD610E">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услуги</w:t>
            </w:r>
            <w:proofErr w:type="spellEnd"/>
          </w:p>
        </w:tc>
        <w:tc>
          <w:tcPr>
            <w:tcW w:w="2275"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EE0C96">
        <w:trPr>
          <w:trHeight w:hRule="exact" w:val="2501"/>
        </w:trPr>
        <w:tc>
          <w:tcPr>
            <w:tcW w:w="2314"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 xml:space="preserve">Уполномочен </w:t>
            </w:r>
            <w:proofErr w:type="spellStart"/>
            <w:r>
              <w:rPr>
                <w:rFonts w:ascii="Times New Roman" w:eastAsia="Times New Roman" w:hAnsi="Times New Roman"/>
                <w:color w:val="000000"/>
                <w:sz w:val="24"/>
                <w:szCs w:val="24"/>
                <w:lang w:eastAsia="ru-RU" w:bidi="ru-RU"/>
              </w:rPr>
              <w:t>ного</w:t>
            </w:r>
            <w:proofErr w:type="spellEnd"/>
            <w:proofErr w:type="gramEnd"/>
            <w:r>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Pr>
                <w:rFonts w:ascii="Times New Roman" w:eastAsia="Times New Roman" w:hAnsi="Times New Roman"/>
                <w:color w:val="000000"/>
                <w:sz w:val="24"/>
                <w:szCs w:val="24"/>
                <w:lang w:eastAsia="ru-RU" w:bidi="ru-RU"/>
              </w:rPr>
              <w:t>ие</w:t>
            </w:r>
            <w:proofErr w:type="spellEnd"/>
          </w:p>
        </w:tc>
        <w:tc>
          <w:tcPr>
            <w:tcW w:w="2275"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rsidR="00EE0C96" w:rsidRDefault="00F3734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5" w:type="dxa"/>
        <w:tblInd w:w="172" w:type="dxa"/>
        <w:tblLayout w:type="fixed"/>
        <w:tblCellMar>
          <w:left w:w="10" w:type="dxa"/>
          <w:right w:w="10" w:type="dxa"/>
        </w:tblCellMar>
        <w:tblLook w:val="04A0"/>
      </w:tblPr>
      <w:tblGrid>
        <w:gridCol w:w="2357"/>
        <w:gridCol w:w="3686"/>
        <w:gridCol w:w="1469"/>
        <w:gridCol w:w="154"/>
        <w:gridCol w:w="1704"/>
        <w:gridCol w:w="941"/>
        <w:gridCol w:w="1171"/>
        <w:gridCol w:w="154"/>
        <w:gridCol w:w="1910"/>
        <w:gridCol w:w="2659"/>
      </w:tblGrid>
      <w:tr w:rsidR="00EE0C96">
        <w:trPr>
          <w:trHeight w:hRule="exact" w:val="845"/>
        </w:trPr>
        <w:tc>
          <w:tcPr>
            <w:tcW w:w="2357"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3" w:type="dxa"/>
            <w:gridSpan w:val="2"/>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4" w:type="dxa"/>
            <w:tcBorders>
              <w:top w:val="single" w:sz="4" w:space="0" w:color="auto"/>
              <w:left w:val="single" w:sz="4" w:space="0" w:color="auto"/>
            </w:tcBorders>
            <w:shd w:val="clear" w:color="auto" w:fill="FFFFFF"/>
            <w:vAlign w:val="bottom"/>
          </w:tcPr>
          <w:p w:rsidR="00EE0C96" w:rsidRDefault="0020456B"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w:t>
            </w:r>
            <w:r w:rsidR="00F3734F">
              <w:rPr>
                <w:rFonts w:ascii="Times New Roman" w:eastAsia="Times New Roman" w:hAnsi="Times New Roman"/>
                <w:color w:val="000000"/>
                <w:sz w:val="24"/>
                <w:szCs w:val="24"/>
                <w:lang w:eastAsia="ru-RU" w:bidi="ru-RU"/>
              </w:rPr>
              <w:t>о</w:t>
            </w:r>
            <w:r>
              <w:rPr>
                <w:rFonts w:ascii="Times New Roman" w:eastAsia="Times New Roman" w:hAnsi="Times New Roman"/>
                <w:color w:val="000000"/>
                <w:sz w:val="24"/>
                <w:szCs w:val="24"/>
                <w:lang w:eastAsia="ru-RU" w:bidi="ru-RU"/>
              </w:rPr>
              <w:t>й</w:t>
            </w:r>
            <w:r w:rsidR="00F3734F">
              <w:rPr>
                <w:rFonts w:ascii="Times New Roman" w:eastAsia="Times New Roman" w:hAnsi="Times New Roman"/>
                <w:color w:val="000000"/>
                <w:sz w:val="24"/>
                <w:szCs w:val="24"/>
                <w:lang w:eastAsia="ru-RU" w:bidi="ru-RU"/>
              </w:rPr>
              <w:t xml:space="preserve"> услуги</w:t>
            </w:r>
          </w:p>
        </w:tc>
        <w:tc>
          <w:tcPr>
            <w:tcW w:w="2266" w:type="dxa"/>
            <w:gridSpan w:val="3"/>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0"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EE0C96">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 Рассмотрение документов и сведений</w:t>
            </w:r>
          </w:p>
        </w:tc>
      </w:tr>
      <w:tr w:rsidR="00EE0C96">
        <w:trPr>
          <w:trHeight w:hRule="exact" w:val="2770"/>
        </w:trPr>
        <w:tc>
          <w:tcPr>
            <w:tcW w:w="2357" w:type="dxa"/>
            <w:tcBorders>
              <w:top w:val="single" w:sz="4" w:space="0" w:color="auto"/>
              <w:left w:val="single" w:sz="4" w:space="0" w:color="auto"/>
            </w:tcBorders>
            <w:shd w:val="clear" w:color="auto" w:fill="FFFFFF"/>
            <w:vAlign w:val="bottom"/>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9 рабочих дней</w:t>
            </w:r>
          </w:p>
        </w:tc>
        <w:tc>
          <w:tcPr>
            <w:tcW w:w="2799" w:type="dxa"/>
            <w:gridSpan w:val="3"/>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w:t>
            </w:r>
            <w:proofErr w:type="gramEnd"/>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Подготовка проекта результата предоставления муниципальной услуги</w:t>
            </w:r>
          </w:p>
        </w:tc>
      </w:tr>
      <w:tr w:rsidR="00EE0C96">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Принятие решения о предоставлении услуги</w:t>
            </w:r>
          </w:p>
        </w:tc>
      </w:tr>
      <w:tr w:rsidR="00EE0C96">
        <w:trPr>
          <w:trHeight w:hRule="exact" w:val="4684"/>
        </w:trPr>
        <w:tc>
          <w:tcPr>
            <w:tcW w:w="2357" w:type="dxa"/>
            <w:tcBorders>
              <w:top w:val="single" w:sz="4" w:space="0" w:color="auto"/>
              <w:left w:val="single" w:sz="4" w:space="0" w:color="auto"/>
              <w:bottom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Проект результата предоставления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EE0C96" w:rsidRDefault="00F3734F" w:rsidP="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услуги;</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Руководитель Уполномоченного органа</w:t>
            </w:r>
            <w:proofErr w:type="gramStart"/>
            <w:r>
              <w:rPr>
                <w:rFonts w:ascii="Times New Roman" w:eastAsia="Times New Roman" w:hAnsi="Times New Roman"/>
                <w:color w:val="000000"/>
                <w:sz w:val="24"/>
                <w:szCs w:val="24"/>
                <w:lang w:eastAsia="ru-RU" w:bidi="ru-RU"/>
              </w:rPr>
              <w:t>)и</w:t>
            </w:r>
            <w:proofErr w:type="gramEnd"/>
            <w:r>
              <w:rPr>
                <w:rFonts w:ascii="Times New Roman" w:eastAsia="Times New Roman" w:hAnsi="Times New Roman"/>
                <w:color w:val="000000"/>
                <w:sz w:val="24"/>
                <w:szCs w:val="24"/>
                <w:lang w:eastAsia="ru-RU" w:bidi="ru-RU"/>
              </w:rPr>
              <w:t>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w:t>
            </w:r>
            <w:proofErr w:type="gramEnd"/>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20456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предоставления </w:t>
            </w:r>
            <w:r w:rsidR="00F3734F">
              <w:rPr>
                <w:rFonts w:ascii="Times New Roman" w:eastAsia="Times New Roman" w:hAnsi="Times New Roman"/>
                <w:color w:val="000000"/>
                <w:sz w:val="24"/>
                <w:szCs w:val="24"/>
                <w:lang w:eastAsia="ru-RU" w:bidi="ru-RU"/>
              </w:rPr>
              <w:t>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Уведомление об отказе в предоставлении</w:t>
            </w: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E0C96">
          <w:pgSz w:w="16840" w:h="11900" w:orient="landscape"/>
          <w:pgMar w:top="749" w:right="500" w:bottom="751" w:left="135" w:header="321" w:footer="3" w:gutter="0"/>
          <w:cols w:space="720"/>
          <w:docGrid w:linePitch="360"/>
        </w:sectPr>
      </w:pPr>
    </w:p>
    <w:tbl>
      <w:tblPr>
        <w:tblW w:w="0" w:type="auto"/>
        <w:jc w:val="center"/>
        <w:tblLayout w:type="fixed"/>
        <w:tblCellMar>
          <w:left w:w="10" w:type="dxa"/>
          <w:right w:w="10" w:type="dxa"/>
        </w:tblCellMar>
        <w:tblLook w:val="04A0"/>
      </w:tblPr>
      <w:tblGrid>
        <w:gridCol w:w="3682"/>
        <w:gridCol w:w="1469"/>
        <w:gridCol w:w="2798"/>
        <w:gridCol w:w="1171"/>
        <w:gridCol w:w="2064"/>
        <w:gridCol w:w="2645"/>
      </w:tblGrid>
      <w:tr w:rsidR="00EE0C96" w:rsidTr="00462456">
        <w:trPr>
          <w:trHeight w:hRule="exact" w:val="3512"/>
          <w:jc w:val="center"/>
        </w:trPr>
        <w:tc>
          <w:tcPr>
            <w:tcW w:w="3682"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45" w:type="dxa"/>
            <w:tcBorders>
              <w:top w:val="single" w:sz="4" w:space="0" w:color="auto"/>
              <w:left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муниципальной услуги, </w:t>
            </w:r>
            <w:proofErr w:type="gramStart"/>
            <w:r>
              <w:rPr>
                <w:rFonts w:ascii="Times New Roman" w:eastAsia="Times New Roman" w:hAnsi="Times New Roman"/>
                <w:color w:val="000000"/>
                <w:sz w:val="24"/>
                <w:szCs w:val="24"/>
                <w:lang w:eastAsia="ru-RU" w:bidi="ru-RU"/>
              </w:rPr>
              <w:t>приведенное</w:t>
            </w:r>
            <w:proofErr w:type="gramEnd"/>
            <w:r>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E0C96">
        <w:trPr>
          <w:trHeight w:hRule="exact" w:val="4151"/>
          <w:jc w:val="center"/>
        </w:trPr>
        <w:tc>
          <w:tcPr>
            <w:tcW w:w="3682"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м о взаимодействии между Уполномоченным органом и многофункциональны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центром</w:t>
            </w:r>
          </w:p>
        </w:tc>
        <w:tc>
          <w:tcPr>
            <w:tcW w:w="2798"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АИС МФЦ</w:t>
            </w:r>
            <w:proofErr w:type="gramEnd"/>
          </w:p>
        </w:tc>
        <w:tc>
          <w:tcPr>
            <w:tcW w:w="2064" w:type="dxa"/>
            <w:tcBorders>
              <w:top w:val="single" w:sz="4" w:space="0" w:color="auto"/>
              <w:left w:val="single" w:sz="4" w:space="0" w:color="auto"/>
              <w:bottom w:val="single" w:sz="4" w:space="0" w:color="auto"/>
            </w:tcBorders>
            <w:shd w:val="clear" w:color="auto" w:fill="FFFFFF"/>
          </w:tcPr>
          <w:p w:rsidR="00EE0C96" w:rsidRDefault="00F3734F" w:rsidP="00DD610E">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w:t>
            </w:r>
            <w:r w:rsidR="00DD610E">
              <w:rPr>
                <w:rFonts w:ascii="Times New Roman" w:eastAsia="Times New Roman" w:hAnsi="Times New Roman"/>
                <w:color w:val="000000"/>
                <w:sz w:val="24"/>
                <w:szCs w:val="24"/>
                <w:lang w:eastAsia="ru-RU" w:bidi="ru-RU"/>
              </w:rPr>
              <w:t xml:space="preserve">й </w:t>
            </w:r>
            <w:r>
              <w:rPr>
                <w:rFonts w:ascii="Times New Roman" w:eastAsia="Times New Roman" w:hAnsi="Times New Roman"/>
                <w:color w:val="000000"/>
                <w:sz w:val="24"/>
                <w:szCs w:val="24"/>
                <w:lang w:eastAsia="ru-RU" w:bidi="ru-RU"/>
              </w:rPr>
              <w:t>услуги в многофункциональном центре, а также подача Запроса через многофункциональный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E0C96">
          <w:pgSz w:w="16840" w:h="11900" w:orient="landscape"/>
          <w:pgMar w:top="1137" w:right="515" w:bottom="890" w:left="2497" w:header="709" w:footer="3" w:gutter="0"/>
          <w:cols w:space="720"/>
          <w:docGrid w:linePitch="360"/>
        </w:sectPr>
      </w:pPr>
    </w:p>
    <w:tbl>
      <w:tblP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EE0C96">
        <w:trPr>
          <w:trHeight w:hRule="exact" w:val="2561"/>
          <w:jc w:val="center"/>
        </w:trPr>
        <w:tc>
          <w:tcPr>
            <w:tcW w:w="2366"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регистрации результата предоставления муниципальной услуги</w:t>
            </w:r>
          </w:p>
        </w:tc>
        <w:tc>
          <w:tcPr>
            <w:tcW w:w="2798"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proofErr w:type="gramStart"/>
            <w:r>
              <w:rPr>
                <w:rFonts w:ascii="Times New Roman" w:eastAsia="Times New Roman" w:hAnsi="Times New Roman"/>
                <w:color w:val="000000"/>
                <w:sz w:val="24"/>
                <w:szCs w:val="24"/>
                <w:lang w:eastAsia="ru-RU" w:bidi="ru-RU"/>
              </w:rPr>
              <w:t>государственно</w:t>
            </w:r>
            <w:r w:rsidR="00444DD8">
              <w:rPr>
                <w:rFonts w:ascii="Times New Roman" w:eastAsia="Times New Roman" w:hAnsi="Times New Roman"/>
                <w:color w:val="000000"/>
                <w:sz w:val="24"/>
                <w:szCs w:val="24"/>
                <w:lang w:eastAsia="ru-RU" w:bidi="ru-RU"/>
              </w:rPr>
              <w:t>й</w:t>
            </w:r>
            <w:proofErr w:type="gramEnd"/>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r w:rsidR="00EE0C96">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EE0C96">
        <w:trPr>
          <w:trHeight w:hRule="exact" w:val="4152"/>
          <w:jc w:val="center"/>
        </w:trPr>
        <w:tc>
          <w:tcPr>
            <w:tcW w:w="2366" w:type="dxa"/>
            <w:vMerge w:val="restart"/>
            <w:tcBorders>
              <w:top w:val="single" w:sz="4" w:space="0" w:color="auto"/>
              <w:lef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результата предоставления муниципальной услуги</w:t>
            </w:r>
          </w:p>
        </w:tc>
        <w:tc>
          <w:tcPr>
            <w:tcW w:w="1469" w:type="dxa"/>
            <w:tcBorders>
              <w:top w:val="single" w:sz="4" w:space="0" w:color="auto"/>
              <w:left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предоставления муниципальной услуги не включается</w:t>
            </w:r>
            <w:proofErr w:type="gramStart"/>
            <w:r>
              <w:rPr>
                <w:rFonts w:ascii="Times New Roman" w:eastAsia="Times New Roman" w:hAnsi="Times New Roman"/>
                <w:color w:val="000000"/>
                <w:sz w:val="24"/>
                <w:szCs w:val="24"/>
                <w:lang w:eastAsia="ru-RU" w:bidi="ru-RU"/>
              </w:rPr>
              <w:t xml:space="preserve"> )</w:t>
            </w:r>
            <w:proofErr w:type="gramEnd"/>
          </w:p>
        </w:tc>
        <w:tc>
          <w:tcPr>
            <w:tcW w:w="2798"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EE0C96" w:rsidRDefault="00F3734F" w:rsidP="00462456">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Уполномоченного органа, ответственное за предоставление муниципальной услуги</w:t>
            </w:r>
            <w:proofErr w:type="gramEnd"/>
          </w:p>
        </w:tc>
        <w:tc>
          <w:tcPr>
            <w:tcW w:w="1171"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ГИС</w:t>
            </w:r>
            <w:proofErr w:type="gramEnd"/>
          </w:p>
        </w:tc>
        <w:tc>
          <w:tcPr>
            <w:tcW w:w="2064"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о конечном результате предоставления муниципальной услуги</w:t>
            </w:r>
          </w:p>
        </w:tc>
      </w:tr>
      <w:tr w:rsidR="00EE0C96" w:rsidTr="00462456">
        <w:trPr>
          <w:trHeight w:hRule="exact" w:val="2264"/>
          <w:jc w:val="center"/>
        </w:trPr>
        <w:tc>
          <w:tcPr>
            <w:tcW w:w="2366" w:type="dxa"/>
            <w:vMerge/>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АИС</w:t>
            </w:r>
            <w:proofErr w:type="gramEnd"/>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vAlign w:val="bottom"/>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Указание заявителем в Запросе способа выдачи результата муниципальной услуги </w:t>
            </w:r>
            <w:proofErr w:type="gramStart"/>
            <w:r>
              <w:rPr>
                <w:rFonts w:ascii="Times New Roman" w:eastAsia="Times New Roman" w:hAnsi="Times New Roman"/>
                <w:color w:val="000000"/>
                <w:sz w:val="24"/>
                <w:szCs w:val="24"/>
                <w:lang w:eastAsia="ru-RU" w:bidi="ru-RU"/>
              </w:rPr>
              <w:t>в</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EE0C96" w:rsidRDefault="00462456"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Выдача результата </w:t>
            </w:r>
            <w:r w:rsidR="00F3734F">
              <w:rPr>
                <w:rFonts w:ascii="Times New Roman" w:eastAsia="Times New Roman" w:hAnsi="Times New Roman"/>
                <w:color w:val="000000"/>
                <w:sz w:val="24"/>
                <w:szCs w:val="24"/>
                <w:lang w:eastAsia="ru-RU" w:bidi="ru-RU"/>
              </w:rPr>
              <w:t>муниципальной услуги заявителю в форме бумажного документа, подтверждающего содержание</w:t>
            </w:r>
          </w:p>
        </w:tc>
      </w:tr>
    </w:tbl>
    <w:p w:rsidR="00EE0C96" w:rsidRDefault="00F3734F">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EE0C96">
        <w:trPr>
          <w:trHeight w:hRule="exact" w:val="2307"/>
          <w:jc w:val="center"/>
        </w:trPr>
        <w:tc>
          <w:tcPr>
            <w:tcW w:w="2366"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многофункциональным центром</w:t>
            </w:r>
          </w:p>
        </w:tc>
        <w:tc>
          <w:tcPr>
            <w:tcW w:w="2798"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многофункциональном </w:t>
            </w:r>
            <w:proofErr w:type="gramStart"/>
            <w:r>
              <w:rPr>
                <w:rFonts w:ascii="Times New Roman" w:eastAsia="Times New Roman" w:hAnsi="Times New Roman"/>
                <w:color w:val="000000"/>
                <w:sz w:val="24"/>
                <w:szCs w:val="24"/>
                <w:lang w:eastAsia="ru-RU" w:bidi="ru-RU"/>
              </w:rPr>
              <w:t>центре</w:t>
            </w:r>
            <w:proofErr w:type="gramEnd"/>
            <w:r>
              <w:rPr>
                <w:rFonts w:ascii="Times New Roman" w:eastAsia="Times New Roman" w:hAnsi="Times New Roman"/>
                <w:color w:val="000000"/>
                <w:sz w:val="24"/>
                <w:szCs w:val="24"/>
                <w:lang w:eastAsia="ru-RU" w:bidi="ru-RU"/>
              </w:rPr>
              <w:t>, а также подача Запроса через многофункциональный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EE0C96" w:rsidRDefault="00F3734F" w:rsidP="00462456">
            <w:pPr>
              <w:widowControl w:val="0"/>
              <w:tabs>
                <w:tab w:val="left" w:pos="1022"/>
                <w:tab w:val="left" w:pos="169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r w:rsidR="00EE0C96">
        <w:trPr>
          <w:trHeight w:hRule="exact" w:val="2835"/>
          <w:jc w:val="center"/>
        </w:trPr>
        <w:tc>
          <w:tcPr>
            <w:tcW w:w="2366" w:type="dxa"/>
            <w:tcBorders>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регистрации результата предоставления муниципальной</w:t>
            </w:r>
          </w:p>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EE0C96" w:rsidRDefault="00F3734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EE0C96" w:rsidRDefault="00EE0C96">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EE0C96" w:rsidRDefault="00F3734F" w:rsidP="0046245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bl>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EE0C96" w:rsidRDefault="00EE0C96">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EE0C96" w:rsidRDefault="00EE0C96">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EE0C96" w:rsidSect="00C76BC0">
      <w:headerReference w:type="default" r:id="rId19"/>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433" w:rsidRDefault="00A64433">
      <w:pPr>
        <w:spacing w:after="0" w:line="240" w:lineRule="auto"/>
      </w:pPr>
      <w:r>
        <w:separator/>
      </w:r>
    </w:p>
  </w:endnote>
  <w:endnote w:type="continuationSeparator" w:id="1">
    <w:p w:rsidR="00A64433" w:rsidRDefault="00A64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sig w:usb0="00000000" w:usb1="00000000" w:usb2="00000000" w:usb3="00000000" w:csb0="00000000" w:csb1="00000000"/>
  </w:font>
  <w:font w:name="Noto Sans CJK SC DemiLight">
    <w:charset w:val="00"/>
    <w:family w:val="auto"/>
    <w:pitch w:val="default"/>
    <w:sig w:usb0="00000000" w:usb1="00000000" w:usb2="00000000" w:usb3="00000000" w:csb0="00000000" w:csb1="00000000"/>
  </w:font>
  <w:font w:name="Free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433" w:rsidRDefault="00A64433"/>
  </w:footnote>
  <w:footnote w:type="continuationSeparator" w:id="1">
    <w:p w:rsidR="00A64433" w:rsidRDefault="00A64433">
      <w:r>
        <w:continuationSeparator/>
      </w:r>
    </w:p>
  </w:footnote>
  <w:footnote w:id="2">
    <w:p w:rsidR="00776D1D" w:rsidRDefault="00776D1D">
      <w:pPr>
        <w:pStyle w:val="afffff4"/>
        <w:shd w:val="clear" w:color="auto" w:fill="auto"/>
      </w:pPr>
      <w:r>
        <w:rPr>
          <w:color w:val="000000"/>
          <w:sz w:val="13"/>
          <w:szCs w:val="13"/>
          <w:vertAlign w:val="superscript"/>
          <w:lang w:bidi="ru-RU"/>
        </w:rPr>
        <w:footnoteRef/>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pPr>
      <w:pStyle w:val="aff4"/>
      <w:jc w:val="center"/>
      <w:rPr>
        <w:rFonts w:ascii="Times New Roman" w:hAnsi="Times New Roman"/>
        <w:sz w:val="24"/>
        <w:szCs w:val="28"/>
      </w:rPr>
    </w:pPr>
  </w:p>
  <w:p w:rsidR="00776D1D" w:rsidRDefault="00776D1D">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pPr>
      <w:pStyle w:val="aff4"/>
      <w:jc w:val="center"/>
      <w:rPr>
        <w:rFonts w:ascii="Times New Roman" w:hAnsi="Times New Roman"/>
      </w:rPr>
    </w:pPr>
  </w:p>
  <w:p w:rsidR="00776D1D" w:rsidRDefault="00776D1D">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C76BC0">
    <w:pPr>
      <w:spacing w:line="1" w:lineRule="exact"/>
    </w:pPr>
    <w:r>
      <w:rPr>
        <w:noProof/>
        <w:lang w:eastAsia="ru-RU"/>
      </w:rPr>
      <w:pict>
        <v:shapetype id="_x0000_t202" coordsize="21600,21600" o:spt="202" path="m,l,21600r21600,l21600,xe">
          <v:stroke joinstyle="miter"/>
          <v:path gradientshapeok="t" o:connecttype="rect"/>
        </v:shapetype>
        <v:shape id="Shape 245" o:spid="_x0000_s2049" type="#_x0000_t202" style="position:absolute;margin-left:338.7pt;margin-top:34.05pt;width:221.3pt;height:61.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" filled="f" stroked="f">
          <v:textbox style="mso-fit-shape-to-text:t" inset="0,0,0,0">
            <w:txbxContent>
              <w:p w:rsidR="00776D1D" w:rsidRDefault="00776D1D">
                <w:pPr>
                  <w:pStyle w:val="afffff8"/>
                  <w:shd w:val="clear" w:color="auto" w:fill="auto"/>
                  <w:rPr>
                    <w:sz w:val="28"/>
                    <w:szCs w:val="28"/>
                  </w:rPr>
                </w:pPr>
                <w:r>
                  <w:rPr>
                    <w:color w:val="000000"/>
                    <w:sz w:val="28"/>
                    <w:szCs w:val="28"/>
                    <w:lang w:bidi="ru-RU"/>
                  </w:rPr>
                  <w:t xml:space="preserve">Приложение № </w:t>
                </w:r>
                <w:r w:rsidR="00C76BC0" w:rsidRPr="00C76BC0">
                  <w:fldChar w:fldCharType="begin"/>
                </w:r>
                <w:r>
                  <w:instrText xml:space="preserve"> PAGE \* MERGEFORMAT </w:instrText>
                </w:r>
                <w:r w:rsidR="00C76BC0" w:rsidRPr="00C76BC0">
                  <w:fldChar w:fldCharType="separate"/>
                </w:r>
                <w:r>
                  <w:rPr>
                    <w:color w:val="000000"/>
                    <w:sz w:val="28"/>
                    <w:szCs w:val="28"/>
                    <w:lang w:bidi="ru-RU"/>
                  </w:rPr>
                  <w:t>#</w:t>
                </w:r>
                <w:r w:rsidR="00C76BC0">
                  <w:rPr>
                    <w:sz w:val="28"/>
                    <w:szCs w:val="28"/>
                  </w:rPr>
                  <w:fldChar w:fldCharType="end"/>
                </w:r>
              </w:p>
              <w:p w:rsidR="00776D1D" w:rsidRDefault="00776D1D">
                <w:pPr>
                  <w:pStyle w:val="afffff8"/>
                  <w:shd w:val="clear" w:color="auto" w:fill="auto"/>
                  <w:rPr>
                    <w:sz w:val="28"/>
                    <w:szCs w:val="28"/>
                  </w:rPr>
                </w:pPr>
                <w:r>
                  <w:rPr>
                    <w:color w:val="000000"/>
                    <w:sz w:val="28"/>
                    <w:szCs w:val="28"/>
                    <w:lang w:bidi="ru-RU"/>
                  </w:rPr>
                  <w:t>к Административному регламенту</w:t>
                </w:r>
              </w:p>
              <w:p w:rsidR="00776D1D" w:rsidRDefault="00776D1D">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776D1D" w:rsidRDefault="00776D1D">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8263"/>
    </w:sdtPr>
    <w:sdtEndPr>
      <w:rPr>
        <w:rFonts w:ascii="Times New Roman" w:hAnsi="Times New Roman"/>
      </w:rPr>
    </w:sdtEndPr>
    <w:sdtContent>
      <w:p w:rsidR="00776D1D" w:rsidRDefault="00C76BC0">
        <w:pPr>
          <w:pStyle w:val="aff4"/>
          <w:jc w:val="center"/>
          <w:rPr>
            <w:rFonts w:ascii="Times New Roman" w:hAnsi="Times New Roman"/>
          </w:rPr>
        </w:pPr>
        <w:r>
          <w:rPr>
            <w:rFonts w:ascii="Times New Roman" w:hAnsi="Times New Roman"/>
          </w:rPr>
          <w:fldChar w:fldCharType="begin"/>
        </w:r>
        <w:r w:rsidR="00776D1D">
          <w:rPr>
            <w:rFonts w:ascii="Times New Roman" w:hAnsi="Times New Roman"/>
          </w:rPr>
          <w:instrText>PAGE   \* MERGEFORMAT</w:instrText>
        </w:r>
        <w:r>
          <w:rPr>
            <w:rFonts w:ascii="Times New Roman" w:hAnsi="Times New Roman"/>
          </w:rPr>
          <w:fldChar w:fldCharType="separate"/>
        </w:r>
        <w:r w:rsidR="006414CD">
          <w:rPr>
            <w:rFonts w:ascii="Times New Roman" w:hAnsi="Times New Roman"/>
            <w:noProof/>
          </w:rPr>
          <w:t>25</w:t>
        </w:r>
        <w:r>
          <w:rPr>
            <w:rFonts w:ascii="Times New Roman" w:hAnsi="Times New Roman"/>
          </w:rPr>
          <w:fldChar w:fldCharType="end"/>
        </w:r>
      </w:p>
    </w:sdtContent>
  </w:sdt>
  <w:p w:rsidR="00776D1D" w:rsidRDefault="00776D1D">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1D" w:rsidRDefault="00776D1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48561"/>
    </w:sdtPr>
    <w:sdtEndPr>
      <w:rPr>
        <w:rFonts w:ascii="Times New Roman" w:hAnsi="Times New Roman"/>
      </w:rPr>
    </w:sdtEndPr>
    <w:sdtContent>
      <w:p w:rsidR="00776D1D" w:rsidRDefault="00C76BC0">
        <w:pPr>
          <w:pStyle w:val="aff4"/>
          <w:jc w:val="center"/>
          <w:rPr>
            <w:rFonts w:ascii="Times New Roman" w:hAnsi="Times New Roman"/>
          </w:rPr>
        </w:pPr>
        <w:r>
          <w:rPr>
            <w:rFonts w:ascii="Times New Roman" w:hAnsi="Times New Roman"/>
          </w:rPr>
          <w:fldChar w:fldCharType="begin"/>
        </w:r>
        <w:r w:rsidR="00776D1D">
          <w:rPr>
            <w:rFonts w:ascii="Times New Roman" w:hAnsi="Times New Roman"/>
          </w:rPr>
          <w:instrText>PAGE   \* MERGEFORMAT</w:instrText>
        </w:r>
        <w:r>
          <w:rPr>
            <w:rFonts w:ascii="Times New Roman" w:hAnsi="Times New Roman"/>
          </w:rPr>
          <w:fldChar w:fldCharType="separate"/>
        </w:r>
        <w:r w:rsidR="006414CD">
          <w:rPr>
            <w:rFonts w:ascii="Times New Roman" w:hAnsi="Times New Roman"/>
            <w:noProof/>
          </w:rPr>
          <w:t>30</w:t>
        </w:r>
        <w:r>
          <w:rPr>
            <w:rFonts w:ascii="Times New Roman" w:hAnsi="Times New Roman"/>
          </w:rPr>
          <w:fldChar w:fldCharType="end"/>
        </w:r>
      </w:p>
    </w:sdtContent>
  </w:sdt>
  <w:p w:rsidR="00776D1D" w:rsidRDefault="00776D1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sdtPr>
    <w:sdtContent>
      <w:p w:rsidR="00776D1D" w:rsidRDefault="00C76BC0">
        <w:pPr>
          <w:pStyle w:val="aff4"/>
          <w:jc w:val="center"/>
        </w:pPr>
        <w:r>
          <w:fldChar w:fldCharType="begin"/>
        </w:r>
        <w:r w:rsidR="00776D1D">
          <w:instrText>PAGE   \* MERGEFORMAT</w:instrText>
        </w:r>
        <w:r>
          <w:fldChar w:fldCharType="separate"/>
        </w:r>
        <w:r w:rsidR="006414CD">
          <w:rPr>
            <w:noProof/>
          </w:rPr>
          <w:t>32</w:t>
        </w:r>
        <w:r>
          <w:fldChar w:fldCharType="end"/>
        </w:r>
      </w:p>
    </w:sdtContent>
  </w:sdt>
  <w:p w:rsidR="00776D1D" w:rsidRDefault="00776D1D">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5D4"/>
    <w:multiLevelType w:val="hybridMultilevel"/>
    <w:tmpl w:val="F1B6841C"/>
    <w:lvl w:ilvl="0" w:tplc="94A8957A">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F5848C74">
      <w:numFmt w:val="decimal"/>
      <w:lvlText w:val=""/>
      <w:lvlJc w:val="left"/>
    </w:lvl>
    <w:lvl w:ilvl="2" w:tplc="D156816C">
      <w:numFmt w:val="decimal"/>
      <w:lvlText w:val=""/>
      <w:lvlJc w:val="left"/>
    </w:lvl>
    <w:lvl w:ilvl="3" w:tplc="8624B338">
      <w:numFmt w:val="decimal"/>
      <w:lvlText w:val=""/>
      <w:lvlJc w:val="left"/>
    </w:lvl>
    <w:lvl w:ilvl="4" w:tplc="F3128D04">
      <w:numFmt w:val="decimal"/>
      <w:lvlText w:val=""/>
      <w:lvlJc w:val="left"/>
    </w:lvl>
    <w:lvl w:ilvl="5" w:tplc="46F0FA56">
      <w:numFmt w:val="decimal"/>
      <w:lvlText w:val=""/>
      <w:lvlJc w:val="left"/>
    </w:lvl>
    <w:lvl w:ilvl="6" w:tplc="56E853EE">
      <w:numFmt w:val="decimal"/>
      <w:lvlText w:val=""/>
      <w:lvlJc w:val="left"/>
    </w:lvl>
    <w:lvl w:ilvl="7" w:tplc="66AE9990">
      <w:numFmt w:val="decimal"/>
      <w:lvlText w:val=""/>
      <w:lvlJc w:val="left"/>
    </w:lvl>
    <w:lvl w:ilvl="8" w:tplc="AC781C1A">
      <w:numFmt w:val="decimal"/>
      <w:lvlText w:val=""/>
      <w:lvlJc w:val="left"/>
    </w:lvl>
  </w:abstractNum>
  <w:abstractNum w:abstractNumId="1">
    <w:nsid w:val="131654BF"/>
    <w:multiLevelType w:val="hybridMultilevel"/>
    <w:tmpl w:val="F7726A0E"/>
    <w:lvl w:ilvl="0" w:tplc="2632BF3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BC4A3AA">
      <w:numFmt w:val="decimal"/>
      <w:lvlText w:val=""/>
      <w:lvlJc w:val="left"/>
    </w:lvl>
    <w:lvl w:ilvl="2" w:tplc="21C4D3F6">
      <w:numFmt w:val="decimal"/>
      <w:lvlText w:val=""/>
      <w:lvlJc w:val="left"/>
    </w:lvl>
    <w:lvl w:ilvl="3" w:tplc="113EFBF4">
      <w:numFmt w:val="decimal"/>
      <w:lvlText w:val=""/>
      <w:lvlJc w:val="left"/>
    </w:lvl>
    <w:lvl w:ilvl="4" w:tplc="8CEEF6B0">
      <w:numFmt w:val="decimal"/>
      <w:lvlText w:val=""/>
      <w:lvlJc w:val="left"/>
    </w:lvl>
    <w:lvl w:ilvl="5" w:tplc="5B2887C0">
      <w:numFmt w:val="decimal"/>
      <w:lvlText w:val=""/>
      <w:lvlJc w:val="left"/>
    </w:lvl>
    <w:lvl w:ilvl="6" w:tplc="6A1C3160">
      <w:numFmt w:val="decimal"/>
      <w:lvlText w:val=""/>
      <w:lvlJc w:val="left"/>
    </w:lvl>
    <w:lvl w:ilvl="7" w:tplc="823236BC">
      <w:numFmt w:val="decimal"/>
      <w:lvlText w:val=""/>
      <w:lvlJc w:val="left"/>
    </w:lvl>
    <w:lvl w:ilvl="8" w:tplc="2B8E346E">
      <w:numFmt w:val="decimal"/>
      <w:lvlText w:val=""/>
      <w:lvlJc w:val="left"/>
    </w:lvl>
  </w:abstractNum>
  <w:abstractNum w:abstractNumId="2">
    <w:nsid w:val="169634A9"/>
    <w:multiLevelType w:val="hybridMultilevel"/>
    <w:tmpl w:val="D1DC8394"/>
    <w:lvl w:ilvl="0" w:tplc="38C2D83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1E0C3A06">
      <w:numFmt w:val="decimal"/>
      <w:lvlText w:val=""/>
      <w:lvlJc w:val="left"/>
    </w:lvl>
    <w:lvl w:ilvl="2" w:tplc="58788B54">
      <w:numFmt w:val="decimal"/>
      <w:lvlText w:val=""/>
      <w:lvlJc w:val="left"/>
    </w:lvl>
    <w:lvl w:ilvl="3" w:tplc="7EC4CA70">
      <w:numFmt w:val="decimal"/>
      <w:lvlText w:val=""/>
      <w:lvlJc w:val="left"/>
    </w:lvl>
    <w:lvl w:ilvl="4" w:tplc="CBEA7302">
      <w:numFmt w:val="decimal"/>
      <w:lvlText w:val=""/>
      <w:lvlJc w:val="left"/>
    </w:lvl>
    <w:lvl w:ilvl="5" w:tplc="B8528FC6">
      <w:numFmt w:val="decimal"/>
      <w:lvlText w:val=""/>
      <w:lvlJc w:val="left"/>
    </w:lvl>
    <w:lvl w:ilvl="6" w:tplc="467C871A">
      <w:numFmt w:val="decimal"/>
      <w:lvlText w:val=""/>
      <w:lvlJc w:val="left"/>
    </w:lvl>
    <w:lvl w:ilvl="7" w:tplc="5310E012">
      <w:numFmt w:val="decimal"/>
      <w:lvlText w:val=""/>
      <w:lvlJc w:val="left"/>
    </w:lvl>
    <w:lvl w:ilvl="8" w:tplc="C4322EC2">
      <w:numFmt w:val="decimal"/>
      <w:lvlText w:val=""/>
      <w:lvlJc w:val="left"/>
    </w:lvl>
  </w:abstractNum>
  <w:abstractNum w:abstractNumId="3">
    <w:nsid w:val="1890132B"/>
    <w:multiLevelType w:val="hybridMultilevel"/>
    <w:tmpl w:val="FAE02850"/>
    <w:lvl w:ilvl="0" w:tplc="0AACAE1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61CD11C">
      <w:numFmt w:val="decimal"/>
      <w:lvlText w:val=""/>
      <w:lvlJc w:val="left"/>
    </w:lvl>
    <w:lvl w:ilvl="2" w:tplc="D5387FF4">
      <w:numFmt w:val="decimal"/>
      <w:lvlText w:val=""/>
      <w:lvlJc w:val="left"/>
    </w:lvl>
    <w:lvl w:ilvl="3" w:tplc="23CA84FC">
      <w:numFmt w:val="decimal"/>
      <w:lvlText w:val=""/>
      <w:lvlJc w:val="left"/>
    </w:lvl>
    <w:lvl w:ilvl="4" w:tplc="42F03EF8">
      <w:numFmt w:val="decimal"/>
      <w:lvlText w:val=""/>
      <w:lvlJc w:val="left"/>
    </w:lvl>
    <w:lvl w:ilvl="5" w:tplc="173CD364">
      <w:numFmt w:val="decimal"/>
      <w:lvlText w:val=""/>
      <w:lvlJc w:val="left"/>
    </w:lvl>
    <w:lvl w:ilvl="6" w:tplc="261A202E">
      <w:numFmt w:val="decimal"/>
      <w:lvlText w:val=""/>
      <w:lvlJc w:val="left"/>
    </w:lvl>
    <w:lvl w:ilvl="7" w:tplc="CB5C4344">
      <w:numFmt w:val="decimal"/>
      <w:lvlText w:val=""/>
      <w:lvlJc w:val="left"/>
    </w:lvl>
    <w:lvl w:ilvl="8" w:tplc="E1C02F34">
      <w:numFmt w:val="decimal"/>
      <w:lvlText w:val=""/>
      <w:lvlJc w:val="left"/>
    </w:lvl>
  </w:abstractNum>
  <w:abstractNum w:abstractNumId="4">
    <w:nsid w:val="339D4EE8"/>
    <w:multiLevelType w:val="hybridMultilevel"/>
    <w:tmpl w:val="B5DE855A"/>
    <w:lvl w:ilvl="0" w:tplc="3F5872F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BA9C8DC8">
      <w:numFmt w:val="decimal"/>
      <w:lvlText w:val=""/>
      <w:lvlJc w:val="left"/>
    </w:lvl>
    <w:lvl w:ilvl="2" w:tplc="B74A05C4">
      <w:numFmt w:val="decimal"/>
      <w:lvlText w:val=""/>
      <w:lvlJc w:val="left"/>
    </w:lvl>
    <w:lvl w:ilvl="3" w:tplc="6D421F48">
      <w:numFmt w:val="decimal"/>
      <w:lvlText w:val=""/>
      <w:lvlJc w:val="left"/>
    </w:lvl>
    <w:lvl w:ilvl="4" w:tplc="59BABA3A">
      <w:numFmt w:val="decimal"/>
      <w:lvlText w:val=""/>
      <w:lvlJc w:val="left"/>
    </w:lvl>
    <w:lvl w:ilvl="5" w:tplc="EB244608">
      <w:numFmt w:val="decimal"/>
      <w:lvlText w:val=""/>
      <w:lvlJc w:val="left"/>
    </w:lvl>
    <w:lvl w:ilvl="6" w:tplc="FA6E00F0">
      <w:numFmt w:val="decimal"/>
      <w:lvlText w:val=""/>
      <w:lvlJc w:val="left"/>
    </w:lvl>
    <w:lvl w:ilvl="7" w:tplc="381AA82C">
      <w:numFmt w:val="decimal"/>
      <w:lvlText w:val=""/>
      <w:lvlJc w:val="left"/>
    </w:lvl>
    <w:lvl w:ilvl="8" w:tplc="2E6C4104">
      <w:numFmt w:val="decimal"/>
      <w:lvlText w:val=""/>
      <w:lvlJc w:val="left"/>
    </w:lvl>
  </w:abstractNum>
  <w:abstractNum w:abstractNumId="5">
    <w:nsid w:val="33AA4A40"/>
    <w:multiLevelType w:val="hybridMultilevel"/>
    <w:tmpl w:val="7E7E4352"/>
    <w:lvl w:ilvl="0" w:tplc="F2C06742">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DF66042E">
      <w:numFmt w:val="decimal"/>
      <w:lvlText w:val=""/>
      <w:lvlJc w:val="left"/>
      <w:pPr>
        <w:ind w:left="0" w:firstLine="0"/>
      </w:pPr>
      <w:rPr>
        <w:rFonts w:hint="default"/>
      </w:rPr>
    </w:lvl>
    <w:lvl w:ilvl="2" w:tplc="B1CC4BC8">
      <w:numFmt w:val="decimal"/>
      <w:lvlText w:val=""/>
      <w:lvlJc w:val="left"/>
      <w:pPr>
        <w:ind w:left="0" w:firstLine="0"/>
      </w:pPr>
      <w:rPr>
        <w:rFonts w:hint="default"/>
      </w:rPr>
    </w:lvl>
    <w:lvl w:ilvl="3" w:tplc="B120AD76">
      <w:numFmt w:val="decimal"/>
      <w:lvlText w:val=""/>
      <w:lvlJc w:val="left"/>
      <w:pPr>
        <w:ind w:left="0" w:firstLine="0"/>
      </w:pPr>
      <w:rPr>
        <w:rFonts w:hint="default"/>
      </w:rPr>
    </w:lvl>
    <w:lvl w:ilvl="4" w:tplc="124AEDC0">
      <w:numFmt w:val="decimal"/>
      <w:lvlText w:val=""/>
      <w:lvlJc w:val="left"/>
      <w:pPr>
        <w:ind w:left="0" w:firstLine="0"/>
      </w:pPr>
      <w:rPr>
        <w:rFonts w:hint="default"/>
      </w:rPr>
    </w:lvl>
    <w:lvl w:ilvl="5" w:tplc="6608C2AA">
      <w:numFmt w:val="decimal"/>
      <w:lvlText w:val=""/>
      <w:lvlJc w:val="left"/>
      <w:pPr>
        <w:ind w:left="0" w:firstLine="0"/>
      </w:pPr>
      <w:rPr>
        <w:rFonts w:hint="default"/>
      </w:rPr>
    </w:lvl>
    <w:lvl w:ilvl="6" w:tplc="9A843FD4">
      <w:numFmt w:val="decimal"/>
      <w:lvlText w:val=""/>
      <w:lvlJc w:val="left"/>
      <w:pPr>
        <w:ind w:left="0" w:firstLine="0"/>
      </w:pPr>
      <w:rPr>
        <w:rFonts w:hint="default"/>
      </w:rPr>
    </w:lvl>
    <w:lvl w:ilvl="7" w:tplc="31CCD5D2">
      <w:numFmt w:val="decimal"/>
      <w:lvlText w:val=""/>
      <w:lvlJc w:val="left"/>
      <w:pPr>
        <w:ind w:left="0" w:firstLine="0"/>
      </w:pPr>
      <w:rPr>
        <w:rFonts w:hint="default"/>
      </w:rPr>
    </w:lvl>
    <w:lvl w:ilvl="8" w:tplc="545256D0">
      <w:numFmt w:val="decimal"/>
      <w:lvlText w:val=""/>
      <w:lvlJc w:val="left"/>
      <w:pPr>
        <w:ind w:left="0" w:firstLine="0"/>
      </w:pPr>
      <w:rPr>
        <w:rFonts w:hint="default"/>
      </w:rPr>
    </w:lvl>
  </w:abstractNum>
  <w:abstractNum w:abstractNumId="6">
    <w:nsid w:val="36F9354B"/>
    <w:multiLevelType w:val="hybridMultilevel"/>
    <w:tmpl w:val="58B46D5E"/>
    <w:lvl w:ilvl="0" w:tplc="2BB2B974">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lang w:val="ru-RU" w:eastAsia="ru-RU" w:bidi="ru-RU"/>
      </w:rPr>
    </w:lvl>
    <w:lvl w:ilvl="1" w:tplc="26E0C54E">
      <w:numFmt w:val="decimal"/>
      <w:lvlText w:val=""/>
      <w:lvlJc w:val="left"/>
      <w:pPr>
        <w:ind w:left="0" w:firstLine="0"/>
      </w:pPr>
      <w:rPr>
        <w:rFonts w:hint="default"/>
      </w:rPr>
    </w:lvl>
    <w:lvl w:ilvl="2" w:tplc="B7027B98">
      <w:numFmt w:val="decimal"/>
      <w:lvlText w:val=""/>
      <w:lvlJc w:val="left"/>
      <w:pPr>
        <w:ind w:left="0" w:firstLine="0"/>
      </w:pPr>
      <w:rPr>
        <w:rFonts w:hint="default"/>
      </w:rPr>
    </w:lvl>
    <w:lvl w:ilvl="3" w:tplc="F7DC6312">
      <w:numFmt w:val="decimal"/>
      <w:lvlText w:val=""/>
      <w:lvlJc w:val="left"/>
      <w:pPr>
        <w:ind w:left="0" w:firstLine="0"/>
      </w:pPr>
      <w:rPr>
        <w:rFonts w:hint="default"/>
      </w:rPr>
    </w:lvl>
    <w:lvl w:ilvl="4" w:tplc="0D2E0110">
      <w:numFmt w:val="decimal"/>
      <w:lvlText w:val=""/>
      <w:lvlJc w:val="left"/>
      <w:pPr>
        <w:ind w:left="0" w:firstLine="0"/>
      </w:pPr>
      <w:rPr>
        <w:rFonts w:hint="default"/>
      </w:rPr>
    </w:lvl>
    <w:lvl w:ilvl="5" w:tplc="33D8643E">
      <w:numFmt w:val="decimal"/>
      <w:lvlText w:val=""/>
      <w:lvlJc w:val="left"/>
      <w:pPr>
        <w:ind w:left="0" w:firstLine="0"/>
      </w:pPr>
      <w:rPr>
        <w:rFonts w:hint="default"/>
      </w:rPr>
    </w:lvl>
    <w:lvl w:ilvl="6" w:tplc="FE746EB8">
      <w:numFmt w:val="decimal"/>
      <w:lvlText w:val=""/>
      <w:lvlJc w:val="left"/>
      <w:pPr>
        <w:ind w:left="0" w:firstLine="0"/>
      </w:pPr>
      <w:rPr>
        <w:rFonts w:hint="default"/>
      </w:rPr>
    </w:lvl>
    <w:lvl w:ilvl="7" w:tplc="1AB88056">
      <w:numFmt w:val="decimal"/>
      <w:lvlText w:val=""/>
      <w:lvlJc w:val="left"/>
      <w:pPr>
        <w:ind w:left="0" w:firstLine="0"/>
      </w:pPr>
      <w:rPr>
        <w:rFonts w:hint="default"/>
      </w:rPr>
    </w:lvl>
    <w:lvl w:ilvl="8" w:tplc="FBE887C2">
      <w:numFmt w:val="decimal"/>
      <w:lvlText w:val=""/>
      <w:lvlJc w:val="left"/>
      <w:pPr>
        <w:ind w:left="0" w:firstLine="0"/>
      </w:pPr>
      <w:rPr>
        <w:rFonts w:hint="default"/>
      </w:rPr>
    </w:lvl>
  </w:abstractNum>
  <w:abstractNum w:abstractNumId="7">
    <w:nsid w:val="394378AB"/>
    <w:multiLevelType w:val="hybridMultilevel"/>
    <w:tmpl w:val="11EAB77C"/>
    <w:lvl w:ilvl="0" w:tplc="88BCFAD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916CD78">
      <w:numFmt w:val="decimal"/>
      <w:lvlText w:val=""/>
      <w:lvlJc w:val="left"/>
    </w:lvl>
    <w:lvl w:ilvl="2" w:tplc="2C0C39F6">
      <w:numFmt w:val="decimal"/>
      <w:lvlText w:val=""/>
      <w:lvlJc w:val="left"/>
    </w:lvl>
    <w:lvl w:ilvl="3" w:tplc="F61AD238">
      <w:numFmt w:val="decimal"/>
      <w:lvlText w:val=""/>
      <w:lvlJc w:val="left"/>
    </w:lvl>
    <w:lvl w:ilvl="4" w:tplc="5406CAF4">
      <w:numFmt w:val="decimal"/>
      <w:lvlText w:val=""/>
      <w:lvlJc w:val="left"/>
    </w:lvl>
    <w:lvl w:ilvl="5" w:tplc="74847A08">
      <w:numFmt w:val="decimal"/>
      <w:lvlText w:val=""/>
      <w:lvlJc w:val="left"/>
    </w:lvl>
    <w:lvl w:ilvl="6" w:tplc="0448B9C6">
      <w:numFmt w:val="decimal"/>
      <w:lvlText w:val=""/>
      <w:lvlJc w:val="left"/>
    </w:lvl>
    <w:lvl w:ilvl="7" w:tplc="856AD10C">
      <w:numFmt w:val="decimal"/>
      <w:lvlText w:val=""/>
      <w:lvlJc w:val="left"/>
    </w:lvl>
    <w:lvl w:ilvl="8" w:tplc="3F16BCD2">
      <w:numFmt w:val="decimal"/>
      <w:lvlText w:val=""/>
      <w:lvlJc w:val="left"/>
    </w:lvl>
  </w:abstractNum>
  <w:abstractNum w:abstractNumId="8">
    <w:nsid w:val="3B987C5E"/>
    <w:multiLevelType w:val="hybridMultilevel"/>
    <w:tmpl w:val="FD7E6AEE"/>
    <w:lvl w:ilvl="0" w:tplc="9E163F5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F2078E8">
      <w:numFmt w:val="decimal"/>
      <w:lvlText w:val=""/>
      <w:lvlJc w:val="left"/>
    </w:lvl>
    <w:lvl w:ilvl="2" w:tplc="C3B6A220">
      <w:numFmt w:val="decimal"/>
      <w:lvlText w:val=""/>
      <w:lvlJc w:val="left"/>
    </w:lvl>
    <w:lvl w:ilvl="3" w:tplc="34342D78">
      <w:numFmt w:val="decimal"/>
      <w:lvlText w:val=""/>
      <w:lvlJc w:val="left"/>
    </w:lvl>
    <w:lvl w:ilvl="4" w:tplc="DDF6C0AA">
      <w:numFmt w:val="decimal"/>
      <w:lvlText w:val=""/>
      <w:lvlJc w:val="left"/>
    </w:lvl>
    <w:lvl w:ilvl="5" w:tplc="DF266538">
      <w:numFmt w:val="decimal"/>
      <w:lvlText w:val=""/>
      <w:lvlJc w:val="left"/>
    </w:lvl>
    <w:lvl w:ilvl="6" w:tplc="7642258A">
      <w:numFmt w:val="decimal"/>
      <w:lvlText w:val=""/>
      <w:lvlJc w:val="left"/>
    </w:lvl>
    <w:lvl w:ilvl="7" w:tplc="AC5EFECA">
      <w:numFmt w:val="decimal"/>
      <w:lvlText w:val=""/>
      <w:lvlJc w:val="left"/>
    </w:lvl>
    <w:lvl w:ilvl="8" w:tplc="16A6595A">
      <w:numFmt w:val="decimal"/>
      <w:lvlText w:val=""/>
      <w:lvlJc w:val="left"/>
    </w:lvl>
  </w:abstractNum>
  <w:abstractNum w:abstractNumId="9">
    <w:nsid w:val="40251E70"/>
    <w:multiLevelType w:val="hybridMultilevel"/>
    <w:tmpl w:val="F16A1286"/>
    <w:lvl w:ilvl="0" w:tplc="FE968BE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8A2BA34">
      <w:numFmt w:val="decimal"/>
      <w:lvlText w:val=""/>
      <w:lvlJc w:val="left"/>
    </w:lvl>
    <w:lvl w:ilvl="2" w:tplc="ED906EC0">
      <w:numFmt w:val="decimal"/>
      <w:lvlText w:val=""/>
      <w:lvlJc w:val="left"/>
    </w:lvl>
    <w:lvl w:ilvl="3" w:tplc="2C84239C">
      <w:numFmt w:val="decimal"/>
      <w:lvlText w:val=""/>
      <w:lvlJc w:val="left"/>
    </w:lvl>
    <w:lvl w:ilvl="4" w:tplc="81E0F0EE">
      <w:numFmt w:val="decimal"/>
      <w:lvlText w:val=""/>
      <w:lvlJc w:val="left"/>
    </w:lvl>
    <w:lvl w:ilvl="5" w:tplc="821C0954">
      <w:numFmt w:val="decimal"/>
      <w:lvlText w:val=""/>
      <w:lvlJc w:val="left"/>
    </w:lvl>
    <w:lvl w:ilvl="6" w:tplc="45B45A56">
      <w:numFmt w:val="decimal"/>
      <w:lvlText w:val=""/>
      <w:lvlJc w:val="left"/>
    </w:lvl>
    <w:lvl w:ilvl="7" w:tplc="13E478E6">
      <w:numFmt w:val="decimal"/>
      <w:lvlText w:val=""/>
      <w:lvlJc w:val="left"/>
    </w:lvl>
    <w:lvl w:ilvl="8" w:tplc="828CA0FE">
      <w:numFmt w:val="decimal"/>
      <w:lvlText w:val=""/>
      <w:lvlJc w:val="left"/>
    </w:lvl>
  </w:abstractNum>
  <w:abstractNum w:abstractNumId="10">
    <w:nsid w:val="45F05964"/>
    <w:multiLevelType w:val="multilevel"/>
    <w:tmpl w:val="263AF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A72BBA"/>
    <w:multiLevelType w:val="hybridMultilevel"/>
    <w:tmpl w:val="7F1A666E"/>
    <w:lvl w:ilvl="0" w:tplc="071C1E1E">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DA1AB3F4">
      <w:numFmt w:val="decimal"/>
      <w:lvlText w:val=""/>
      <w:lvlJc w:val="left"/>
    </w:lvl>
    <w:lvl w:ilvl="2" w:tplc="462EC6BC">
      <w:numFmt w:val="decimal"/>
      <w:lvlText w:val=""/>
      <w:lvlJc w:val="left"/>
    </w:lvl>
    <w:lvl w:ilvl="3" w:tplc="9F1C7652">
      <w:numFmt w:val="decimal"/>
      <w:lvlText w:val=""/>
      <w:lvlJc w:val="left"/>
    </w:lvl>
    <w:lvl w:ilvl="4" w:tplc="AC46811E">
      <w:numFmt w:val="decimal"/>
      <w:lvlText w:val=""/>
      <w:lvlJc w:val="left"/>
    </w:lvl>
    <w:lvl w:ilvl="5" w:tplc="E7A64D82">
      <w:numFmt w:val="decimal"/>
      <w:lvlText w:val=""/>
      <w:lvlJc w:val="left"/>
    </w:lvl>
    <w:lvl w:ilvl="6" w:tplc="E8CA0986">
      <w:numFmt w:val="decimal"/>
      <w:lvlText w:val=""/>
      <w:lvlJc w:val="left"/>
    </w:lvl>
    <w:lvl w:ilvl="7" w:tplc="9F7CCE5E">
      <w:numFmt w:val="decimal"/>
      <w:lvlText w:val=""/>
      <w:lvlJc w:val="left"/>
    </w:lvl>
    <w:lvl w:ilvl="8" w:tplc="68A4DC4E">
      <w:numFmt w:val="decimal"/>
      <w:lvlText w:val=""/>
      <w:lvlJc w:val="left"/>
    </w:lvl>
  </w:abstractNum>
  <w:abstractNum w:abstractNumId="12">
    <w:nsid w:val="492148DC"/>
    <w:multiLevelType w:val="hybridMultilevel"/>
    <w:tmpl w:val="B46636C0"/>
    <w:lvl w:ilvl="0" w:tplc="AD16BD4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2CA410A">
      <w:numFmt w:val="decimal"/>
      <w:lvlText w:val=""/>
      <w:lvlJc w:val="left"/>
    </w:lvl>
    <w:lvl w:ilvl="2" w:tplc="84D08540">
      <w:numFmt w:val="decimal"/>
      <w:lvlText w:val=""/>
      <w:lvlJc w:val="left"/>
    </w:lvl>
    <w:lvl w:ilvl="3" w:tplc="811C86C4">
      <w:numFmt w:val="decimal"/>
      <w:lvlText w:val=""/>
      <w:lvlJc w:val="left"/>
    </w:lvl>
    <w:lvl w:ilvl="4" w:tplc="8CC6196E">
      <w:numFmt w:val="decimal"/>
      <w:lvlText w:val=""/>
      <w:lvlJc w:val="left"/>
    </w:lvl>
    <w:lvl w:ilvl="5" w:tplc="D43EC972">
      <w:numFmt w:val="decimal"/>
      <w:lvlText w:val=""/>
      <w:lvlJc w:val="left"/>
    </w:lvl>
    <w:lvl w:ilvl="6" w:tplc="9848A7EC">
      <w:numFmt w:val="decimal"/>
      <w:lvlText w:val=""/>
      <w:lvlJc w:val="left"/>
    </w:lvl>
    <w:lvl w:ilvl="7" w:tplc="B0983292">
      <w:numFmt w:val="decimal"/>
      <w:lvlText w:val=""/>
      <w:lvlJc w:val="left"/>
    </w:lvl>
    <w:lvl w:ilvl="8" w:tplc="8AF433EA">
      <w:numFmt w:val="decimal"/>
      <w:lvlText w:val=""/>
      <w:lvlJc w:val="left"/>
    </w:lvl>
  </w:abstractNum>
  <w:abstractNum w:abstractNumId="13">
    <w:nsid w:val="49697530"/>
    <w:multiLevelType w:val="hybridMultilevel"/>
    <w:tmpl w:val="EC8C3882"/>
    <w:lvl w:ilvl="0" w:tplc="599C467C">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F12C042">
      <w:numFmt w:val="decimal"/>
      <w:lvlText w:val=""/>
      <w:lvlJc w:val="left"/>
    </w:lvl>
    <w:lvl w:ilvl="2" w:tplc="5EA43C6E">
      <w:numFmt w:val="decimal"/>
      <w:lvlText w:val=""/>
      <w:lvlJc w:val="left"/>
    </w:lvl>
    <w:lvl w:ilvl="3" w:tplc="C6C4DD64">
      <w:numFmt w:val="decimal"/>
      <w:lvlText w:val=""/>
      <w:lvlJc w:val="left"/>
    </w:lvl>
    <w:lvl w:ilvl="4" w:tplc="C622B79A">
      <w:numFmt w:val="decimal"/>
      <w:lvlText w:val=""/>
      <w:lvlJc w:val="left"/>
    </w:lvl>
    <w:lvl w:ilvl="5" w:tplc="1B6678D2">
      <w:numFmt w:val="decimal"/>
      <w:lvlText w:val=""/>
      <w:lvlJc w:val="left"/>
    </w:lvl>
    <w:lvl w:ilvl="6" w:tplc="748E0E28">
      <w:numFmt w:val="decimal"/>
      <w:lvlText w:val=""/>
      <w:lvlJc w:val="left"/>
    </w:lvl>
    <w:lvl w:ilvl="7" w:tplc="68AA9BC8">
      <w:numFmt w:val="decimal"/>
      <w:lvlText w:val=""/>
      <w:lvlJc w:val="left"/>
    </w:lvl>
    <w:lvl w:ilvl="8" w:tplc="C6ECC250">
      <w:numFmt w:val="decimal"/>
      <w:lvlText w:val=""/>
      <w:lvlJc w:val="left"/>
    </w:lvl>
  </w:abstractNum>
  <w:abstractNum w:abstractNumId="14">
    <w:nsid w:val="4AD34814"/>
    <w:multiLevelType w:val="hybridMultilevel"/>
    <w:tmpl w:val="FBE2BFBE"/>
    <w:lvl w:ilvl="0" w:tplc="52DAE9DE">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99445C4A">
      <w:numFmt w:val="decimal"/>
      <w:lvlText w:val=""/>
      <w:lvlJc w:val="left"/>
      <w:pPr>
        <w:ind w:left="0" w:firstLine="0"/>
      </w:pPr>
      <w:rPr>
        <w:rFonts w:hint="default"/>
      </w:rPr>
    </w:lvl>
    <w:lvl w:ilvl="2" w:tplc="1D98C442">
      <w:numFmt w:val="decimal"/>
      <w:lvlText w:val=""/>
      <w:lvlJc w:val="left"/>
      <w:pPr>
        <w:ind w:left="0" w:firstLine="0"/>
      </w:pPr>
      <w:rPr>
        <w:rFonts w:hint="default"/>
      </w:rPr>
    </w:lvl>
    <w:lvl w:ilvl="3" w:tplc="990289DA">
      <w:numFmt w:val="decimal"/>
      <w:lvlText w:val=""/>
      <w:lvlJc w:val="left"/>
      <w:pPr>
        <w:ind w:left="0" w:firstLine="0"/>
      </w:pPr>
      <w:rPr>
        <w:rFonts w:hint="default"/>
      </w:rPr>
    </w:lvl>
    <w:lvl w:ilvl="4" w:tplc="EB78E94E">
      <w:numFmt w:val="decimal"/>
      <w:lvlText w:val=""/>
      <w:lvlJc w:val="left"/>
      <w:pPr>
        <w:ind w:left="0" w:firstLine="0"/>
      </w:pPr>
      <w:rPr>
        <w:rFonts w:hint="default"/>
      </w:rPr>
    </w:lvl>
    <w:lvl w:ilvl="5" w:tplc="EDC68DB6">
      <w:numFmt w:val="decimal"/>
      <w:lvlText w:val=""/>
      <w:lvlJc w:val="left"/>
      <w:pPr>
        <w:ind w:left="0" w:firstLine="0"/>
      </w:pPr>
      <w:rPr>
        <w:rFonts w:hint="default"/>
      </w:rPr>
    </w:lvl>
    <w:lvl w:ilvl="6" w:tplc="2542A09C">
      <w:numFmt w:val="decimal"/>
      <w:lvlText w:val=""/>
      <w:lvlJc w:val="left"/>
      <w:pPr>
        <w:ind w:left="0" w:firstLine="0"/>
      </w:pPr>
      <w:rPr>
        <w:rFonts w:hint="default"/>
      </w:rPr>
    </w:lvl>
    <w:lvl w:ilvl="7" w:tplc="FA40F5CA">
      <w:numFmt w:val="decimal"/>
      <w:lvlText w:val=""/>
      <w:lvlJc w:val="left"/>
      <w:pPr>
        <w:ind w:left="0" w:firstLine="0"/>
      </w:pPr>
      <w:rPr>
        <w:rFonts w:hint="default"/>
      </w:rPr>
    </w:lvl>
    <w:lvl w:ilvl="8" w:tplc="DC206E34">
      <w:numFmt w:val="decimal"/>
      <w:lvlText w:val=""/>
      <w:lvlJc w:val="left"/>
      <w:pPr>
        <w:ind w:left="0" w:firstLine="0"/>
      </w:pPr>
      <w:rPr>
        <w:rFonts w:hint="default"/>
      </w:rPr>
    </w:lvl>
  </w:abstractNum>
  <w:abstractNum w:abstractNumId="15">
    <w:nsid w:val="4EA25706"/>
    <w:multiLevelType w:val="hybridMultilevel"/>
    <w:tmpl w:val="95B6E124"/>
    <w:lvl w:ilvl="0" w:tplc="ACEEAB6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6C806DC">
      <w:numFmt w:val="decimal"/>
      <w:lvlText w:val=""/>
      <w:lvlJc w:val="left"/>
    </w:lvl>
    <w:lvl w:ilvl="2" w:tplc="666E23A8">
      <w:numFmt w:val="decimal"/>
      <w:lvlText w:val=""/>
      <w:lvlJc w:val="left"/>
    </w:lvl>
    <w:lvl w:ilvl="3" w:tplc="34BA2BA2">
      <w:numFmt w:val="decimal"/>
      <w:lvlText w:val=""/>
      <w:lvlJc w:val="left"/>
    </w:lvl>
    <w:lvl w:ilvl="4" w:tplc="64E63036">
      <w:numFmt w:val="decimal"/>
      <w:lvlText w:val=""/>
      <w:lvlJc w:val="left"/>
    </w:lvl>
    <w:lvl w:ilvl="5" w:tplc="E006034C">
      <w:numFmt w:val="decimal"/>
      <w:lvlText w:val=""/>
      <w:lvlJc w:val="left"/>
    </w:lvl>
    <w:lvl w:ilvl="6" w:tplc="FBE63486">
      <w:numFmt w:val="decimal"/>
      <w:lvlText w:val=""/>
      <w:lvlJc w:val="left"/>
    </w:lvl>
    <w:lvl w:ilvl="7" w:tplc="61348172">
      <w:numFmt w:val="decimal"/>
      <w:lvlText w:val=""/>
      <w:lvlJc w:val="left"/>
    </w:lvl>
    <w:lvl w:ilvl="8" w:tplc="76E47704">
      <w:numFmt w:val="decimal"/>
      <w:lvlText w:val=""/>
      <w:lvlJc w:val="left"/>
    </w:lvl>
  </w:abstractNum>
  <w:abstractNum w:abstractNumId="16">
    <w:nsid w:val="4F1229EB"/>
    <w:multiLevelType w:val="hybridMultilevel"/>
    <w:tmpl w:val="A9A6DC06"/>
    <w:lvl w:ilvl="0" w:tplc="7B2A9B5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A8E4C02">
      <w:numFmt w:val="decimal"/>
      <w:lvlText w:val=""/>
      <w:lvlJc w:val="left"/>
    </w:lvl>
    <w:lvl w:ilvl="2" w:tplc="43D8025E">
      <w:numFmt w:val="decimal"/>
      <w:lvlText w:val=""/>
      <w:lvlJc w:val="left"/>
    </w:lvl>
    <w:lvl w:ilvl="3" w:tplc="164CD4E2">
      <w:numFmt w:val="decimal"/>
      <w:lvlText w:val=""/>
      <w:lvlJc w:val="left"/>
    </w:lvl>
    <w:lvl w:ilvl="4" w:tplc="981CEBFE">
      <w:numFmt w:val="decimal"/>
      <w:lvlText w:val=""/>
      <w:lvlJc w:val="left"/>
    </w:lvl>
    <w:lvl w:ilvl="5" w:tplc="203C0408">
      <w:numFmt w:val="decimal"/>
      <w:lvlText w:val=""/>
      <w:lvlJc w:val="left"/>
    </w:lvl>
    <w:lvl w:ilvl="6" w:tplc="18B2A744">
      <w:numFmt w:val="decimal"/>
      <w:lvlText w:val=""/>
      <w:lvlJc w:val="left"/>
    </w:lvl>
    <w:lvl w:ilvl="7" w:tplc="6660DD44">
      <w:numFmt w:val="decimal"/>
      <w:lvlText w:val=""/>
      <w:lvlJc w:val="left"/>
    </w:lvl>
    <w:lvl w:ilvl="8" w:tplc="F386E042">
      <w:numFmt w:val="decimal"/>
      <w:lvlText w:val=""/>
      <w:lvlJc w:val="left"/>
    </w:lvl>
  </w:abstractNum>
  <w:abstractNum w:abstractNumId="17">
    <w:nsid w:val="5B743BF3"/>
    <w:multiLevelType w:val="hybridMultilevel"/>
    <w:tmpl w:val="457C0C8C"/>
    <w:lvl w:ilvl="0" w:tplc="B324F5A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7C42494">
      <w:numFmt w:val="decimal"/>
      <w:lvlText w:val=""/>
      <w:lvlJc w:val="left"/>
    </w:lvl>
    <w:lvl w:ilvl="2" w:tplc="AE4C443C">
      <w:numFmt w:val="decimal"/>
      <w:lvlText w:val=""/>
      <w:lvlJc w:val="left"/>
    </w:lvl>
    <w:lvl w:ilvl="3" w:tplc="29A88E34">
      <w:numFmt w:val="decimal"/>
      <w:lvlText w:val=""/>
      <w:lvlJc w:val="left"/>
    </w:lvl>
    <w:lvl w:ilvl="4" w:tplc="E08E3E0A">
      <w:numFmt w:val="decimal"/>
      <w:lvlText w:val=""/>
      <w:lvlJc w:val="left"/>
    </w:lvl>
    <w:lvl w:ilvl="5" w:tplc="7CD2032C">
      <w:numFmt w:val="decimal"/>
      <w:lvlText w:val=""/>
      <w:lvlJc w:val="left"/>
    </w:lvl>
    <w:lvl w:ilvl="6" w:tplc="1B724BD0">
      <w:numFmt w:val="decimal"/>
      <w:lvlText w:val=""/>
      <w:lvlJc w:val="left"/>
    </w:lvl>
    <w:lvl w:ilvl="7" w:tplc="DC600440">
      <w:numFmt w:val="decimal"/>
      <w:lvlText w:val=""/>
      <w:lvlJc w:val="left"/>
    </w:lvl>
    <w:lvl w:ilvl="8" w:tplc="7D303190">
      <w:numFmt w:val="decimal"/>
      <w:lvlText w:val=""/>
      <w:lvlJc w:val="left"/>
    </w:lvl>
  </w:abstractNum>
  <w:abstractNum w:abstractNumId="18">
    <w:nsid w:val="5EDA1050"/>
    <w:multiLevelType w:val="hybridMultilevel"/>
    <w:tmpl w:val="15B894E4"/>
    <w:lvl w:ilvl="0" w:tplc="583448A2">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40E96D8">
      <w:numFmt w:val="decimal"/>
      <w:lvlText w:val=""/>
      <w:lvlJc w:val="left"/>
    </w:lvl>
    <w:lvl w:ilvl="2" w:tplc="7774278C">
      <w:numFmt w:val="decimal"/>
      <w:lvlText w:val=""/>
      <w:lvlJc w:val="left"/>
    </w:lvl>
    <w:lvl w:ilvl="3" w:tplc="A3FA4F80">
      <w:numFmt w:val="decimal"/>
      <w:lvlText w:val=""/>
      <w:lvlJc w:val="left"/>
    </w:lvl>
    <w:lvl w:ilvl="4" w:tplc="4EAEDC2A">
      <w:numFmt w:val="decimal"/>
      <w:lvlText w:val=""/>
      <w:lvlJc w:val="left"/>
    </w:lvl>
    <w:lvl w:ilvl="5" w:tplc="DEA8756C">
      <w:numFmt w:val="decimal"/>
      <w:lvlText w:val=""/>
      <w:lvlJc w:val="left"/>
    </w:lvl>
    <w:lvl w:ilvl="6" w:tplc="365A7A60">
      <w:numFmt w:val="decimal"/>
      <w:lvlText w:val=""/>
      <w:lvlJc w:val="left"/>
    </w:lvl>
    <w:lvl w:ilvl="7" w:tplc="4D702020">
      <w:numFmt w:val="decimal"/>
      <w:lvlText w:val=""/>
      <w:lvlJc w:val="left"/>
    </w:lvl>
    <w:lvl w:ilvl="8" w:tplc="ED66F5E0">
      <w:numFmt w:val="decimal"/>
      <w:lvlText w:val=""/>
      <w:lvlJc w:val="left"/>
    </w:lvl>
  </w:abstractNum>
  <w:abstractNum w:abstractNumId="19">
    <w:nsid w:val="5FD71126"/>
    <w:multiLevelType w:val="hybridMultilevel"/>
    <w:tmpl w:val="295C21E0"/>
    <w:lvl w:ilvl="0" w:tplc="DD3E11B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4FEECC24">
      <w:numFmt w:val="decimal"/>
      <w:lvlText w:val=""/>
      <w:lvlJc w:val="left"/>
    </w:lvl>
    <w:lvl w:ilvl="2" w:tplc="3CB427B0">
      <w:numFmt w:val="decimal"/>
      <w:lvlText w:val=""/>
      <w:lvlJc w:val="left"/>
    </w:lvl>
    <w:lvl w:ilvl="3" w:tplc="DE6441AE">
      <w:numFmt w:val="decimal"/>
      <w:lvlText w:val=""/>
      <w:lvlJc w:val="left"/>
    </w:lvl>
    <w:lvl w:ilvl="4" w:tplc="40E4F4B0">
      <w:numFmt w:val="decimal"/>
      <w:lvlText w:val=""/>
      <w:lvlJc w:val="left"/>
    </w:lvl>
    <w:lvl w:ilvl="5" w:tplc="B01819D4">
      <w:numFmt w:val="decimal"/>
      <w:lvlText w:val=""/>
      <w:lvlJc w:val="left"/>
    </w:lvl>
    <w:lvl w:ilvl="6" w:tplc="4D8AF8FA">
      <w:numFmt w:val="decimal"/>
      <w:lvlText w:val=""/>
      <w:lvlJc w:val="left"/>
    </w:lvl>
    <w:lvl w:ilvl="7" w:tplc="186EA1AC">
      <w:numFmt w:val="decimal"/>
      <w:lvlText w:val=""/>
      <w:lvlJc w:val="left"/>
    </w:lvl>
    <w:lvl w:ilvl="8" w:tplc="B8C271AC">
      <w:numFmt w:val="decimal"/>
      <w:lvlText w:val=""/>
      <w:lvlJc w:val="left"/>
    </w:lvl>
  </w:abstractNum>
  <w:abstractNum w:abstractNumId="20">
    <w:nsid w:val="601E179F"/>
    <w:multiLevelType w:val="hybridMultilevel"/>
    <w:tmpl w:val="D3169E10"/>
    <w:lvl w:ilvl="0" w:tplc="6938E0F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B6ADA82">
      <w:numFmt w:val="decimal"/>
      <w:lvlText w:val=""/>
      <w:lvlJc w:val="left"/>
    </w:lvl>
    <w:lvl w:ilvl="2" w:tplc="4E3CE4F0">
      <w:numFmt w:val="decimal"/>
      <w:lvlText w:val=""/>
      <w:lvlJc w:val="left"/>
    </w:lvl>
    <w:lvl w:ilvl="3" w:tplc="8170385A">
      <w:numFmt w:val="decimal"/>
      <w:lvlText w:val=""/>
      <w:lvlJc w:val="left"/>
    </w:lvl>
    <w:lvl w:ilvl="4" w:tplc="6366C4F4">
      <w:numFmt w:val="decimal"/>
      <w:lvlText w:val=""/>
      <w:lvlJc w:val="left"/>
    </w:lvl>
    <w:lvl w:ilvl="5" w:tplc="43CE854A">
      <w:numFmt w:val="decimal"/>
      <w:lvlText w:val=""/>
      <w:lvlJc w:val="left"/>
    </w:lvl>
    <w:lvl w:ilvl="6" w:tplc="E3BC5AF6">
      <w:numFmt w:val="decimal"/>
      <w:lvlText w:val=""/>
      <w:lvlJc w:val="left"/>
    </w:lvl>
    <w:lvl w:ilvl="7" w:tplc="1CB25B10">
      <w:numFmt w:val="decimal"/>
      <w:lvlText w:val=""/>
      <w:lvlJc w:val="left"/>
    </w:lvl>
    <w:lvl w:ilvl="8" w:tplc="F0A0C7BC">
      <w:numFmt w:val="decimal"/>
      <w:lvlText w:val=""/>
      <w:lvlJc w:val="left"/>
    </w:lvl>
  </w:abstractNum>
  <w:abstractNum w:abstractNumId="21">
    <w:nsid w:val="6CCA5D2D"/>
    <w:multiLevelType w:val="hybridMultilevel"/>
    <w:tmpl w:val="C854DEAC"/>
    <w:lvl w:ilvl="0" w:tplc="3208E946">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9F4CC2C8">
      <w:start w:val="1"/>
      <w:numFmt w:val="none"/>
      <w:suff w:val="nothing"/>
      <w:lvlText w:val=""/>
      <w:lvlJc w:val="left"/>
      <w:pPr>
        <w:ind w:left="0" w:firstLine="0"/>
      </w:pPr>
    </w:lvl>
    <w:lvl w:ilvl="2" w:tplc="25822FF6">
      <w:start w:val="1"/>
      <w:numFmt w:val="none"/>
      <w:suff w:val="nothing"/>
      <w:lvlText w:val=""/>
      <w:lvlJc w:val="left"/>
      <w:pPr>
        <w:ind w:left="0" w:firstLine="0"/>
      </w:pPr>
    </w:lvl>
    <w:lvl w:ilvl="3" w:tplc="5F14F02C">
      <w:start w:val="1"/>
      <w:numFmt w:val="none"/>
      <w:suff w:val="nothing"/>
      <w:lvlText w:val=""/>
      <w:lvlJc w:val="left"/>
      <w:pPr>
        <w:ind w:left="0" w:firstLine="0"/>
      </w:pPr>
    </w:lvl>
    <w:lvl w:ilvl="4" w:tplc="7E3AF5B6">
      <w:start w:val="1"/>
      <w:numFmt w:val="none"/>
      <w:suff w:val="nothing"/>
      <w:lvlText w:val=""/>
      <w:lvlJc w:val="left"/>
      <w:pPr>
        <w:ind w:left="0" w:firstLine="0"/>
      </w:pPr>
    </w:lvl>
    <w:lvl w:ilvl="5" w:tplc="09B81486">
      <w:start w:val="1"/>
      <w:numFmt w:val="none"/>
      <w:suff w:val="nothing"/>
      <w:lvlText w:val=""/>
      <w:lvlJc w:val="left"/>
      <w:pPr>
        <w:ind w:left="0" w:firstLine="0"/>
      </w:pPr>
    </w:lvl>
    <w:lvl w:ilvl="6" w:tplc="A5146584">
      <w:start w:val="1"/>
      <w:numFmt w:val="none"/>
      <w:suff w:val="nothing"/>
      <w:lvlText w:val=""/>
      <w:lvlJc w:val="left"/>
      <w:pPr>
        <w:ind w:left="0" w:firstLine="0"/>
      </w:pPr>
    </w:lvl>
    <w:lvl w:ilvl="7" w:tplc="EE76DEA0">
      <w:start w:val="1"/>
      <w:numFmt w:val="none"/>
      <w:suff w:val="nothing"/>
      <w:lvlText w:val=""/>
      <w:lvlJc w:val="left"/>
      <w:pPr>
        <w:ind w:left="0" w:firstLine="0"/>
      </w:pPr>
    </w:lvl>
    <w:lvl w:ilvl="8" w:tplc="6402F964">
      <w:start w:val="1"/>
      <w:numFmt w:val="none"/>
      <w:suff w:val="nothing"/>
      <w:lvlText w:val=""/>
      <w:lvlJc w:val="left"/>
      <w:pPr>
        <w:ind w:left="0" w:firstLine="0"/>
      </w:pPr>
    </w:lvl>
  </w:abstractNum>
  <w:abstractNum w:abstractNumId="22">
    <w:nsid w:val="6D4C53BC"/>
    <w:multiLevelType w:val="hybridMultilevel"/>
    <w:tmpl w:val="581CAD5C"/>
    <w:lvl w:ilvl="0" w:tplc="2B6E88D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8C0648">
      <w:numFmt w:val="decimal"/>
      <w:lvlText w:val=""/>
      <w:lvlJc w:val="left"/>
    </w:lvl>
    <w:lvl w:ilvl="2" w:tplc="5EDEDD8A">
      <w:numFmt w:val="decimal"/>
      <w:lvlText w:val=""/>
      <w:lvlJc w:val="left"/>
    </w:lvl>
    <w:lvl w:ilvl="3" w:tplc="81CE619C">
      <w:numFmt w:val="decimal"/>
      <w:lvlText w:val=""/>
      <w:lvlJc w:val="left"/>
    </w:lvl>
    <w:lvl w:ilvl="4" w:tplc="FFFC223A">
      <w:numFmt w:val="decimal"/>
      <w:lvlText w:val=""/>
      <w:lvlJc w:val="left"/>
    </w:lvl>
    <w:lvl w:ilvl="5" w:tplc="5A225F18">
      <w:numFmt w:val="decimal"/>
      <w:lvlText w:val=""/>
      <w:lvlJc w:val="left"/>
    </w:lvl>
    <w:lvl w:ilvl="6" w:tplc="85E40706">
      <w:numFmt w:val="decimal"/>
      <w:lvlText w:val=""/>
      <w:lvlJc w:val="left"/>
    </w:lvl>
    <w:lvl w:ilvl="7" w:tplc="C90442DE">
      <w:numFmt w:val="decimal"/>
      <w:lvlText w:val=""/>
      <w:lvlJc w:val="left"/>
    </w:lvl>
    <w:lvl w:ilvl="8" w:tplc="9DAC79AE">
      <w:numFmt w:val="decimal"/>
      <w:lvlText w:val=""/>
      <w:lvlJc w:val="left"/>
    </w:lvl>
  </w:abstractNum>
  <w:abstractNum w:abstractNumId="23">
    <w:nsid w:val="72FA4194"/>
    <w:multiLevelType w:val="hybridMultilevel"/>
    <w:tmpl w:val="0AAEEFCA"/>
    <w:lvl w:ilvl="0" w:tplc="C002B132">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5CBE3B48">
      <w:numFmt w:val="decimal"/>
      <w:lvlText w:val=""/>
      <w:lvlJc w:val="left"/>
      <w:pPr>
        <w:ind w:left="0" w:firstLine="0"/>
      </w:pPr>
      <w:rPr>
        <w:rFonts w:hint="default"/>
      </w:rPr>
    </w:lvl>
    <w:lvl w:ilvl="2" w:tplc="AF56E3EE">
      <w:numFmt w:val="decimal"/>
      <w:lvlText w:val=""/>
      <w:lvlJc w:val="left"/>
      <w:pPr>
        <w:ind w:left="0" w:firstLine="0"/>
      </w:pPr>
      <w:rPr>
        <w:rFonts w:hint="default"/>
      </w:rPr>
    </w:lvl>
    <w:lvl w:ilvl="3" w:tplc="ADC6F204">
      <w:numFmt w:val="decimal"/>
      <w:lvlText w:val=""/>
      <w:lvlJc w:val="left"/>
      <w:pPr>
        <w:ind w:left="0" w:firstLine="0"/>
      </w:pPr>
      <w:rPr>
        <w:rFonts w:hint="default"/>
      </w:rPr>
    </w:lvl>
    <w:lvl w:ilvl="4" w:tplc="11424D96">
      <w:numFmt w:val="decimal"/>
      <w:lvlText w:val=""/>
      <w:lvlJc w:val="left"/>
      <w:pPr>
        <w:ind w:left="0" w:firstLine="0"/>
      </w:pPr>
      <w:rPr>
        <w:rFonts w:hint="default"/>
      </w:rPr>
    </w:lvl>
    <w:lvl w:ilvl="5" w:tplc="FB906D9E">
      <w:numFmt w:val="decimal"/>
      <w:lvlText w:val=""/>
      <w:lvlJc w:val="left"/>
      <w:pPr>
        <w:ind w:left="0" w:firstLine="0"/>
      </w:pPr>
      <w:rPr>
        <w:rFonts w:hint="default"/>
      </w:rPr>
    </w:lvl>
    <w:lvl w:ilvl="6" w:tplc="C7BE7DC6">
      <w:numFmt w:val="decimal"/>
      <w:lvlText w:val=""/>
      <w:lvlJc w:val="left"/>
      <w:pPr>
        <w:ind w:left="0" w:firstLine="0"/>
      </w:pPr>
      <w:rPr>
        <w:rFonts w:hint="default"/>
      </w:rPr>
    </w:lvl>
    <w:lvl w:ilvl="7" w:tplc="B1DCC22E">
      <w:numFmt w:val="decimal"/>
      <w:lvlText w:val=""/>
      <w:lvlJc w:val="left"/>
      <w:pPr>
        <w:ind w:left="0" w:firstLine="0"/>
      </w:pPr>
      <w:rPr>
        <w:rFonts w:hint="default"/>
      </w:rPr>
    </w:lvl>
    <w:lvl w:ilvl="8" w:tplc="DE96D9FE">
      <w:numFmt w:val="decimal"/>
      <w:lvlText w:val=""/>
      <w:lvlJc w:val="left"/>
      <w:pPr>
        <w:ind w:left="0" w:firstLine="0"/>
      </w:pPr>
      <w:rPr>
        <w:rFonts w:hint="default"/>
      </w:rPr>
    </w:lvl>
  </w:abstractNum>
  <w:abstractNum w:abstractNumId="24">
    <w:nsid w:val="7C3B2B55"/>
    <w:multiLevelType w:val="hybridMultilevel"/>
    <w:tmpl w:val="226E2B06"/>
    <w:lvl w:ilvl="0" w:tplc="F08027F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502AE64C">
      <w:numFmt w:val="decimal"/>
      <w:lvlText w:val=""/>
      <w:lvlJc w:val="left"/>
    </w:lvl>
    <w:lvl w:ilvl="2" w:tplc="93BC2C1C">
      <w:numFmt w:val="decimal"/>
      <w:lvlText w:val=""/>
      <w:lvlJc w:val="left"/>
    </w:lvl>
    <w:lvl w:ilvl="3" w:tplc="7BB2D5AA">
      <w:numFmt w:val="decimal"/>
      <w:lvlText w:val=""/>
      <w:lvlJc w:val="left"/>
    </w:lvl>
    <w:lvl w:ilvl="4" w:tplc="57EEBFBE">
      <w:numFmt w:val="decimal"/>
      <w:lvlText w:val=""/>
      <w:lvlJc w:val="left"/>
    </w:lvl>
    <w:lvl w:ilvl="5" w:tplc="51708C94">
      <w:numFmt w:val="decimal"/>
      <w:lvlText w:val=""/>
      <w:lvlJc w:val="left"/>
    </w:lvl>
    <w:lvl w:ilvl="6" w:tplc="8F34202A">
      <w:numFmt w:val="decimal"/>
      <w:lvlText w:val=""/>
      <w:lvlJc w:val="left"/>
    </w:lvl>
    <w:lvl w:ilvl="7" w:tplc="489E2E30">
      <w:numFmt w:val="decimal"/>
      <w:lvlText w:val=""/>
      <w:lvlJc w:val="left"/>
    </w:lvl>
    <w:lvl w:ilvl="8" w:tplc="5D4A636E">
      <w:numFmt w:val="decimal"/>
      <w:lvlText w:val=""/>
      <w:lvlJc w:val="left"/>
    </w:lvl>
  </w:abstractNum>
  <w:abstractNum w:abstractNumId="25">
    <w:nsid w:val="7DCD6547"/>
    <w:multiLevelType w:val="multilevel"/>
    <w:tmpl w:val="DA12692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1"/>
  </w:num>
  <w:num w:numId="2">
    <w:abstractNumId w:val="9"/>
  </w:num>
  <w:num w:numId="3">
    <w:abstractNumId w:val="7"/>
  </w:num>
  <w:num w:numId="4">
    <w:abstractNumId w:val="22"/>
  </w:num>
  <w:num w:numId="5">
    <w:abstractNumId w:val="20"/>
  </w:num>
  <w:num w:numId="6">
    <w:abstractNumId w:val="8"/>
  </w:num>
  <w:num w:numId="7">
    <w:abstractNumId w:val="15"/>
  </w:num>
  <w:num w:numId="8">
    <w:abstractNumId w:val="6"/>
  </w:num>
  <w:num w:numId="9">
    <w:abstractNumId w:val="14"/>
  </w:num>
  <w:num w:numId="10">
    <w:abstractNumId w:val="23"/>
  </w:num>
  <w:num w:numId="11">
    <w:abstractNumId w:val="3"/>
  </w:num>
  <w:num w:numId="12">
    <w:abstractNumId w:val="18"/>
  </w:num>
  <w:num w:numId="13">
    <w:abstractNumId w:val="11"/>
  </w:num>
  <w:num w:numId="14">
    <w:abstractNumId w:val="13"/>
  </w:num>
  <w:num w:numId="15">
    <w:abstractNumId w:val="16"/>
  </w:num>
  <w:num w:numId="16">
    <w:abstractNumId w:val="12"/>
  </w:num>
  <w:num w:numId="17">
    <w:abstractNumId w:val="5"/>
  </w:num>
  <w:num w:numId="18">
    <w:abstractNumId w:val="10"/>
  </w:num>
  <w:num w:numId="19">
    <w:abstractNumId w:val="0"/>
  </w:num>
  <w:num w:numId="20">
    <w:abstractNumId w:val="19"/>
  </w:num>
  <w:num w:numId="21">
    <w:abstractNumId w:val="1"/>
  </w:num>
  <w:num w:numId="22">
    <w:abstractNumId w:val="24"/>
  </w:num>
  <w:num w:numId="23">
    <w:abstractNumId w:val="2"/>
  </w:num>
  <w:num w:numId="24">
    <w:abstractNumId w:val="17"/>
  </w:num>
  <w:num w:numId="25">
    <w:abstractNumId w:val="4"/>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E0C96"/>
    <w:rsid w:val="000C4E20"/>
    <w:rsid w:val="000F0F34"/>
    <w:rsid w:val="0018340E"/>
    <w:rsid w:val="0020456B"/>
    <w:rsid w:val="00444DD8"/>
    <w:rsid w:val="00462456"/>
    <w:rsid w:val="00505454"/>
    <w:rsid w:val="006414CD"/>
    <w:rsid w:val="00691555"/>
    <w:rsid w:val="00776D1D"/>
    <w:rsid w:val="009F56BF"/>
    <w:rsid w:val="00A64433"/>
    <w:rsid w:val="00AD3689"/>
    <w:rsid w:val="00C76BC0"/>
    <w:rsid w:val="00CA12C9"/>
    <w:rsid w:val="00DD610E"/>
    <w:rsid w:val="00E13F85"/>
    <w:rsid w:val="00E22950"/>
    <w:rsid w:val="00EE0C96"/>
    <w:rsid w:val="00F3734F"/>
    <w:rsid w:val="00FD3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C0"/>
    <w:pPr>
      <w:spacing w:after="200" w:line="276" w:lineRule="auto"/>
    </w:pPr>
    <w:rPr>
      <w:sz w:val="22"/>
      <w:szCs w:val="22"/>
      <w:lang w:eastAsia="en-US"/>
    </w:rPr>
  </w:style>
  <w:style w:type="paragraph" w:styleId="1">
    <w:name w:val="heading 1"/>
    <w:basedOn w:val="a"/>
    <w:next w:val="a"/>
    <w:link w:val="13"/>
    <w:qFormat/>
    <w:rsid w:val="00C76BC0"/>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C76BC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C76BC0"/>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C76BC0"/>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C76BC0"/>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C76BC0"/>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C76BC0"/>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C76BC0"/>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C76BC0"/>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C76BC0"/>
    <w:rPr>
      <w:color w:val="0000FF"/>
      <w:u w:val="single"/>
    </w:rPr>
  </w:style>
  <w:style w:type="character" w:customStyle="1" w:styleId="a3">
    <w:name w:val="Верхний колонтитул Знак"/>
    <w:basedOn w:val="a0"/>
    <w:uiPriority w:val="99"/>
    <w:qFormat/>
    <w:rsid w:val="00C76BC0"/>
  </w:style>
  <w:style w:type="character" w:customStyle="1" w:styleId="a4">
    <w:name w:val="Нижний колонтитул Знак"/>
    <w:basedOn w:val="a0"/>
    <w:uiPriority w:val="99"/>
    <w:qFormat/>
    <w:rsid w:val="00C76BC0"/>
  </w:style>
  <w:style w:type="character" w:customStyle="1" w:styleId="a5">
    <w:name w:val="Текст выноски Знак"/>
    <w:semiHidden/>
    <w:qFormat/>
    <w:rsid w:val="00C76BC0"/>
    <w:rPr>
      <w:rFonts w:ascii="Tahoma" w:hAnsi="Tahoma" w:cs="Tahoma"/>
      <w:sz w:val="16"/>
      <w:szCs w:val="16"/>
    </w:rPr>
  </w:style>
  <w:style w:type="character" w:customStyle="1" w:styleId="10">
    <w:name w:val="Заголовок 1 Знак"/>
    <w:link w:val="100"/>
    <w:uiPriority w:val="9"/>
    <w:qFormat/>
    <w:rsid w:val="00C76BC0"/>
    <w:rPr>
      <w:rFonts w:ascii="Cambria" w:eastAsia="Times New Roman" w:hAnsi="Cambria" w:cs="Times New Roman"/>
      <w:color w:val="365F91"/>
      <w:sz w:val="32"/>
      <w:szCs w:val="32"/>
    </w:rPr>
  </w:style>
  <w:style w:type="character" w:customStyle="1" w:styleId="20">
    <w:name w:val="Заголовок 2 Знак"/>
    <w:link w:val="22"/>
    <w:uiPriority w:val="9"/>
    <w:qFormat/>
    <w:rsid w:val="00C76BC0"/>
    <w:rPr>
      <w:rFonts w:ascii="Cambria" w:eastAsia="Times New Roman" w:hAnsi="Cambria" w:cs="Times New Roman"/>
      <w:color w:val="365F91"/>
      <w:sz w:val="26"/>
      <w:szCs w:val="26"/>
    </w:rPr>
  </w:style>
  <w:style w:type="character" w:customStyle="1" w:styleId="31">
    <w:name w:val="Основной текст 3 Знак1"/>
    <w:link w:val="30"/>
    <w:qFormat/>
    <w:rsid w:val="00C76BC0"/>
    <w:rPr>
      <w:rFonts w:ascii="Arial" w:eastAsia="Times New Roman" w:hAnsi="Arial" w:cs="Arial"/>
      <w:b/>
      <w:bCs/>
      <w:sz w:val="26"/>
      <w:szCs w:val="26"/>
      <w:lang w:eastAsia="ru-RU"/>
    </w:rPr>
  </w:style>
  <w:style w:type="character" w:customStyle="1" w:styleId="40">
    <w:name w:val="Заголовок 4 Знак"/>
    <w:link w:val="4"/>
    <w:qFormat/>
    <w:rsid w:val="00C76BC0"/>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C76BC0"/>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C76BC0"/>
    <w:rPr>
      <w:rFonts w:ascii="Times New Roman" w:eastAsia="Calibri" w:hAnsi="Times New Roman" w:cs="Times New Roman"/>
      <w:i/>
      <w:iCs/>
      <w:lang w:eastAsia="ru-RU"/>
    </w:rPr>
  </w:style>
  <w:style w:type="character" w:customStyle="1" w:styleId="70">
    <w:name w:val="Заголовок 7 Знак"/>
    <w:link w:val="7"/>
    <w:qFormat/>
    <w:rsid w:val="00C76BC0"/>
    <w:rPr>
      <w:rFonts w:ascii="Times New Roman" w:eastAsia="Calibri" w:hAnsi="Times New Roman" w:cs="Times New Roman"/>
      <w:sz w:val="24"/>
      <w:szCs w:val="24"/>
      <w:lang w:eastAsia="ru-RU"/>
    </w:rPr>
  </w:style>
  <w:style w:type="character" w:customStyle="1" w:styleId="80">
    <w:name w:val="Заголовок 8 Знак"/>
    <w:link w:val="8"/>
    <w:qFormat/>
    <w:rsid w:val="00C76BC0"/>
    <w:rPr>
      <w:rFonts w:ascii="Arial" w:eastAsia="Calibri" w:hAnsi="Arial" w:cs="Arial"/>
      <w:i/>
      <w:iCs/>
      <w:sz w:val="20"/>
      <w:szCs w:val="20"/>
      <w:lang w:eastAsia="ru-RU"/>
    </w:rPr>
  </w:style>
  <w:style w:type="character" w:customStyle="1" w:styleId="90">
    <w:name w:val="Заголовок 9 Знак"/>
    <w:link w:val="9"/>
    <w:qFormat/>
    <w:rsid w:val="00C76BC0"/>
    <w:rPr>
      <w:rFonts w:ascii="Arial" w:eastAsia="Calibri" w:hAnsi="Arial" w:cs="Arial"/>
      <w:b/>
      <w:bCs/>
      <w:i/>
      <w:iCs/>
      <w:sz w:val="18"/>
      <w:szCs w:val="18"/>
      <w:lang w:eastAsia="ru-RU"/>
    </w:rPr>
  </w:style>
  <w:style w:type="character" w:customStyle="1" w:styleId="11">
    <w:name w:val="Заголовок 1 Знак1"/>
    <w:link w:val="110"/>
    <w:qFormat/>
    <w:rsid w:val="00C76BC0"/>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C76BC0"/>
    <w:rPr>
      <w:rFonts w:ascii="Times New Roman" w:eastAsia="Times New Roman" w:hAnsi="Times New Roman"/>
      <w:b/>
      <w:bCs/>
      <w:i/>
      <w:iCs/>
      <w:sz w:val="24"/>
      <w:szCs w:val="28"/>
    </w:rPr>
  </w:style>
  <w:style w:type="character" w:customStyle="1" w:styleId="a6">
    <w:name w:val="Текст сноски Знак"/>
    <w:semiHidden/>
    <w:qFormat/>
    <w:rsid w:val="00C76BC0"/>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C76BC0"/>
    <w:rPr>
      <w:rFonts w:ascii="Arial" w:hAnsi="Arial" w:cs="Arial"/>
      <w:sz w:val="22"/>
      <w:szCs w:val="22"/>
      <w:lang w:val="ru-RU" w:eastAsia="en-US" w:bidi="ar-SA"/>
    </w:rPr>
  </w:style>
  <w:style w:type="character" w:customStyle="1" w:styleId="a7">
    <w:name w:val="Основной текст Знак"/>
    <w:qFormat/>
    <w:rsid w:val="00C76BC0"/>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C76BC0"/>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C76BC0"/>
    <w:rPr>
      <w:rFonts w:ascii="Courier New" w:eastAsia="Times New Roman" w:hAnsi="Courier New" w:cs="Courier New"/>
      <w:color w:val="000090"/>
      <w:sz w:val="20"/>
      <w:szCs w:val="20"/>
      <w:lang w:eastAsia="ru-RU"/>
    </w:rPr>
  </w:style>
  <w:style w:type="character" w:styleId="a9">
    <w:name w:val="page number"/>
    <w:basedOn w:val="a0"/>
    <w:qFormat/>
    <w:rsid w:val="00C76BC0"/>
  </w:style>
  <w:style w:type="character" w:customStyle="1" w:styleId="41">
    <w:name w:val="Знак Знак4"/>
    <w:qFormat/>
    <w:rsid w:val="00C76BC0"/>
    <w:rPr>
      <w:rFonts w:ascii="Arial" w:hAnsi="Arial" w:cs="Arial"/>
      <w:sz w:val="24"/>
      <w:szCs w:val="24"/>
      <w:lang w:val="ru-RU" w:eastAsia="ru-RU" w:bidi="ar-SA"/>
    </w:rPr>
  </w:style>
  <w:style w:type="character" w:customStyle="1" w:styleId="22">
    <w:name w:val="Основной текст 2 Знак"/>
    <w:link w:val="20"/>
    <w:qFormat/>
    <w:rsid w:val="00C76BC0"/>
    <w:rPr>
      <w:rFonts w:ascii="Times New Roman" w:eastAsia="Times New Roman" w:hAnsi="Times New Roman" w:cs="Times New Roman"/>
      <w:b/>
      <w:bCs/>
      <w:sz w:val="24"/>
      <w:szCs w:val="24"/>
      <w:lang w:eastAsia="ru-RU"/>
    </w:rPr>
  </w:style>
  <w:style w:type="character" w:customStyle="1" w:styleId="aa">
    <w:name w:val="Подпись Знак"/>
    <w:qFormat/>
    <w:rsid w:val="00C76BC0"/>
    <w:rPr>
      <w:rFonts w:ascii="Times New Roman" w:eastAsia="Times New Roman" w:hAnsi="Times New Roman" w:cs="Times New Roman"/>
      <w:b/>
      <w:sz w:val="28"/>
      <w:szCs w:val="28"/>
      <w:lang w:eastAsia="ru-RU"/>
    </w:rPr>
  </w:style>
  <w:style w:type="character" w:customStyle="1" w:styleId="ab">
    <w:name w:val="Красная строка Знак"/>
    <w:qFormat/>
    <w:rsid w:val="00C76BC0"/>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C76BC0"/>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C76BC0"/>
    <w:rPr>
      <w:rFonts w:cs="Times New Roman"/>
      <w:sz w:val="24"/>
      <w:szCs w:val="24"/>
      <w:lang w:val="ru-RU" w:eastAsia="ru-RU" w:bidi="ar-SA"/>
    </w:rPr>
  </w:style>
  <w:style w:type="character" w:customStyle="1" w:styleId="BodyTextChar">
    <w:name w:val="Body Text Char"/>
    <w:qFormat/>
    <w:locked/>
    <w:rsid w:val="00C76BC0"/>
    <w:rPr>
      <w:rFonts w:cs="Times New Roman"/>
      <w:sz w:val="24"/>
      <w:szCs w:val="24"/>
      <w:lang w:val="ru-RU" w:eastAsia="ru-RU" w:bidi="ar-SA"/>
    </w:rPr>
  </w:style>
  <w:style w:type="character" w:customStyle="1" w:styleId="FontStyle13">
    <w:name w:val="Font Style13"/>
    <w:qFormat/>
    <w:rsid w:val="00C76BC0"/>
    <w:rPr>
      <w:rFonts w:ascii="Times New Roman" w:hAnsi="Times New Roman" w:cs="Times New Roman"/>
      <w:sz w:val="22"/>
      <w:szCs w:val="22"/>
    </w:rPr>
  </w:style>
  <w:style w:type="character" w:styleId="ac">
    <w:name w:val="FollowedHyperlink"/>
    <w:qFormat/>
    <w:rsid w:val="00C76BC0"/>
    <w:rPr>
      <w:color w:val="800080"/>
      <w:u w:val="single"/>
    </w:rPr>
  </w:style>
  <w:style w:type="character" w:customStyle="1" w:styleId="ad">
    <w:name w:val="Привязка сноски"/>
    <w:rsid w:val="00C76BC0"/>
    <w:rPr>
      <w:vertAlign w:val="superscript"/>
    </w:rPr>
  </w:style>
  <w:style w:type="character" w:customStyle="1" w:styleId="FootnoteCharacters">
    <w:name w:val="Footnote Characters"/>
    <w:semiHidden/>
    <w:qFormat/>
    <w:rsid w:val="00C76BC0"/>
    <w:rPr>
      <w:vertAlign w:val="superscript"/>
    </w:rPr>
  </w:style>
  <w:style w:type="character" w:customStyle="1" w:styleId="ae">
    <w:name w:val="Знак Знак"/>
    <w:qFormat/>
    <w:locked/>
    <w:rsid w:val="00C76BC0"/>
    <w:rPr>
      <w:rFonts w:ascii="Tahoma" w:hAnsi="Tahoma" w:cs="Times New Roman"/>
      <w:sz w:val="20"/>
      <w:szCs w:val="20"/>
      <w:lang w:val="en-US"/>
    </w:rPr>
  </w:style>
  <w:style w:type="character" w:customStyle="1" w:styleId="35">
    <w:name w:val="Знак Знак35"/>
    <w:qFormat/>
    <w:locked/>
    <w:rsid w:val="00C76BC0"/>
    <w:rPr>
      <w:rFonts w:ascii="Arial" w:hAnsi="Arial" w:cs="Arial"/>
      <w:b/>
      <w:bCs/>
      <w:i/>
      <w:iCs/>
      <w:sz w:val="28"/>
      <w:szCs w:val="28"/>
      <w:lang w:eastAsia="ru-RU"/>
    </w:rPr>
  </w:style>
  <w:style w:type="character" w:customStyle="1" w:styleId="34">
    <w:name w:val="Знак Знак34"/>
    <w:qFormat/>
    <w:locked/>
    <w:rsid w:val="00C76BC0"/>
    <w:rPr>
      <w:rFonts w:ascii="Arial" w:hAnsi="Arial" w:cs="Arial"/>
      <w:b/>
      <w:bCs/>
      <w:sz w:val="26"/>
      <w:szCs w:val="26"/>
      <w:lang w:eastAsia="ru-RU"/>
    </w:rPr>
  </w:style>
  <w:style w:type="character" w:customStyle="1" w:styleId="33">
    <w:name w:val="Знак Знак33"/>
    <w:qFormat/>
    <w:locked/>
    <w:rsid w:val="00C76BC0"/>
    <w:rPr>
      <w:rFonts w:ascii="Times New Roman" w:hAnsi="Times New Roman" w:cs="Times New Roman"/>
      <w:b/>
      <w:sz w:val="20"/>
      <w:szCs w:val="20"/>
      <w:lang w:eastAsia="ru-RU"/>
    </w:rPr>
  </w:style>
  <w:style w:type="character" w:customStyle="1" w:styleId="320">
    <w:name w:val="Знак Знак32"/>
    <w:qFormat/>
    <w:locked/>
    <w:rsid w:val="00C76BC0"/>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C76BC0"/>
    <w:rPr>
      <w:rFonts w:ascii="Calibri" w:eastAsia="Calibri" w:hAnsi="Calibri" w:cs="Times New Roman"/>
      <w:sz w:val="20"/>
      <w:szCs w:val="20"/>
      <w:lang w:eastAsia="ru-RU"/>
    </w:rPr>
  </w:style>
  <w:style w:type="character" w:customStyle="1" w:styleId="af0">
    <w:name w:val="Тема примечания Знак"/>
    <w:semiHidden/>
    <w:qFormat/>
    <w:rsid w:val="00C76BC0"/>
    <w:rPr>
      <w:rFonts w:ascii="Calibri" w:eastAsia="Calibri" w:hAnsi="Calibri" w:cs="Times New Roman"/>
      <w:b/>
      <w:bCs/>
      <w:sz w:val="20"/>
      <w:szCs w:val="20"/>
      <w:lang w:eastAsia="ru-RU"/>
    </w:rPr>
  </w:style>
  <w:style w:type="character" w:customStyle="1" w:styleId="blk">
    <w:name w:val="blk"/>
    <w:qFormat/>
    <w:rsid w:val="00C76BC0"/>
    <w:rPr>
      <w:rFonts w:cs="Times New Roman"/>
    </w:rPr>
  </w:style>
  <w:style w:type="character" w:customStyle="1" w:styleId="u">
    <w:name w:val="u"/>
    <w:qFormat/>
    <w:rsid w:val="00C76BC0"/>
    <w:rPr>
      <w:rFonts w:cs="Times New Roman"/>
    </w:rPr>
  </w:style>
  <w:style w:type="character" w:customStyle="1" w:styleId="17">
    <w:name w:val="Знак Знак17"/>
    <w:qFormat/>
    <w:locked/>
    <w:rsid w:val="00C76BC0"/>
    <w:rPr>
      <w:rFonts w:eastAsia="Times New Roman" w:cs="Times New Roman"/>
      <w:lang w:eastAsia="ru-RU"/>
    </w:rPr>
  </w:style>
  <w:style w:type="character" w:customStyle="1" w:styleId="16">
    <w:name w:val="Знак Знак16"/>
    <w:qFormat/>
    <w:locked/>
    <w:rsid w:val="00C76BC0"/>
    <w:rPr>
      <w:rFonts w:eastAsia="Times New Roman" w:cs="Times New Roman"/>
      <w:lang w:eastAsia="ru-RU"/>
    </w:rPr>
  </w:style>
  <w:style w:type="character" w:customStyle="1" w:styleId="13">
    <w:name w:val="Заголовок 1 Знак3"/>
    <w:link w:val="1"/>
    <w:qFormat/>
    <w:locked/>
    <w:rsid w:val="00C76BC0"/>
    <w:rPr>
      <w:rFonts w:ascii="Times New Roman" w:hAnsi="Times New Roman" w:cs="Times New Roman"/>
      <w:sz w:val="24"/>
      <w:szCs w:val="24"/>
      <w:lang w:eastAsia="ru-RU"/>
    </w:rPr>
  </w:style>
  <w:style w:type="character" w:customStyle="1" w:styleId="410">
    <w:name w:val="Знак Знак41"/>
    <w:qFormat/>
    <w:rsid w:val="00C76BC0"/>
    <w:rPr>
      <w:rFonts w:ascii="Arial" w:hAnsi="Arial" w:cs="Arial"/>
      <w:sz w:val="24"/>
      <w:szCs w:val="24"/>
      <w:lang w:val="ru-RU" w:eastAsia="ru-RU" w:bidi="ar-SA"/>
    </w:rPr>
  </w:style>
  <w:style w:type="character" w:customStyle="1" w:styleId="af1">
    <w:name w:val="Заголовок Знак"/>
    <w:qFormat/>
    <w:rsid w:val="00C76BC0"/>
    <w:rPr>
      <w:rFonts w:ascii="Arial" w:eastAsia="Calibri" w:hAnsi="Arial" w:cs="Arial"/>
      <w:b/>
      <w:bCs/>
      <w:sz w:val="24"/>
      <w:szCs w:val="24"/>
      <w:lang w:eastAsia="ru-RU"/>
    </w:rPr>
  </w:style>
  <w:style w:type="character" w:customStyle="1" w:styleId="36">
    <w:name w:val="Основной текст с отступом 3 Знак"/>
    <w:link w:val="36"/>
    <w:qFormat/>
    <w:rsid w:val="00C76BC0"/>
    <w:rPr>
      <w:rFonts w:ascii="Times New Roman" w:eastAsia="Calibri" w:hAnsi="Times New Roman" w:cs="Times New Roman"/>
      <w:sz w:val="16"/>
      <w:szCs w:val="16"/>
      <w:lang w:eastAsia="ru-RU"/>
    </w:rPr>
  </w:style>
  <w:style w:type="character" w:customStyle="1" w:styleId="af2">
    <w:name w:val="Текст Знак"/>
    <w:qFormat/>
    <w:rsid w:val="00C76BC0"/>
    <w:rPr>
      <w:rFonts w:ascii="Courier New" w:eastAsia="Calibri" w:hAnsi="Courier New" w:cs="Courier New"/>
      <w:sz w:val="20"/>
      <w:szCs w:val="20"/>
      <w:lang w:eastAsia="ru-RU"/>
    </w:rPr>
  </w:style>
  <w:style w:type="character" w:customStyle="1" w:styleId="12">
    <w:name w:val="Обычный1 Знак"/>
    <w:qFormat/>
    <w:locked/>
    <w:rsid w:val="00C76BC0"/>
    <w:rPr>
      <w:rFonts w:ascii="Times New Roman" w:hAnsi="Times New Roman"/>
      <w:sz w:val="22"/>
      <w:szCs w:val="22"/>
      <w:lang w:eastAsia="ru-RU" w:bidi="ar-SA"/>
    </w:rPr>
  </w:style>
  <w:style w:type="character" w:customStyle="1" w:styleId="Heading1Char">
    <w:name w:val="Heading 1 Char"/>
    <w:qFormat/>
    <w:locked/>
    <w:rsid w:val="00C76BC0"/>
    <w:rPr>
      <w:rFonts w:ascii="Arial" w:hAnsi="Arial" w:cs="Arial"/>
      <w:b/>
      <w:bCs/>
      <w:color w:val="000080"/>
      <w:lang w:val="ru-RU" w:eastAsia="ru-RU"/>
    </w:rPr>
  </w:style>
  <w:style w:type="character" w:customStyle="1" w:styleId="Heading2Char">
    <w:name w:val="Heading 2 Char"/>
    <w:qFormat/>
    <w:locked/>
    <w:rsid w:val="00C76BC0"/>
    <w:rPr>
      <w:rFonts w:ascii="Arial" w:hAnsi="Arial" w:cs="Arial"/>
      <w:sz w:val="24"/>
      <w:szCs w:val="24"/>
      <w:lang w:val="ru-RU" w:eastAsia="ru-RU"/>
    </w:rPr>
  </w:style>
  <w:style w:type="character" w:customStyle="1" w:styleId="Heading3Char">
    <w:name w:val="Heading 3 Char"/>
    <w:qFormat/>
    <w:locked/>
    <w:rsid w:val="00C76BC0"/>
    <w:rPr>
      <w:rFonts w:ascii="Arial" w:hAnsi="Arial" w:cs="Arial"/>
      <w:b/>
      <w:bCs/>
      <w:sz w:val="24"/>
      <w:szCs w:val="24"/>
      <w:lang w:val="ru-RU" w:eastAsia="ru-RU"/>
    </w:rPr>
  </w:style>
  <w:style w:type="character" w:customStyle="1" w:styleId="Heading4Char">
    <w:name w:val="Heading 4 Char"/>
    <w:qFormat/>
    <w:locked/>
    <w:rsid w:val="00C76BC0"/>
    <w:rPr>
      <w:rFonts w:cs="Times New Roman"/>
      <w:sz w:val="24"/>
      <w:szCs w:val="24"/>
      <w:lang w:val="ru-RU" w:eastAsia="ru-RU"/>
    </w:rPr>
  </w:style>
  <w:style w:type="character" w:customStyle="1" w:styleId="BodyTextChar1">
    <w:name w:val="Body Text Char1"/>
    <w:qFormat/>
    <w:locked/>
    <w:rsid w:val="00C76BC0"/>
    <w:rPr>
      <w:rFonts w:cs="Times New Roman"/>
      <w:sz w:val="24"/>
      <w:szCs w:val="24"/>
      <w:lang w:val="ru-RU" w:eastAsia="ru-RU"/>
    </w:rPr>
  </w:style>
  <w:style w:type="character" w:customStyle="1" w:styleId="BodyTextIndentChar1">
    <w:name w:val="Body Text Indent Char1"/>
    <w:qFormat/>
    <w:locked/>
    <w:rsid w:val="00C76BC0"/>
    <w:rPr>
      <w:rFonts w:cs="Times New Roman"/>
      <w:sz w:val="24"/>
      <w:szCs w:val="24"/>
      <w:lang w:val="ru-RU" w:eastAsia="ru-RU"/>
    </w:rPr>
  </w:style>
  <w:style w:type="character" w:customStyle="1" w:styleId="15">
    <w:name w:val="Знак Знак15"/>
    <w:qFormat/>
    <w:rsid w:val="00C76BC0"/>
    <w:rPr>
      <w:rFonts w:ascii="Times New Roman" w:hAnsi="Times New Roman" w:cs="Times New Roman"/>
      <w:sz w:val="24"/>
      <w:szCs w:val="24"/>
      <w:lang w:eastAsia="ru-RU"/>
    </w:rPr>
  </w:style>
  <w:style w:type="character" w:styleId="af3">
    <w:name w:val="Strong"/>
    <w:qFormat/>
    <w:rsid w:val="00C76BC0"/>
    <w:rPr>
      <w:rFonts w:cs="Times New Roman"/>
      <w:b/>
      <w:bCs/>
    </w:rPr>
  </w:style>
  <w:style w:type="character" w:customStyle="1" w:styleId="HeaderChar">
    <w:name w:val="Header Char"/>
    <w:qFormat/>
    <w:locked/>
    <w:rsid w:val="00C76BC0"/>
    <w:rPr>
      <w:rFonts w:cs="Times New Roman"/>
      <w:sz w:val="24"/>
      <w:szCs w:val="24"/>
      <w:lang w:val="ru-RU" w:eastAsia="ar-SA" w:bidi="ar-SA"/>
    </w:rPr>
  </w:style>
  <w:style w:type="character" w:customStyle="1" w:styleId="FooterChar">
    <w:name w:val="Footer Char"/>
    <w:qFormat/>
    <w:locked/>
    <w:rsid w:val="00C76BC0"/>
    <w:rPr>
      <w:rFonts w:cs="Times New Roman"/>
      <w:sz w:val="24"/>
      <w:szCs w:val="24"/>
      <w:lang w:val="ru-RU" w:eastAsia="ar-SA" w:bidi="ar-SA"/>
    </w:rPr>
  </w:style>
  <w:style w:type="character" w:customStyle="1" w:styleId="120">
    <w:name w:val="Знак Знак12"/>
    <w:qFormat/>
    <w:rsid w:val="00C76BC0"/>
    <w:rPr>
      <w:rFonts w:ascii="Arial" w:hAnsi="Arial" w:cs="Arial"/>
      <w:b/>
      <w:bCs/>
      <w:color w:val="000080"/>
      <w:sz w:val="20"/>
      <w:szCs w:val="20"/>
      <w:lang w:eastAsia="ru-RU"/>
    </w:rPr>
  </w:style>
  <w:style w:type="character" w:customStyle="1" w:styleId="SignatureChar">
    <w:name w:val="Signature Char"/>
    <w:qFormat/>
    <w:locked/>
    <w:rsid w:val="00C76BC0"/>
    <w:rPr>
      <w:rFonts w:cs="Times New Roman"/>
      <w:b/>
      <w:bCs/>
      <w:sz w:val="28"/>
      <w:szCs w:val="28"/>
      <w:lang w:val="ru-RU" w:eastAsia="ru-RU"/>
    </w:rPr>
  </w:style>
  <w:style w:type="character" w:customStyle="1" w:styleId="af4">
    <w:name w:val="Цветовое выделение"/>
    <w:qFormat/>
    <w:rsid w:val="00C76BC0"/>
    <w:rPr>
      <w:b/>
      <w:color w:val="000080"/>
      <w:sz w:val="20"/>
    </w:rPr>
  </w:style>
  <w:style w:type="character" w:customStyle="1" w:styleId="af5">
    <w:name w:val="Гипертекстовая ссылка"/>
    <w:qFormat/>
    <w:rsid w:val="00C76BC0"/>
    <w:rPr>
      <w:rFonts w:cs="Times New Roman"/>
      <w:b/>
      <w:bCs/>
      <w:color w:val="008000"/>
      <w:sz w:val="20"/>
      <w:szCs w:val="20"/>
      <w:u w:val="single"/>
    </w:rPr>
  </w:style>
  <w:style w:type="character" w:customStyle="1" w:styleId="af6">
    <w:name w:val="Продолжение ссылки"/>
    <w:qFormat/>
    <w:rsid w:val="00C76BC0"/>
    <w:rPr>
      <w:rFonts w:cs="Times New Roman"/>
      <w:b w:val="0"/>
      <w:bCs w:val="0"/>
      <w:color w:val="008000"/>
      <w:sz w:val="20"/>
      <w:szCs w:val="20"/>
      <w:u w:val="single"/>
    </w:rPr>
  </w:style>
  <w:style w:type="character" w:customStyle="1" w:styleId="BodyTextFirstIndentChar">
    <w:name w:val="Body Text First Indent Char"/>
    <w:qFormat/>
    <w:locked/>
    <w:rsid w:val="00C76BC0"/>
    <w:rPr>
      <w:rFonts w:cs="Times New Roman"/>
      <w:sz w:val="24"/>
      <w:szCs w:val="24"/>
      <w:lang w:val="ru-RU" w:eastAsia="ru-RU"/>
    </w:rPr>
  </w:style>
  <w:style w:type="character" w:customStyle="1" w:styleId="BodyText2Char">
    <w:name w:val="Body Text 2 Char"/>
    <w:qFormat/>
    <w:locked/>
    <w:rsid w:val="00C76BC0"/>
    <w:rPr>
      <w:rFonts w:cs="Times New Roman"/>
      <w:sz w:val="24"/>
      <w:szCs w:val="24"/>
      <w:lang w:val="ru-RU" w:eastAsia="ru-RU"/>
    </w:rPr>
  </w:style>
  <w:style w:type="character" w:customStyle="1" w:styleId="BodyText3Char">
    <w:name w:val="Body Text 3 Char"/>
    <w:qFormat/>
    <w:locked/>
    <w:rsid w:val="00C76BC0"/>
    <w:rPr>
      <w:rFonts w:cs="Times New Roman"/>
      <w:sz w:val="16"/>
      <w:szCs w:val="16"/>
      <w:lang w:val="ru-RU" w:eastAsia="ru-RU"/>
    </w:rPr>
  </w:style>
  <w:style w:type="character" w:customStyle="1" w:styleId="27">
    <w:name w:val="Знак Знак27"/>
    <w:qFormat/>
    <w:rsid w:val="00C76BC0"/>
    <w:rPr>
      <w:rFonts w:cs="Times New Roman"/>
      <w:sz w:val="28"/>
      <w:szCs w:val="28"/>
      <w:lang w:val="ru-RU" w:eastAsia="ru-RU"/>
    </w:rPr>
  </w:style>
  <w:style w:type="character" w:customStyle="1" w:styleId="26">
    <w:name w:val="Знак Знак26"/>
    <w:qFormat/>
    <w:rsid w:val="00C76BC0"/>
    <w:rPr>
      <w:rFonts w:ascii="Arial" w:hAnsi="Arial" w:cs="Arial"/>
      <w:b/>
      <w:bCs/>
      <w:sz w:val="26"/>
      <w:szCs w:val="26"/>
      <w:lang w:val="ru-RU" w:eastAsia="ru-RU"/>
    </w:rPr>
  </w:style>
  <w:style w:type="character" w:customStyle="1" w:styleId="25">
    <w:name w:val="Знак Знак25"/>
    <w:qFormat/>
    <w:rsid w:val="00C76BC0"/>
    <w:rPr>
      <w:rFonts w:ascii="Arial" w:hAnsi="Arial" w:cs="Arial"/>
      <w:b/>
      <w:bCs/>
      <w:sz w:val="24"/>
      <w:szCs w:val="24"/>
      <w:lang w:val="ru-RU" w:eastAsia="ru-RU"/>
    </w:rPr>
  </w:style>
  <w:style w:type="character" w:styleId="af7">
    <w:name w:val="Emphasis"/>
    <w:qFormat/>
    <w:rsid w:val="00C76BC0"/>
    <w:rPr>
      <w:rFonts w:cs="Times New Roman"/>
      <w:i/>
      <w:iCs/>
    </w:rPr>
  </w:style>
  <w:style w:type="character" w:customStyle="1" w:styleId="HTML1">
    <w:name w:val="Стандартный HTML Знак1"/>
    <w:qFormat/>
    <w:rsid w:val="00C76BC0"/>
    <w:rPr>
      <w:rFonts w:ascii="Courier New" w:hAnsi="Courier New" w:cs="Courier New"/>
      <w:lang w:eastAsia="ar-SA" w:bidi="ar-SA"/>
    </w:rPr>
  </w:style>
  <w:style w:type="character" w:customStyle="1" w:styleId="28">
    <w:name w:val="Знак Знак28"/>
    <w:qFormat/>
    <w:rsid w:val="00C76BC0"/>
    <w:rPr>
      <w:rFonts w:cs="Times New Roman"/>
      <w:sz w:val="24"/>
      <w:szCs w:val="24"/>
      <w:lang w:val="ru-RU" w:eastAsia="ru-RU"/>
    </w:rPr>
  </w:style>
  <w:style w:type="character" w:customStyle="1" w:styleId="220">
    <w:name w:val="Заголовок 2 Знак2"/>
    <w:qFormat/>
    <w:rsid w:val="00C76BC0"/>
    <w:rPr>
      <w:rFonts w:ascii="Arial" w:hAnsi="Arial" w:cs="Arial"/>
      <w:b/>
      <w:bCs/>
      <w:i/>
      <w:iCs/>
      <w:sz w:val="28"/>
      <w:szCs w:val="28"/>
      <w:lang w:val="ru-RU" w:eastAsia="ru-RU"/>
    </w:rPr>
  </w:style>
  <w:style w:type="character" w:customStyle="1" w:styleId="23">
    <w:name w:val="Знак Знак23"/>
    <w:qFormat/>
    <w:rsid w:val="00C76BC0"/>
    <w:rPr>
      <w:rFonts w:ascii="Times New Roman" w:hAnsi="Times New Roman" w:cs="Times New Roman"/>
      <w:sz w:val="24"/>
      <w:szCs w:val="24"/>
    </w:rPr>
  </w:style>
  <w:style w:type="character" w:customStyle="1" w:styleId="221">
    <w:name w:val="Знак Знак22"/>
    <w:qFormat/>
    <w:rsid w:val="00C76BC0"/>
    <w:rPr>
      <w:rFonts w:ascii="Times New Roman" w:hAnsi="Times New Roman" w:cs="Times New Roman"/>
      <w:sz w:val="28"/>
      <w:szCs w:val="28"/>
    </w:rPr>
  </w:style>
  <w:style w:type="character" w:customStyle="1" w:styleId="210">
    <w:name w:val="Знак Знак21"/>
    <w:qFormat/>
    <w:rsid w:val="00C76BC0"/>
    <w:rPr>
      <w:rFonts w:ascii="Arial" w:hAnsi="Arial" w:cs="Arial"/>
      <w:b/>
      <w:bCs/>
      <w:sz w:val="26"/>
      <w:szCs w:val="26"/>
    </w:rPr>
  </w:style>
  <w:style w:type="character" w:customStyle="1" w:styleId="200">
    <w:name w:val="Знак Знак20"/>
    <w:qFormat/>
    <w:rsid w:val="00C76BC0"/>
    <w:rPr>
      <w:rFonts w:ascii="Times New Roman" w:hAnsi="Times New Roman" w:cs="Times New Roman"/>
      <w:b/>
      <w:bCs/>
      <w:sz w:val="28"/>
      <w:szCs w:val="28"/>
    </w:rPr>
  </w:style>
  <w:style w:type="character" w:customStyle="1" w:styleId="222">
    <w:name w:val="Основной текст 2 Знак2"/>
    <w:link w:val="24"/>
    <w:qFormat/>
    <w:rsid w:val="00C76BC0"/>
    <w:rPr>
      <w:rFonts w:ascii="Arial" w:hAnsi="Arial" w:cs="Arial"/>
      <w:b/>
      <w:bCs/>
      <w:i/>
      <w:iCs/>
      <w:sz w:val="28"/>
      <w:szCs w:val="28"/>
      <w:lang w:val="ru-RU" w:eastAsia="ru-RU"/>
    </w:rPr>
  </w:style>
  <w:style w:type="character" w:customStyle="1" w:styleId="2210">
    <w:name w:val="Знак Знак221"/>
    <w:qFormat/>
    <w:locked/>
    <w:rsid w:val="00C76BC0"/>
    <w:rPr>
      <w:rFonts w:cs="Times New Roman"/>
      <w:sz w:val="24"/>
      <w:szCs w:val="24"/>
      <w:lang w:val="ru-RU" w:eastAsia="ru-RU"/>
    </w:rPr>
  </w:style>
  <w:style w:type="character" w:customStyle="1" w:styleId="211">
    <w:name w:val="Знак Знак211"/>
    <w:qFormat/>
    <w:locked/>
    <w:rsid w:val="00C76BC0"/>
    <w:rPr>
      <w:rFonts w:cs="Times New Roman"/>
      <w:sz w:val="28"/>
      <w:szCs w:val="28"/>
      <w:lang w:val="ru-RU" w:eastAsia="ru-RU"/>
    </w:rPr>
  </w:style>
  <w:style w:type="character" w:customStyle="1" w:styleId="201">
    <w:name w:val="Знак Знак201"/>
    <w:qFormat/>
    <w:locked/>
    <w:rsid w:val="00C76BC0"/>
    <w:rPr>
      <w:rFonts w:ascii="Arial" w:hAnsi="Arial" w:cs="Arial"/>
      <w:b/>
      <w:bCs/>
      <w:sz w:val="26"/>
      <w:szCs w:val="26"/>
      <w:lang w:val="ru-RU" w:eastAsia="ru-RU"/>
    </w:rPr>
  </w:style>
  <w:style w:type="character" w:customStyle="1" w:styleId="19">
    <w:name w:val="Знак Знак19"/>
    <w:link w:val="14"/>
    <w:qFormat/>
    <w:locked/>
    <w:rsid w:val="00C76BC0"/>
    <w:rPr>
      <w:rFonts w:cs="Times New Roman"/>
      <w:b/>
      <w:bCs/>
      <w:sz w:val="28"/>
      <w:szCs w:val="28"/>
      <w:lang w:val="ru-RU" w:eastAsia="ru-RU"/>
    </w:rPr>
  </w:style>
  <w:style w:type="character" w:customStyle="1" w:styleId="18">
    <w:name w:val="Знак Знак18"/>
    <w:link w:val="140"/>
    <w:qFormat/>
    <w:locked/>
    <w:rsid w:val="00C76BC0"/>
    <w:rPr>
      <w:rFonts w:cs="Times New Roman"/>
      <w:b/>
      <w:bCs/>
      <w:i/>
      <w:iCs/>
      <w:sz w:val="26"/>
      <w:szCs w:val="26"/>
      <w:lang w:val="ru-RU" w:eastAsia="ru-RU"/>
    </w:rPr>
  </w:style>
  <w:style w:type="character" w:customStyle="1" w:styleId="171">
    <w:name w:val="Знак Знак171"/>
    <w:qFormat/>
    <w:locked/>
    <w:rsid w:val="00C76BC0"/>
    <w:rPr>
      <w:rFonts w:cs="Times New Roman"/>
      <w:i/>
      <w:iCs/>
      <w:sz w:val="22"/>
      <w:szCs w:val="22"/>
      <w:lang w:val="ru-RU" w:eastAsia="ru-RU"/>
    </w:rPr>
  </w:style>
  <w:style w:type="character" w:customStyle="1" w:styleId="161">
    <w:name w:val="Знак Знак161"/>
    <w:qFormat/>
    <w:locked/>
    <w:rsid w:val="00C76BC0"/>
    <w:rPr>
      <w:rFonts w:ascii="Arial" w:hAnsi="Arial" w:cs="Arial"/>
      <w:lang w:val="ru-RU" w:eastAsia="ru-RU"/>
    </w:rPr>
  </w:style>
  <w:style w:type="character" w:customStyle="1" w:styleId="151">
    <w:name w:val="Знак Знак151"/>
    <w:qFormat/>
    <w:locked/>
    <w:rsid w:val="00C76BC0"/>
    <w:rPr>
      <w:rFonts w:ascii="Arial" w:hAnsi="Arial" w:cs="Arial"/>
      <w:i/>
      <w:iCs/>
      <w:lang w:val="ru-RU" w:eastAsia="ru-RU"/>
    </w:rPr>
  </w:style>
  <w:style w:type="character" w:customStyle="1" w:styleId="111">
    <w:name w:val="Знак Знак11"/>
    <w:link w:val="112"/>
    <w:qFormat/>
    <w:locked/>
    <w:rsid w:val="00C76BC0"/>
    <w:rPr>
      <w:rFonts w:cs="Times New Roman"/>
      <w:sz w:val="24"/>
      <w:szCs w:val="24"/>
      <w:lang w:val="ru-RU" w:eastAsia="ru-RU"/>
    </w:rPr>
  </w:style>
  <w:style w:type="character" w:customStyle="1" w:styleId="91">
    <w:name w:val="Знак Знак9"/>
    <w:qFormat/>
    <w:locked/>
    <w:rsid w:val="00C76BC0"/>
    <w:rPr>
      <w:rFonts w:cs="Times New Roman"/>
      <w:lang w:val="ru-RU" w:eastAsia="ru-RU"/>
    </w:rPr>
  </w:style>
  <w:style w:type="character" w:customStyle="1" w:styleId="37">
    <w:name w:val="Оглавление 3 Знак"/>
    <w:link w:val="38"/>
    <w:qFormat/>
    <w:locked/>
    <w:rsid w:val="00C76BC0"/>
    <w:rPr>
      <w:rFonts w:cs="Times New Roman"/>
      <w:b/>
      <w:bCs/>
      <w:sz w:val="28"/>
      <w:szCs w:val="28"/>
      <w:lang w:val="ru-RU" w:eastAsia="ru-RU"/>
    </w:rPr>
  </w:style>
  <w:style w:type="character" w:customStyle="1" w:styleId="140">
    <w:name w:val="Знак Знак14"/>
    <w:link w:val="18"/>
    <w:qFormat/>
    <w:locked/>
    <w:rsid w:val="00C76BC0"/>
    <w:rPr>
      <w:rFonts w:cs="Times New Roman"/>
      <w:sz w:val="24"/>
      <w:szCs w:val="24"/>
      <w:lang w:val="ru-RU" w:eastAsia="ru-RU"/>
    </w:rPr>
  </w:style>
  <w:style w:type="character" w:customStyle="1" w:styleId="212">
    <w:name w:val="Основной текст 2 Знак1"/>
    <w:link w:val="29"/>
    <w:qFormat/>
    <w:locked/>
    <w:rsid w:val="00C76BC0"/>
    <w:rPr>
      <w:rFonts w:ascii="Times New Roman" w:hAnsi="Times New Roman" w:cs="Times New Roman"/>
      <w:sz w:val="24"/>
      <w:szCs w:val="24"/>
      <w:lang w:val="ru-RU" w:eastAsia="ru-RU"/>
    </w:rPr>
  </w:style>
  <w:style w:type="character" w:customStyle="1" w:styleId="100">
    <w:name w:val="Знак Знак10"/>
    <w:link w:val="10"/>
    <w:qFormat/>
    <w:locked/>
    <w:rsid w:val="00C76BC0"/>
    <w:rPr>
      <w:rFonts w:cs="Times New Roman"/>
      <w:sz w:val="24"/>
      <w:szCs w:val="24"/>
      <w:lang w:val="ru-RU" w:eastAsia="ru-RU"/>
    </w:rPr>
  </w:style>
  <w:style w:type="character" w:customStyle="1" w:styleId="121">
    <w:name w:val="Заголовок 1 Знак2"/>
    <w:qFormat/>
    <w:locked/>
    <w:rsid w:val="00C76BC0"/>
    <w:rPr>
      <w:rFonts w:cs="Times New Roman"/>
      <w:sz w:val="16"/>
      <w:szCs w:val="16"/>
      <w:lang w:val="ru-RU" w:eastAsia="ru-RU"/>
    </w:rPr>
  </w:style>
  <w:style w:type="character" w:customStyle="1" w:styleId="51">
    <w:name w:val="Знак Знак5"/>
    <w:qFormat/>
    <w:locked/>
    <w:rsid w:val="00C76BC0"/>
    <w:rPr>
      <w:rFonts w:ascii="Tahoma" w:hAnsi="Tahoma" w:cs="Tahoma"/>
      <w:sz w:val="16"/>
      <w:szCs w:val="16"/>
    </w:rPr>
  </w:style>
  <w:style w:type="character" w:customStyle="1" w:styleId="1210">
    <w:name w:val="Знак Знак121"/>
    <w:qFormat/>
    <w:rsid w:val="00C76BC0"/>
    <w:rPr>
      <w:rFonts w:ascii="Arial" w:hAnsi="Arial" w:cs="Arial"/>
      <w:b/>
      <w:bCs/>
      <w:color w:val="000080"/>
      <w:sz w:val="20"/>
      <w:szCs w:val="20"/>
      <w:lang w:eastAsia="ru-RU"/>
    </w:rPr>
  </w:style>
  <w:style w:type="character" w:customStyle="1" w:styleId="1a">
    <w:name w:val="Текст выноски Знак1"/>
    <w:qFormat/>
    <w:rsid w:val="00C76BC0"/>
    <w:rPr>
      <w:rFonts w:ascii="Tahoma" w:hAnsi="Tahoma" w:cs="Tahoma"/>
      <w:sz w:val="16"/>
      <w:szCs w:val="16"/>
      <w:lang w:eastAsia="ar-SA" w:bidi="ar-SA"/>
    </w:rPr>
  </w:style>
  <w:style w:type="character" w:customStyle="1" w:styleId="1b">
    <w:name w:val="Схема документа Знак1"/>
    <w:qFormat/>
    <w:rsid w:val="00C76BC0"/>
    <w:rPr>
      <w:rFonts w:ascii="Tahoma" w:hAnsi="Tahoma" w:cs="Tahoma"/>
      <w:sz w:val="16"/>
      <w:szCs w:val="16"/>
      <w:lang w:eastAsia="ar-SA" w:bidi="ar-SA"/>
    </w:rPr>
  </w:style>
  <w:style w:type="character" w:customStyle="1" w:styleId="122">
    <w:name w:val="Знак Знак122"/>
    <w:qFormat/>
    <w:rsid w:val="00C76BC0"/>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C76BC0"/>
    <w:rPr>
      <w:rFonts w:ascii="Arial" w:hAnsi="Arial" w:cs="Arial"/>
      <w:b/>
      <w:bCs/>
      <w:i/>
      <w:iCs/>
      <w:sz w:val="28"/>
      <w:szCs w:val="28"/>
      <w:lang w:val="ru-RU" w:eastAsia="ru-RU" w:bidi="ar-SA"/>
    </w:rPr>
  </w:style>
  <w:style w:type="character" w:customStyle="1" w:styleId="191">
    <w:name w:val="Знак Знак191"/>
    <w:qFormat/>
    <w:rsid w:val="00C76BC0"/>
    <w:rPr>
      <w:rFonts w:ascii="Arial" w:hAnsi="Arial"/>
      <w:b/>
      <w:bCs/>
      <w:sz w:val="28"/>
      <w:szCs w:val="24"/>
      <w:lang w:val="ru-RU" w:eastAsia="ru-RU" w:bidi="ar-SA"/>
    </w:rPr>
  </w:style>
  <w:style w:type="character" w:customStyle="1" w:styleId="181">
    <w:name w:val="Знак Знак181"/>
    <w:qFormat/>
    <w:rsid w:val="00C76BC0"/>
    <w:rPr>
      <w:sz w:val="28"/>
      <w:szCs w:val="24"/>
      <w:lang w:val="ru-RU" w:eastAsia="ru-RU" w:bidi="ar-SA"/>
    </w:rPr>
  </w:style>
  <w:style w:type="character" w:customStyle="1" w:styleId="231">
    <w:name w:val="Знак Знак231"/>
    <w:qFormat/>
    <w:rsid w:val="00C76BC0"/>
    <w:rPr>
      <w:rFonts w:ascii="Times New Roman" w:eastAsia="Times New Roman" w:hAnsi="Times New Roman"/>
      <w:sz w:val="24"/>
    </w:rPr>
  </w:style>
  <w:style w:type="character" w:customStyle="1" w:styleId="2220">
    <w:name w:val="Знак Знак222"/>
    <w:qFormat/>
    <w:rsid w:val="00C76BC0"/>
    <w:rPr>
      <w:rFonts w:ascii="Times New Roman" w:eastAsia="Times New Roman" w:hAnsi="Times New Roman"/>
      <w:sz w:val="28"/>
    </w:rPr>
  </w:style>
  <w:style w:type="character" w:customStyle="1" w:styleId="2120">
    <w:name w:val="Знак Знак212"/>
    <w:qFormat/>
    <w:rsid w:val="00C76BC0"/>
    <w:rPr>
      <w:rFonts w:ascii="Arial" w:eastAsia="Times New Roman" w:hAnsi="Arial" w:cs="Arial"/>
      <w:b/>
      <w:bCs/>
      <w:sz w:val="26"/>
      <w:szCs w:val="26"/>
    </w:rPr>
  </w:style>
  <w:style w:type="character" w:customStyle="1" w:styleId="202">
    <w:name w:val="Знак Знак202"/>
    <w:qFormat/>
    <w:rsid w:val="00C76BC0"/>
    <w:rPr>
      <w:rFonts w:ascii="Times New Roman" w:eastAsia="Times New Roman" w:hAnsi="Times New Roman"/>
      <w:b/>
      <w:bCs/>
      <w:sz w:val="28"/>
      <w:szCs w:val="28"/>
    </w:rPr>
  </w:style>
  <w:style w:type="character" w:customStyle="1" w:styleId="Heading1Char1">
    <w:name w:val="Heading 1 Char1"/>
    <w:qFormat/>
    <w:locked/>
    <w:rsid w:val="00C76BC0"/>
    <w:rPr>
      <w:rFonts w:ascii="Tahoma" w:eastAsia="Calibri" w:hAnsi="Tahoma"/>
      <w:lang w:val="en-US" w:eastAsia="en-US" w:bidi="ar-SA"/>
    </w:rPr>
  </w:style>
  <w:style w:type="character" w:customStyle="1" w:styleId="Heading2Char1">
    <w:name w:val="Heading 2 Char1"/>
    <w:qFormat/>
    <w:locked/>
    <w:rsid w:val="00C76BC0"/>
    <w:rPr>
      <w:rFonts w:ascii="Arial" w:eastAsia="Calibri" w:hAnsi="Arial" w:cs="Arial"/>
      <w:b/>
      <w:bCs/>
      <w:i/>
      <w:iCs/>
      <w:sz w:val="28"/>
      <w:szCs w:val="28"/>
      <w:lang w:val="ru-RU" w:eastAsia="ru-RU" w:bidi="ar-SA"/>
    </w:rPr>
  </w:style>
  <w:style w:type="character" w:customStyle="1" w:styleId="Heading3Char1">
    <w:name w:val="Heading 3 Char1"/>
    <w:qFormat/>
    <w:locked/>
    <w:rsid w:val="00C76BC0"/>
    <w:rPr>
      <w:rFonts w:ascii="Arial" w:eastAsia="Calibri" w:hAnsi="Arial" w:cs="Arial"/>
      <w:b/>
      <w:bCs/>
      <w:sz w:val="26"/>
      <w:szCs w:val="26"/>
      <w:lang w:val="ru-RU" w:eastAsia="ru-RU" w:bidi="ar-SA"/>
    </w:rPr>
  </w:style>
  <w:style w:type="character" w:customStyle="1" w:styleId="Heading4Char1">
    <w:name w:val="Heading 4 Char1"/>
    <w:qFormat/>
    <w:locked/>
    <w:rsid w:val="00C76BC0"/>
    <w:rPr>
      <w:rFonts w:eastAsia="Calibri"/>
      <w:b/>
      <w:sz w:val="24"/>
      <w:lang w:val="ru-RU" w:eastAsia="ru-RU" w:bidi="ar-SA"/>
    </w:rPr>
  </w:style>
  <w:style w:type="character" w:customStyle="1" w:styleId="Heading5Char">
    <w:name w:val="Heading 5 Char"/>
    <w:qFormat/>
    <w:locked/>
    <w:rsid w:val="00C76BC0"/>
    <w:rPr>
      <w:rFonts w:eastAsia="Calibri"/>
      <w:b/>
      <w:bCs/>
      <w:i/>
      <w:iCs/>
      <w:sz w:val="26"/>
      <w:szCs w:val="26"/>
      <w:lang w:val="ru-RU" w:eastAsia="ru-RU" w:bidi="ar-SA"/>
    </w:rPr>
  </w:style>
  <w:style w:type="character" w:customStyle="1" w:styleId="Heading6Char">
    <w:name w:val="Heading 6 Char"/>
    <w:qFormat/>
    <w:locked/>
    <w:rsid w:val="00C76BC0"/>
    <w:rPr>
      <w:rFonts w:eastAsia="Calibri"/>
      <w:i/>
      <w:iCs/>
      <w:sz w:val="22"/>
      <w:szCs w:val="22"/>
      <w:lang w:val="ru-RU" w:eastAsia="ru-RU" w:bidi="ar-SA"/>
    </w:rPr>
  </w:style>
  <w:style w:type="character" w:customStyle="1" w:styleId="Heading7Char">
    <w:name w:val="Heading 7 Char"/>
    <w:qFormat/>
    <w:locked/>
    <w:rsid w:val="00C76BC0"/>
    <w:rPr>
      <w:rFonts w:eastAsia="Calibri"/>
      <w:sz w:val="24"/>
      <w:szCs w:val="24"/>
      <w:lang w:val="ru-RU" w:eastAsia="ru-RU" w:bidi="ar-SA"/>
    </w:rPr>
  </w:style>
  <w:style w:type="character" w:customStyle="1" w:styleId="Heading8Char">
    <w:name w:val="Heading 8 Char"/>
    <w:qFormat/>
    <w:locked/>
    <w:rsid w:val="00C76BC0"/>
    <w:rPr>
      <w:rFonts w:ascii="Arial" w:eastAsia="Calibri" w:hAnsi="Arial" w:cs="Arial"/>
      <w:i/>
      <w:iCs/>
      <w:lang w:val="ru-RU" w:eastAsia="ru-RU" w:bidi="ar-SA"/>
    </w:rPr>
  </w:style>
  <w:style w:type="character" w:customStyle="1" w:styleId="Heading9Char">
    <w:name w:val="Heading 9 Char"/>
    <w:qFormat/>
    <w:locked/>
    <w:rsid w:val="00C76BC0"/>
    <w:rPr>
      <w:rFonts w:ascii="Arial" w:eastAsia="Calibri" w:hAnsi="Arial" w:cs="Arial"/>
      <w:b/>
      <w:bCs/>
      <w:i/>
      <w:iCs/>
      <w:sz w:val="18"/>
      <w:szCs w:val="18"/>
      <w:lang w:val="ru-RU" w:eastAsia="ru-RU" w:bidi="ar-SA"/>
    </w:rPr>
  </w:style>
  <w:style w:type="character" w:customStyle="1" w:styleId="HeaderChar1">
    <w:name w:val="Header Char1"/>
    <w:qFormat/>
    <w:locked/>
    <w:rsid w:val="00C76BC0"/>
    <w:rPr>
      <w:rFonts w:ascii="Calibri" w:eastAsia="Calibri" w:hAnsi="Calibri"/>
      <w:sz w:val="22"/>
      <w:szCs w:val="22"/>
      <w:lang w:val="ru-RU" w:eastAsia="ru-RU" w:bidi="ar-SA"/>
    </w:rPr>
  </w:style>
  <w:style w:type="character" w:customStyle="1" w:styleId="FooterChar1">
    <w:name w:val="Footer Char1"/>
    <w:qFormat/>
    <w:locked/>
    <w:rsid w:val="00C76BC0"/>
    <w:rPr>
      <w:rFonts w:ascii="Calibri" w:eastAsia="Calibri" w:hAnsi="Calibri"/>
      <w:sz w:val="22"/>
      <w:szCs w:val="22"/>
      <w:lang w:val="ru-RU" w:eastAsia="ru-RU" w:bidi="ar-SA"/>
    </w:rPr>
  </w:style>
  <w:style w:type="character" w:customStyle="1" w:styleId="BodyTextChar2">
    <w:name w:val="Body Text Char2"/>
    <w:qFormat/>
    <w:locked/>
    <w:rsid w:val="00C76BC0"/>
    <w:rPr>
      <w:rFonts w:eastAsia="Calibri"/>
      <w:sz w:val="28"/>
      <w:szCs w:val="24"/>
      <w:lang w:val="ru-RU" w:eastAsia="ru-RU" w:bidi="ar-SA"/>
    </w:rPr>
  </w:style>
  <w:style w:type="character" w:customStyle="1" w:styleId="BodyTextIndentChar2">
    <w:name w:val="Body Text Indent Char2"/>
    <w:qFormat/>
    <w:locked/>
    <w:rsid w:val="00C76BC0"/>
    <w:rPr>
      <w:rFonts w:eastAsia="Calibri"/>
      <w:sz w:val="28"/>
      <w:szCs w:val="24"/>
      <w:lang w:val="ru-RU" w:eastAsia="ru-RU" w:bidi="ar-SA"/>
    </w:rPr>
  </w:style>
  <w:style w:type="character" w:customStyle="1" w:styleId="HTMLPreformattedChar">
    <w:name w:val="HTML Preformatted Char"/>
    <w:qFormat/>
    <w:locked/>
    <w:rsid w:val="00C76BC0"/>
    <w:rPr>
      <w:rFonts w:ascii="Courier New" w:eastAsia="Calibri" w:hAnsi="Courier New" w:cs="Courier New"/>
      <w:color w:val="000090"/>
      <w:lang w:val="ru-RU" w:eastAsia="ru-RU" w:bidi="ar-SA"/>
    </w:rPr>
  </w:style>
  <w:style w:type="character" w:customStyle="1" w:styleId="BodyText2Char1">
    <w:name w:val="Body Text 2 Char1"/>
    <w:qFormat/>
    <w:locked/>
    <w:rsid w:val="00C76BC0"/>
    <w:rPr>
      <w:rFonts w:eastAsia="Calibri"/>
      <w:b/>
      <w:bCs/>
      <w:sz w:val="24"/>
      <w:szCs w:val="24"/>
      <w:lang w:val="ru-RU" w:eastAsia="ru-RU" w:bidi="ar-SA"/>
    </w:rPr>
  </w:style>
  <w:style w:type="character" w:customStyle="1" w:styleId="SignatureChar1">
    <w:name w:val="Signature Char1"/>
    <w:qFormat/>
    <w:locked/>
    <w:rsid w:val="00C76BC0"/>
    <w:rPr>
      <w:rFonts w:eastAsia="Calibri"/>
      <w:b/>
      <w:sz w:val="28"/>
      <w:szCs w:val="28"/>
      <w:lang w:val="ru-RU" w:eastAsia="ru-RU" w:bidi="ar-SA"/>
    </w:rPr>
  </w:style>
  <w:style w:type="character" w:customStyle="1" w:styleId="BodyTextFirstIndentChar1">
    <w:name w:val="Body Text First Indent Char1"/>
    <w:qFormat/>
    <w:locked/>
    <w:rsid w:val="00C76BC0"/>
    <w:rPr>
      <w:rFonts w:eastAsia="Calibri"/>
      <w:sz w:val="24"/>
      <w:szCs w:val="24"/>
      <w:lang w:val="ru-RU" w:eastAsia="ru-RU" w:bidi="ar-SA"/>
    </w:rPr>
  </w:style>
  <w:style w:type="character" w:customStyle="1" w:styleId="BodyText3Char1">
    <w:name w:val="Body Text 3 Char1"/>
    <w:qFormat/>
    <w:locked/>
    <w:rsid w:val="00C76BC0"/>
    <w:rPr>
      <w:rFonts w:eastAsia="Calibri"/>
      <w:sz w:val="16"/>
      <w:szCs w:val="16"/>
      <w:lang w:val="ru-RU" w:eastAsia="ru-RU" w:bidi="ar-SA"/>
    </w:rPr>
  </w:style>
  <w:style w:type="character" w:customStyle="1" w:styleId="TitleChar">
    <w:name w:val="Title Char"/>
    <w:qFormat/>
    <w:locked/>
    <w:rsid w:val="00C76BC0"/>
    <w:rPr>
      <w:rFonts w:ascii="Arial" w:eastAsia="Calibri" w:hAnsi="Arial" w:cs="Arial"/>
      <w:b/>
      <w:bCs/>
      <w:sz w:val="24"/>
      <w:szCs w:val="24"/>
      <w:lang w:val="ru-RU" w:eastAsia="ru-RU" w:bidi="ar-SA"/>
    </w:rPr>
  </w:style>
  <w:style w:type="character" w:customStyle="1" w:styleId="BodyTextIndent3Char">
    <w:name w:val="Body Text Indent 3 Char"/>
    <w:qFormat/>
    <w:locked/>
    <w:rsid w:val="00C76BC0"/>
    <w:rPr>
      <w:rFonts w:eastAsia="Calibri"/>
      <w:sz w:val="16"/>
      <w:szCs w:val="16"/>
      <w:lang w:val="ru-RU" w:eastAsia="ru-RU" w:bidi="ar-SA"/>
    </w:rPr>
  </w:style>
  <w:style w:type="character" w:customStyle="1" w:styleId="PlainTextChar">
    <w:name w:val="Plain Text Char"/>
    <w:qFormat/>
    <w:locked/>
    <w:rsid w:val="00C76BC0"/>
    <w:rPr>
      <w:rFonts w:ascii="Courier New" w:eastAsia="Calibri" w:hAnsi="Courier New" w:cs="Courier New"/>
      <w:lang w:val="ru-RU" w:eastAsia="ru-RU" w:bidi="ar-SA"/>
    </w:rPr>
  </w:style>
  <w:style w:type="character" w:customStyle="1" w:styleId="2a">
    <w:name w:val="Красная строка 2 Знак"/>
    <w:qFormat/>
    <w:rsid w:val="00C76BC0"/>
    <w:rPr>
      <w:rFonts w:ascii="Times New Roman" w:eastAsia="Times New Roman" w:hAnsi="Times New Roman" w:cs="Times New Roman"/>
      <w:sz w:val="20"/>
      <w:szCs w:val="20"/>
      <w:lang w:eastAsia="ru-RU"/>
    </w:rPr>
  </w:style>
  <w:style w:type="character" w:customStyle="1" w:styleId="apple-style-span">
    <w:name w:val="apple-style-span"/>
    <w:basedOn w:val="a0"/>
    <w:qFormat/>
    <w:rsid w:val="00C76BC0"/>
  </w:style>
  <w:style w:type="character" w:styleId="af8">
    <w:name w:val="annotation reference"/>
    <w:uiPriority w:val="99"/>
    <w:semiHidden/>
    <w:unhideWhenUsed/>
    <w:qFormat/>
    <w:rsid w:val="00C76BC0"/>
    <w:rPr>
      <w:sz w:val="16"/>
      <w:szCs w:val="16"/>
    </w:rPr>
  </w:style>
  <w:style w:type="character" w:customStyle="1" w:styleId="af9">
    <w:name w:val="Текст концевой сноски Знак"/>
    <w:uiPriority w:val="99"/>
    <w:qFormat/>
    <w:rsid w:val="00C76BC0"/>
    <w:rPr>
      <w:sz w:val="24"/>
      <w:szCs w:val="24"/>
      <w:lang w:eastAsia="en-US"/>
    </w:rPr>
  </w:style>
  <w:style w:type="character" w:customStyle="1" w:styleId="afa">
    <w:name w:val="Привязка концевой сноски"/>
    <w:rsid w:val="00C76BC0"/>
    <w:rPr>
      <w:vertAlign w:val="superscript"/>
    </w:rPr>
  </w:style>
  <w:style w:type="character" w:customStyle="1" w:styleId="EndnoteCharacters">
    <w:name w:val="Endnote Characters"/>
    <w:uiPriority w:val="99"/>
    <w:unhideWhenUsed/>
    <w:qFormat/>
    <w:rsid w:val="00C76BC0"/>
    <w:rPr>
      <w:vertAlign w:val="superscript"/>
    </w:rPr>
  </w:style>
  <w:style w:type="character" w:customStyle="1" w:styleId="afb">
    <w:name w:val="Схема документа Знак"/>
    <w:uiPriority w:val="99"/>
    <w:semiHidden/>
    <w:qFormat/>
    <w:rsid w:val="00C76BC0"/>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C76BC0"/>
    <w:rPr>
      <w:rFonts w:ascii="Times New Roman" w:hAnsi="Times New Roman"/>
      <w:sz w:val="28"/>
      <w:szCs w:val="28"/>
      <w:lang w:eastAsia="en-US"/>
    </w:rPr>
  </w:style>
  <w:style w:type="character" w:customStyle="1" w:styleId="afc">
    <w:name w:val="Без интервала Знак"/>
    <w:basedOn w:val="a0"/>
    <w:qFormat/>
    <w:locked/>
    <w:rsid w:val="00C76BC0"/>
    <w:rPr>
      <w:rFonts w:ascii="Times New Roman" w:hAnsi="Times New Roman"/>
      <w:sz w:val="24"/>
      <w:szCs w:val="22"/>
      <w:lang w:eastAsia="en-US"/>
    </w:rPr>
  </w:style>
  <w:style w:type="character" w:customStyle="1" w:styleId="ListLabel1">
    <w:name w:val="ListLabel 1"/>
    <w:qFormat/>
    <w:rsid w:val="00C76BC0"/>
    <w:rPr>
      <w:i/>
      <w:sz w:val="28"/>
    </w:rPr>
  </w:style>
  <w:style w:type="character" w:customStyle="1" w:styleId="ListLabel2">
    <w:name w:val="ListLabel 2"/>
    <w:qFormat/>
    <w:rsid w:val="00C76BC0"/>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sid w:val="00C76BC0"/>
    <w:rPr>
      <w:rFonts w:cs="Times New Roman"/>
      <w:b w:val="0"/>
      <w:i w:val="0"/>
      <w:color w:val="auto"/>
      <w:sz w:val="28"/>
      <w:szCs w:val="28"/>
    </w:rPr>
  </w:style>
  <w:style w:type="character" w:customStyle="1" w:styleId="ListLabel4">
    <w:name w:val="ListLabel 4"/>
    <w:qFormat/>
    <w:rsid w:val="00C76BC0"/>
    <w:rPr>
      <w:sz w:val="24"/>
    </w:rPr>
  </w:style>
  <w:style w:type="character" w:customStyle="1" w:styleId="ListLabel5">
    <w:name w:val="ListLabel 5"/>
    <w:qFormat/>
    <w:rsid w:val="00C76BC0"/>
    <w:rPr>
      <w:b w:val="0"/>
      <w:i w:val="0"/>
    </w:rPr>
  </w:style>
  <w:style w:type="character" w:customStyle="1" w:styleId="ListLabel6">
    <w:name w:val="ListLabel 6"/>
    <w:qFormat/>
    <w:rsid w:val="00C76BC0"/>
    <w:rPr>
      <w:b w:val="0"/>
      <w:i w:val="0"/>
    </w:rPr>
  </w:style>
  <w:style w:type="character" w:customStyle="1" w:styleId="ListLabel7">
    <w:name w:val="ListLabel 7"/>
    <w:qFormat/>
    <w:rsid w:val="00C76BC0"/>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sid w:val="00C76BC0"/>
    <w:rPr>
      <w:b w:val="0"/>
      <w:i w:val="0"/>
      <w:sz w:val="24"/>
      <w:szCs w:val="24"/>
    </w:rPr>
  </w:style>
  <w:style w:type="character" w:customStyle="1" w:styleId="ListLabel9">
    <w:name w:val="ListLabel 9"/>
    <w:qFormat/>
    <w:rsid w:val="00C76BC0"/>
    <w:rPr>
      <w:b w:val="0"/>
      <w:i w:val="0"/>
    </w:rPr>
  </w:style>
  <w:style w:type="character" w:customStyle="1" w:styleId="ListLabel10">
    <w:name w:val="ListLabel 10"/>
    <w:qFormat/>
    <w:rsid w:val="00C76BC0"/>
    <w:rPr>
      <w:b w:val="0"/>
      <w:i w:val="0"/>
    </w:rPr>
  </w:style>
  <w:style w:type="character" w:customStyle="1" w:styleId="ListLabel11">
    <w:name w:val="ListLabel 11"/>
    <w:qFormat/>
    <w:rsid w:val="00C76BC0"/>
    <w:rPr>
      <w:b w:val="0"/>
      <w:i w:val="0"/>
    </w:rPr>
  </w:style>
  <w:style w:type="character" w:customStyle="1" w:styleId="ListLabel12">
    <w:name w:val="ListLabel 12"/>
    <w:qFormat/>
    <w:rsid w:val="00C76BC0"/>
    <w:rPr>
      <w:b w:val="0"/>
      <w:i w:val="0"/>
    </w:rPr>
  </w:style>
  <w:style w:type="character" w:customStyle="1" w:styleId="ListLabel13">
    <w:name w:val="ListLabel 13"/>
    <w:qFormat/>
    <w:rsid w:val="00C76BC0"/>
    <w:rPr>
      <w:b w:val="0"/>
      <w:i w:val="0"/>
    </w:rPr>
  </w:style>
  <w:style w:type="character" w:customStyle="1" w:styleId="ListLabel14">
    <w:name w:val="ListLabel 14"/>
    <w:qFormat/>
    <w:rsid w:val="00C76BC0"/>
    <w:rPr>
      <w:b w:val="0"/>
      <w:i w:val="0"/>
    </w:rPr>
  </w:style>
  <w:style w:type="character" w:customStyle="1" w:styleId="ListLabel15">
    <w:name w:val="ListLabel 15"/>
    <w:qFormat/>
    <w:rsid w:val="00C76BC0"/>
    <w:rPr>
      <w:b w:val="0"/>
      <w:i w:val="0"/>
    </w:rPr>
  </w:style>
  <w:style w:type="character" w:customStyle="1" w:styleId="ListLabel16">
    <w:name w:val="ListLabel 16"/>
    <w:qFormat/>
    <w:rsid w:val="00C76BC0"/>
    <w:rPr>
      <w:rFonts w:cs="Courier New"/>
    </w:rPr>
  </w:style>
  <w:style w:type="character" w:customStyle="1" w:styleId="ListLabel17">
    <w:name w:val="ListLabel 17"/>
    <w:qFormat/>
    <w:rsid w:val="00C76BC0"/>
    <w:rPr>
      <w:rFonts w:cs="Courier New"/>
    </w:rPr>
  </w:style>
  <w:style w:type="character" w:customStyle="1" w:styleId="ListLabel18">
    <w:name w:val="ListLabel 18"/>
    <w:qFormat/>
    <w:rsid w:val="00C76BC0"/>
    <w:rPr>
      <w:rFonts w:cs="Courier New"/>
    </w:rPr>
  </w:style>
  <w:style w:type="character" w:customStyle="1" w:styleId="ListLabel19">
    <w:name w:val="ListLabel 19"/>
    <w:qFormat/>
    <w:rsid w:val="00C76BC0"/>
    <w:rPr>
      <w:i w:val="0"/>
    </w:rPr>
  </w:style>
  <w:style w:type="character" w:customStyle="1" w:styleId="ListLabel20">
    <w:name w:val="ListLabel 20"/>
    <w:qFormat/>
    <w:rsid w:val="00C76BC0"/>
    <w:rPr>
      <w:i w:val="0"/>
    </w:rPr>
  </w:style>
  <w:style w:type="character" w:customStyle="1" w:styleId="ListLabel21">
    <w:name w:val="ListLabel 21"/>
    <w:qFormat/>
    <w:rsid w:val="00C76BC0"/>
    <w:rPr>
      <w:sz w:val="24"/>
      <w:szCs w:val="24"/>
    </w:rPr>
  </w:style>
  <w:style w:type="character" w:customStyle="1" w:styleId="ListLabel22">
    <w:name w:val="ListLabel 22"/>
    <w:qFormat/>
    <w:rsid w:val="00C76BC0"/>
    <w:rPr>
      <w:rFonts w:ascii="Times New Roman" w:hAnsi="Times New Roman"/>
      <w:sz w:val="24"/>
      <w:szCs w:val="24"/>
    </w:rPr>
  </w:style>
  <w:style w:type="character" w:customStyle="1" w:styleId="ListLabel23">
    <w:name w:val="ListLabel 23"/>
    <w:qFormat/>
    <w:rsid w:val="00C76BC0"/>
    <w:rPr>
      <w:sz w:val="24"/>
      <w:szCs w:val="24"/>
    </w:rPr>
  </w:style>
  <w:style w:type="character" w:customStyle="1" w:styleId="ListLabel24">
    <w:name w:val="ListLabel 24"/>
    <w:qFormat/>
    <w:rsid w:val="00C76BC0"/>
    <w:rPr>
      <w:i w:val="0"/>
    </w:rPr>
  </w:style>
  <w:style w:type="character" w:customStyle="1" w:styleId="ListLabel25">
    <w:name w:val="ListLabel 25"/>
    <w:qFormat/>
    <w:rsid w:val="00C76BC0"/>
    <w:rPr>
      <w:i/>
      <w:sz w:val="28"/>
    </w:rPr>
  </w:style>
  <w:style w:type="character" w:customStyle="1" w:styleId="ListLabel26">
    <w:name w:val="ListLabel 26"/>
    <w:qFormat/>
    <w:rsid w:val="00C76BC0"/>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sid w:val="00C76BC0"/>
    <w:rPr>
      <w:rFonts w:cs="Times New Roman"/>
      <w:b w:val="0"/>
      <w:i w:val="0"/>
      <w:color w:val="auto"/>
      <w:sz w:val="24"/>
      <w:szCs w:val="24"/>
    </w:rPr>
  </w:style>
  <w:style w:type="character" w:customStyle="1" w:styleId="ListLabel28">
    <w:name w:val="ListLabel 28"/>
    <w:qFormat/>
    <w:rsid w:val="00C76BC0"/>
    <w:rPr>
      <w:color w:val="auto"/>
    </w:rPr>
  </w:style>
  <w:style w:type="character" w:customStyle="1" w:styleId="ListLabel29">
    <w:name w:val="ListLabel 29"/>
    <w:qFormat/>
    <w:rsid w:val="00C76BC0"/>
    <w:rPr>
      <w:rFonts w:cs="Times New Roman"/>
      <w:b w:val="0"/>
      <w:i w:val="0"/>
      <w:color w:val="auto"/>
      <w:sz w:val="24"/>
      <w:szCs w:val="24"/>
    </w:rPr>
  </w:style>
  <w:style w:type="character" w:customStyle="1" w:styleId="ListLabel30">
    <w:name w:val="ListLabel 30"/>
    <w:qFormat/>
    <w:rsid w:val="00C76BC0"/>
    <w:rPr>
      <w:rFonts w:cs="Times New Roman"/>
      <w:b w:val="0"/>
      <w:i w:val="0"/>
      <w:color w:val="auto"/>
      <w:sz w:val="24"/>
      <w:szCs w:val="24"/>
    </w:rPr>
  </w:style>
  <w:style w:type="character" w:customStyle="1" w:styleId="ListLabel31">
    <w:name w:val="ListLabel 31"/>
    <w:qFormat/>
    <w:rsid w:val="00C76BC0"/>
    <w:rPr>
      <w:rFonts w:cs="Times New Roman"/>
      <w:b w:val="0"/>
      <w:i w:val="0"/>
      <w:color w:val="auto"/>
      <w:sz w:val="24"/>
      <w:szCs w:val="24"/>
    </w:rPr>
  </w:style>
  <w:style w:type="character" w:customStyle="1" w:styleId="ListLabel32">
    <w:name w:val="ListLabel 32"/>
    <w:qFormat/>
    <w:rsid w:val="00C76BC0"/>
    <w:rPr>
      <w:rFonts w:cs="Times New Roman"/>
      <w:b w:val="0"/>
      <w:i w:val="0"/>
      <w:color w:val="auto"/>
      <w:sz w:val="24"/>
      <w:szCs w:val="24"/>
    </w:rPr>
  </w:style>
  <w:style w:type="character" w:customStyle="1" w:styleId="ListLabel33">
    <w:name w:val="ListLabel 33"/>
    <w:qFormat/>
    <w:rsid w:val="00C76BC0"/>
    <w:rPr>
      <w:rFonts w:cs="Times New Roman"/>
      <w:b w:val="0"/>
      <w:i w:val="0"/>
      <w:color w:val="auto"/>
      <w:sz w:val="24"/>
      <w:szCs w:val="24"/>
    </w:rPr>
  </w:style>
  <w:style w:type="character" w:customStyle="1" w:styleId="ListLabel34">
    <w:name w:val="ListLabel 34"/>
    <w:qFormat/>
    <w:rsid w:val="00C76BC0"/>
    <w:rPr>
      <w:i/>
      <w:sz w:val="28"/>
    </w:rPr>
  </w:style>
  <w:style w:type="character" w:customStyle="1" w:styleId="ListLabel35">
    <w:name w:val="ListLabel 35"/>
    <w:qFormat/>
    <w:rsid w:val="00C76BC0"/>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sid w:val="00C76BC0"/>
    <w:rPr>
      <w:rFonts w:cs="Times New Roman"/>
      <w:b w:val="0"/>
      <w:i w:val="0"/>
      <w:color w:val="auto"/>
      <w:sz w:val="24"/>
      <w:szCs w:val="24"/>
    </w:rPr>
  </w:style>
  <w:style w:type="character" w:customStyle="1" w:styleId="ListLabel37">
    <w:name w:val="ListLabel 37"/>
    <w:qFormat/>
    <w:rsid w:val="00C76BC0"/>
    <w:rPr>
      <w:rFonts w:cs="Times New Roman"/>
      <w:b w:val="0"/>
      <w:i w:val="0"/>
      <w:color w:val="auto"/>
      <w:sz w:val="24"/>
      <w:szCs w:val="24"/>
    </w:rPr>
  </w:style>
  <w:style w:type="character" w:customStyle="1" w:styleId="ListLabel38">
    <w:name w:val="ListLabel 38"/>
    <w:qFormat/>
    <w:rsid w:val="00C76BC0"/>
    <w:rPr>
      <w:rFonts w:cs="Times New Roman"/>
      <w:b w:val="0"/>
      <w:i w:val="0"/>
      <w:color w:val="auto"/>
      <w:sz w:val="24"/>
      <w:szCs w:val="24"/>
    </w:rPr>
  </w:style>
  <w:style w:type="character" w:customStyle="1" w:styleId="ListLabel39">
    <w:name w:val="ListLabel 39"/>
    <w:qFormat/>
    <w:rsid w:val="00C76BC0"/>
    <w:rPr>
      <w:b w:val="0"/>
      <w:i w:val="0"/>
    </w:rPr>
  </w:style>
  <w:style w:type="character" w:customStyle="1" w:styleId="ListLabel40">
    <w:name w:val="ListLabel 40"/>
    <w:qFormat/>
    <w:rsid w:val="00C76BC0"/>
    <w:rPr>
      <w:rFonts w:ascii="Times New Roman" w:hAnsi="Times New Roman"/>
      <w:b/>
      <w:i w:val="0"/>
      <w:sz w:val="24"/>
    </w:rPr>
  </w:style>
  <w:style w:type="character" w:customStyle="1" w:styleId="ListLabel41">
    <w:name w:val="ListLabel 41"/>
    <w:qFormat/>
    <w:rsid w:val="00C76BC0"/>
    <w:rPr>
      <w:b w:val="0"/>
      <w:i w:val="0"/>
    </w:rPr>
  </w:style>
  <w:style w:type="character" w:customStyle="1" w:styleId="ListLabel42">
    <w:name w:val="ListLabel 42"/>
    <w:qFormat/>
    <w:rsid w:val="00C76BC0"/>
    <w:rPr>
      <w:b w:val="0"/>
      <w:i w:val="0"/>
    </w:rPr>
  </w:style>
  <w:style w:type="character" w:customStyle="1" w:styleId="ListLabel43">
    <w:name w:val="ListLabel 43"/>
    <w:qFormat/>
    <w:rsid w:val="00C76BC0"/>
    <w:rPr>
      <w:b w:val="0"/>
      <w:i w:val="0"/>
    </w:rPr>
  </w:style>
  <w:style w:type="character" w:customStyle="1" w:styleId="ListLabel44">
    <w:name w:val="ListLabel 44"/>
    <w:qFormat/>
    <w:rsid w:val="00C76BC0"/>
    <w:rPr>
      <w:b w:val="0"/>
      <w:i w:val="0"/>
    </w:rPr>
  </w:style>
  <w:style w:type="character" w:customStyle="1" w:styleId="ListLabel45">
    <w:name w:val="ListLabel 45"/>
    <w:qFormat/>
    <w:rsid w:val="00C76BC0"/>
    <w:rPr>
      <w:b w:val="0"/>
      <w:i w:val="0"/>
    </w:rPr>
  </w:style>
  <w:style w:type="character" w:customStyle="1" w:styleId="ListLabel46">
    <w:name w:val="ListLabel 46"/>
    <w:qFormat/>
    <w:rsid w:val="00C76BC0"/>
    <w:rPr>
      <w:b w:val="0"/>
      <w:i w:val="0"/>
    </w:rPr>
  </w:style>
  <w:style w:type="character" w:customStyle="1" w:styleId="ListLabel47">
    <w:name w:val="ListLabel 47"/>
    <w:qFormat/>
    <w:rsid w:val="00C76BC0"/>
    <w:rPr>
      <w:b w:val="0"/>
      <w:i w:val="0"/>
    </w:rPr>
  </w:style>
  <w:style w:type="character" w:customStyle="1" w:styleId="ListLabel48">
    <w:name w:val="ListLabel 48"/>
    <w:qFormat/>
    <w:rsid w:val="00C76BC0"/>
    <w:rPr>
      <w:rFonts w:cs="Times New Roman"/>
      <w:b w:val="0"/>
      <w:i w:val="0"/>
      <w:color w:val="auto"/>
      <w:sz w:val="24"/>
      <w:szCs w:val="24"/>
    </w:rPr>
  </w:style>
  <w:style w:type="character" w:customStyle="1" w:styleId="ListLabel49">
    <w:name w:val="ListLabel 49"/>
    <w:qFormat/>
    <w:rsid w:val="00C76BC0"/>
    <w:rPr>
      <w:rFonts w:cs="Times New Roman"/>
      <w:b w:val="0"/>
      <w:i w:val="0"/>
      <w:color w:val="auto"/>
      <w:sz w:val="24"/>
      <w:szCs w:val="24"/>
    </w:rPr>
  </w:style>
  <w:style w:type="character" w:customStyle="1" w:styleId="ListLabel50">
    <w:name w:val="ListLabel 50"/>
    <w:qFormat/>
    <w:rsid w:val="00C76BC0"/>
    <w:rPr>
      <w:i/>
      <w:sz w:val="28"/>
    </w:rPr>
  </w:style>
  <w:style w:type="character" w:customStyle="1" w:styleId="ListLabel51">
    <w:name w:val="ListLabel 51"/>
    <w:qFormat/>
    <w:rsid w:val="00C76BC0"/>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sid w:val="00C76BC0"/>
    <w:rPr>
      <w:sz w:val="24"/>
      <w:szCs w:val="24"/>
      <w:highlight w:val="green"/>
    </w:rPr>
  </w:style>
  <w:style w:type="character" w:customStyle="1" w:styleId="ListLabel53">
    <w:name w:val="ListLabel 53"/>
    <w:qFormat/>
    <w:rsid w:val="00C76BC0"/>
    <w:rPr>
      <w:rFonts w:ascii="Times New Roman" w:hAnsi="Times New Roman"/>
      <w:sz w:val="24"/>
      <w:szCs w:val="24"/>
      <w:highlight w:val="green"/>
    </w:rPr>
  </w:style>
  <w:style w:type="character" w:customStyle="1" w:styleId="ListLabel54">
    <w:name w:val="ListLabel 54"/>
    <w:qFormat/>
    <w:rsid w:val="00C76BC0"/>
    <w:rPr>
      <w:szCs w:val="24"/>
    </w:rPr>
  </w:style>
  <w:style w:type="character" w:customStyle="1" w:styleId="ListLabel55">
    <w:name w:val="ListLabel 55"/>
    <w:qFormat/>
    <w:rsid w:val="00C76BC0"/>
    <w:rPr>
      <w:rFonts w:ascii="Times New Roman" w:hAnsi="Times New Roman"/>
      <w:sz w:val="24"/>
      <w:szCs w:val="24"/>
    </w:rPr>
  </w:style>
  <w:style w:type="character" w:customStyle="1" w:styleId="ListLabel56">
    <w:name w:val="ListLabel 56"/>
    <w:qFormat/>
    <w:rsid w:val="00C76BC0"/>
    <w:rPr>
      <w:rFonts w:ascii="Times New Roman" w:hAnsi="Times New Roman"/>
      <w:spacing w:val="-6"/>
      <w:sz w:val="24"/>
      <w:szCs w:val="24"/>
    </w:rPr>
  </w:style>
  <w:style w:type="character" w:customStyle="1" w:styleId="ListLabel57">
    <w:name w:val="ListLabel 57"/>
    <w:qFormat/>
    <w:rsid w:val="00C76BC0"/>
    <w:rPr>
      <w:rFonts w:ascii="Times New Roman" w:hAnsi="Times New Roman"/>
      <w:color w:val="auto"/>
      <w:sz w:val="24"/>
      <w:szCs w:val="24"/>
      <w:u w:val="none"/>
    </w:rPr>
  </w:style>
  <w:style w:type="character" w:customStyle="1" w:styleId="ListLabel58">
    <w:name w:val="ListLabel 58"/>
    <w:qFormat/>
    <w:rsid w:val="00C76BC0"/>
    <w:rPr>
      <w:rFonts w:ascii="Times New Roman" w:hAnsi="Times New Roman"/>
      <w:sz w:val="24"/>
      <w:szCs w:val="24"/>
      <w:lang w:eastAsia="ru-RU"/>
    </w:rPr>
  </w:style>
  <w:style w:type="character" w:customStyle="1" w:styleId="afd">
    <w:name w:val="Ссылка указателя"/>
    <w:qFormat/>
    <w:rsid w:val="00C76BC0"/>
  </w:style>
  <w:style w:type="character" w:customStyle="1" w:styleId="afe">
    <w:name w:val="Символ сноски"/>
    <w:qFormat/>
    <w:rsid w:val="00C76BC0"/>
  </w:style>
  <w:style w:type="character" w:customStyle="1" w:styleId="aff">
    <w:name w:val="Символ концевой сноски"/>
    <w:qFormat/>
    <w:rsid w:val="00C76BC0"/>
  </w:style>
  <w:style w:type="character" w:customStyle="1" w:styleId="ListLabel59">
    <w:name w:val="ListLabel 59"/>
    <w:qFormat/>
    <w:rsid w:val="00C76BC0"/>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sid w:val="00C76BC0"/>
    <w:rPr>
      <w:sz w:val="24"/>
    </w:rPr>
  </w:style>
  <w:style w:type="character" w:customStyle="1" w:styleId="ListLabel61">
    <w:name w:val="ListLabel 61"/>
    <w:qFormat/>
    <w:rsid w:val="00C76BC0"/>
    <w:rPr>
      <w:b w:val="0"/>
      <w:i w:val="0"/>
      <w:sz w:val="24"/>
    </w:rPr>
  </w:style>
  <w:style w:type="character" w:customStyle="1" w:styleId="ListLabel62">
    <w:name w:val="ListLabel 62"/>
    <w:qFormat/>
    <w:rsid w:val="00C76BC0"/>
    <w:rPr>
      <w:b w:val="0"/>
      <w:i w:val="0"/>
    </w:rPr>
  </w:style>
  <w:style w:type="character" w:customStyle="1" w:styleId="ListLabel63">
    <w:name w:val="ListLabel 63"/>
    <w:qFormat/>
    <w:rsid w:val="00C76BC0"/>
    <w:rPr>
      <w:rFonts w:ascii="Times New Roman" w:hAnsi="Times New Roman" w:cs="Symbol"/>
      <w:sz w:val="24"/>
    </w:rPr>
  </w:style>
  <w:style w:type="character" w:customStyle="1" w:styleId="ListLabel64">
    <w:name w:val="ListLabel 64"/>
    <w:qFormat/>
    <w:rsid w:val="00C76BC0"/>
    <w:rPr>
      <w:rFonts w:cs="Courier New"/>
    </w:rPr>
  </w:style>
  <w:style w:type="character" w:customStyle="1" w:styleId="ListLabel65">
    <w:name w:val="ListLabel 65"/>
    <w:qFormat/>
    <w:rsid w:val="00C76BC0"/>
    <w:rPr>
      <w:rFonts w:cs="Wingdings"/>
    </w:rPr>
  </w:style>
  <w:style w:type="character" w:customStyle="1" w:styleId="ListLabel66">
    <w:name w:val="ListLabel 66"/>
    <w:qFormat/>
    <w:rsid w:val="00C76BC0"/>
    <w:rPr>
      <w:rFonts w:cs="Symbol"/>
    </w:rPr>
  </w:style>
  <w:style w:type="character" w:customStyle="1" w:styleId="ListLabel67">
    <w:name w:val="ListLabel 67"/>
    <w:qFormat/>
    <w:rsid w:val="00C76BC0"/>
    <w:rPr>
      <w:rFonts w:cs="Courier New"/>
    </w:rPr>
  </w:style>
  <w:style w:type="character" w:customStyle="1" w:styleId="ListLabel68">
    <w:name w:val="ListLabel 68"/>
    <w:qFormat/>
    <w:rsid w:val="00C76BC0"/>
    <w:rPr>
      <w:rFonts w:cs="Wingdings"/>
    </w:rPr>
  </w:style>
  <w:style w:type="character" w:customStyle="1" w:styleId="ListLabel69">
    <w:name w:val="ListLabel 69"/>
    <w:qFormat/>
    <w:rsid w:val="00C76BC0"/>
    <w:rPr>
      <w:rFonts w:cs="Symbol"/>
    </w:rPr>
  </w:style>
  <w:style w:type="character" w:customStyle="1" w:styleId="ListLabel70">
    <w:name w:val="ListLabel 70"/>
    <w:qFormat/>
    <w:rsid w:val="00C76BC0"/>
    <w:rPr>
      <w:rFonts w:cs="Courier New"/>
    </w:rPr>
  </w:style>
  <w:style w:type="character" w:customStyle="1" w:styleId="ListLabel71">
    <w:name w:val="ListLabel 71"/>
    <w:qFormat/>
    <w:rsid w:val="00C76BC0"/>
    <w:rPr>
      <w:rFonts w:cs="Wingdings"/>
    </w:rPr>
  </w:style>
  <w:style w:type="character" w:customStyle="1" w:styleId="ListLabel72">
    <w:name w:val="ListLabel 72"/>
    <w:qFormat/>
    <w:rsid w:val="00C76BC0"/>
    <w:rPr>
      <w:i w:val="0"/>
    </w:rPr>
  </w:style>
  <w:style w:type="character" w:customStyle="1" w:styleId="ListLabel73">
    <w:name w:val="ListLabel 73"/>
    <w:qFormat/>
    <w:rsid w:val="00C76BC0"/>
    <w:rPr>
      <w:i w:val="0"/>
    </w:rPr>
  </w:style>
  <w:style w:type="character" w:customStyle="1" w:styleId="ListLabel74">
    <w:name w:val="ListLabel 74"/>
    <w:qFormat/>
    <w:rsid w:val="00C76BC0"/>
    <w:rPr>
      <w:sz w:val="24"/>
      <w:szCs w:val="24"/>
    </w:rPr>
  </w:style>
  <w:style w:type="character" w:customStyle="1" w:styleId="ListLabel75">
    <w:name w:val="ListLabel 75"/>
    <w:qFormat/>
    <w:rsid w:val="00C76BC0"/>
    <w:rPr>
      <w:rFonts w:ascii="Times New Roman" w:hAnsi="Times New Roman"/>
      <w:sz w:val="24"/>
      <w:szCs w:val="24"/>
    </w:rPr>
  </w:style>
  <w:style w:type="character" w:customStyle="1" w:styleId="ListLabel76">
    <w:name w:val="ListLabel 76"/>
    <w:qFormat/>
    <w:rsid w:val="00C76BC0"/>
    <w:rPr>
      <w:sz w:val="24"/>
      <w:szCs w:val="24"/>
    </w:rPr>
  </w:style>
  <w:style w:type="character" w:customStyle="1" w:styleId="ListLabel77">
    <w:name w:val="ListLabel 77"/>
    <w:qFormat/>
    <w:rsid w:val="00C76BC0"/>
    <w:rPr>
      <w:rFonts w:cs="Times New Roman"/>
      <w:b w:val="0"/>
      <w:i w:val="0"/>
      <w:color w:val="auto"/>
      <w:sz w:val="24"/>
      <w:szCs w:val="24"/>
    </w:rPr>
  </w:style>
  <w:style w:type="character" w:customStyle="1" w:styleId="ListLabel78">
    <w:name w:val="ListLabel 78"/>
    <w:qFormat/>
    <w:rsid w:val="00C76BC0"/>
    <w:rPr>
      <w:b w:val="0"/>
      <w:i w:val="0"/>
    </w:rPr>
  </w:style>
  <w:style w:type="character" w:customStyle="1" w:styleId="ListLabel79">
    <w:name w:val="ListLabel 79"/>
    <w:qFormat/>
    <w:rsid w:val="00C76BC0"/>
    <w:rPr>
      <w:rFonts w:ascii="Times New Roman" w:hAnsi="Times New Roman"/>
      <w:b/>
      <w:i w:val="0"/>
      <w:sz w:val="24"/>
    </w:rPr>
  </w:style>
  <w:style w:type="character" w:customStyle="1" w:styleId="ListLabel80">
    <w:name w:val="ListLabel 80"/>
    <w:qFormat/>
    <w:rsid w:val="00C76BC0"/>
    <w:rPr>
      <w:b w:val="0"/>
      <w:i w:val="0"/>
    </w:rPr>
  </w:style>
  <w:style w:type="character" w:customStyle="1" w:styleId="ListLabel81">
    <w:name w:val="ListLabel 81"/>
    <w:qFormat/>
    <w:rsid w:val="00C76BC0"/>
    <w:rPr>
      <w:b w:val="0"/>
      <w:i w:val="0"/>
    </w:rPr>
  </w:style>
  <w:style w:type="character" w:customStyle="1" w:styleId="ListLabel82">
    <w:name w:val="ListLabel 82"/>
    <w:qFormat/>
    <w:rsid w:val="00C76BC0"/>
    <w:rPr>
      <w:b w:val="0"/>
      <w:i w:val="0"/>
    </w:rPr>
  </w:style>
  <w:style w:type="character" w:customStyle="1" w:styleId="ListLabel83">
    <w:name w:val="ListLabel 83"/>
    <w:qFormat/>
    <w:rsid w:val="00C76BC0"/>
    <w:rPr>
      <w:b w:val="0"/>
      <w:i w:val="0"/>
    </w:rPr>
  </w:style>
  <w:style w:type="character" w:customStyle="1" w:styleId="ListLabel84">
    <w:name w:val="ListLabel 84"/>
    <w:qFormat/>
    <w:rsid w:val="00C76BC0"/>
    <w:rPr>
      <w:b w:val="0"/>
      <w:i w:val="0"/>
    </w:rPr>
  </w:style>
  <w:style w:type="character" w:customStyle="1" w:styleId="ListLabel85">
    <w:name w:val="ListLabel 85"/>
    <w:qFormat/>
    <w:rsid w:val="00C76BC0"/>
    <w:rPr>
      <w:b w:val="0"/>
      <w:i w:val="0"/>
    </w:rPr>
  </w:style>
  <w:style w:type="character" w:customStyle="1" w:styleId="ListLabel86">
    <w:name w:val="ListLabel 86"/>
    <w:qFormat/>
    <w:rsid w:val="00C76BC0"/>
    <w:rPr>
      <w:b w:val="0"/>
      <w:i w:val="0"/>
    </w:rPr>
  </w:style>
  <w:style w:type="character" w:customStyle="1" w:styleId="ListLabel87">
    <w:name w:val="ListLabel 87"/>
    <w:qFormat/>
    <w:rsid w:val="00C76BC0"/>
    <w:rPr>
      <w:color w:val="000000" w:themeColor="text1"/>
    </w:rPr>
  </w:style>
  <w:style w:type="character" w:customStyle="1" w:styleId="ListLabel88">
    <w:name w:val="ListLabel 88"/>
    <w:qFormat/>
    <w:rsid w:val="00C76BC0"/>
    <w:rPr>
      <w:color w:val="000000" w:themeColor="text1"/>
    </w:rPr>
  </w:style>
  <w:style w:type="character" w:customStyle="1" w:styleId="ListLabel89">
    <w:name w:val="ListLabel 89"/>
    <w:qFormat/>
    <w:rsid w:val="00C76BC0"/>
    <w:rPr>
      <w:color w:val="000000" w:themeColor="text1"/>
    </w:rPr>
  </w:style>
  <w:style w:type="character" w:customStyle="1" w:styleId="ListLabel90">
    <w:name w:val="ListLabel 90"/>
    <w:qFormat/>
    <w:rsid w:val="00C76BC0"/>
    <w:rPr>
      <w:color w:val="000000" w:themeColor="text1"/>
    </w:rPr>
  </w:style>
  <w:style w:type="character" w:customStyle="1" w:styleId="ListLabel91">
    <w:name w:val="ListLabel 91"/>
    <w:qFormat/>
    <w:rsid w:val="00C76BC0"/>
    <w:rPr>
      <w:color w:val="000000" w:themeColor="text1"/>
    </w:rPr>
  </w:style>
  <w:style w:type="character" w:customStyle="1" w:styleId="ListLabel92">
    <w:name w:val="ListLabel 92"/>
    <w:qFormat/>
    <w:rsid w:val="00C76BC0"/>
    <w:rPr>
      <w:color w:val="000000" w:themeColor="text1"/>
    </w:rPr>
  </w:style>
  <w:style w:type="character" w:customStyle="1" w:styleId="ListLabel93">
    <w:name w:val="ListLabel 93"/>
    <w:qFormat/>
    <w:rsid w:val="00C76BC0"/>
    <w:rPr>
      <w:rFonts w:ascii="Times New Roman" w:eastAsia="Times New Roman" w:hAnsi="Times New Roman"/>
      <w:color w:val="000000" w:themeColor="text1"/>
    </w:rPr>
  </w:style>
  <w:style w:type="character" w:customStyle="1" w:styleId="ListLabel94">
    <w:name w:val="ListLabel 94"/>
    <w:qFormat/>
    <w:rsid w:val="00C76BC0"/>
    <w:rPr>
      <w:rFonts w:ascii="Times New Roman" w:hAnsi="Times New Roman"/>
      <w:color w:val="000000" w:themeColor="text1"/>
      <w:sz w:val="24"/>
      <w:szCs w:val="24"/>
      <w:u w:val="none"/>
    </w:rPr>
  </w:style>
  <w:style w:type="character" w:customStyle="1" w:styleId="ListLabel95">
    <w:name w:val="ListLabel 95"/>
    <w:qFormat/>
    <w:rsid w:val="00C76BC0"/>
    <w:rPr>
      <w:color w:val="000000" w:themeColor="text1"/>
    </w:rPr>
  </w:style>
  <w:style w:type="paragraph" w:customStyle="1" w:styleId="1c">
    <w:name w:val="Заголовок1"/>
    <w:basedOn w:val="a"/>
    <w:next w:val="aff0"/>
    <w:qFormat/>
    <w:rsid w:val="00C76BC0"/>
    <w:pPr>
      <w:keepNext/>
      <w:spacing w:before="240" w:after="120"/>
    </w:pPr>
    <w:rPr>
      <w:rFonts w:ascii="Liberation Sans" w:eastAsia="Noto Sans CJK SC DemiLight" w:hAnsi="Liberation Sans" w:cs="FreeSans"/>
      <w:sz w:val="28"/>
      <w:szCs w:val="28"/>
    </w:rPr>
  </w:style>
  <w:style w:type="paragraph" w:styleId="aff0">
    <w:name w:val="Body Text"/>
    <w:basedOn w:val="a"/>
    <w:rsid w:val="00C76BC0"/>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C76BC0"/>
    <w:rPr>
      <w:rFonts w:cs="FreeSans"/>
    </w:rPr>
  </w:style>
  <w:style w:type="paragraph" w:styleId="aff2">
    <w:name w:val="caption"/>
    <w:basedOn w:val="a"/>
    <w:next w:val="a"/>
    <w:qFormat/>
    <w:rsid w:val="00C76BC0"/>
    <w:pPr>
      <w:spacing w:after="0" w:line="216" w:lineRule="auto"/>
      <w:jc w:val="center"/>
    </w:pPr>
    <w:rPr>
      <w:rFonts w:ascii="Times New Roman" w:hAnsi="Times New Roman"/>
      <w:b/>
      <w:szCs w:val="20"/>
      <w:lang w:eastAsia="ru-RU"/>
    </w:rPr>
  </w:style>
  <w:style w:type="paragraph" w:styleId="aff3">
    <w:name w:val="index heading"/>
    <w:basedOn w:val="a"/>
    <w:qFormat/>
    <w:rsid w:val="00C76BC0"/>
    <w:rPr>
      <w:rFonts w:cs="FreeSans"/>
    </w:rPr>
  </w:style>
  <w:style w:type="paragraph" w:customStyle="1" w:styleId="ConsPlusNormal0">
    <w:name w:val="ConsPlusNormal"/>
    <w:qFormat/>
    <w:rsid w:val="00C76BC0"/>
    <w:rPr>
      <w:rFonts w:ascii="Arial" w:hAnsi="Arial" w:cs="Arial"/>
      <w:sz w:val="22"/>
      <w:szCs w:val="22"/>
      <w:lang w:eastAsia="en-US"/>
    </w:rPr>
  </w:style>
  <w:style w:type="paragraph" w:styleId="aff4">
    <w:name w:val="header"/>
    <w:basedOn w:val="a"/>
    <w:uiPriority w:val="99"/>
    <w:unhideWhenUsed/>
    <w:rsid w:val="00C76BC0"/>
    <w:pPr>
      <w:tabs>
        <w:tab w:val="center" w:pos="4677"/>
        <w:tab w:val="right" w:pos="9355"/>
      </w:tabs>
      <w:spacing w:after="0" w:line="240" w:lineRule="auto"/>
    </w:pPr>
  </w:style>
  <w:style w:type="paragraph" w:styleId="aff5">
    <w:name w:val="footer"/>
    <w:basedOn w:val="a"/>
    <w:uiPriority w:val="99"/>
    <w:unhideWhenUsed/>
    <w:rsid w:val="00C76BC0"/>
    <w:pPr>
      <w:tabs>
        <w:tab w:val="center" w:pos="4677"/>
        <w:tab w:val="right" w:pos="9355"/>
      </w:tabs>
      <w:spacing w:after="0" w:line="240" w:lineRule="auto"/>
    </w:pPr>
  </w:style>
  <w:style w:type="paragraph" w:customStyle="1" w:styleId="-31">
    <w:name w:val="Светлая сетка - Акцент 31"/>
    <w:basedOn w:val="a"/>
    <w:uiPriority w:val="34"/>
    <w:qFormat/>
    <w:rsid w:val="00C76BC0"/>
    <w:pPr>
      <w:ind w:left="720"/>
      <w:contextualSpacing/>
    </w:pPr>
  </w:style>
  <w:style w:type="paragraph" w:styleId="aff6">
    <w:name w:val="Balloon Text"/>
    <w:basedOn w:val="a"/>
    <w:uiPriority w:val="99"/>
    <w:semiHidden/>
    <w:unhideWhenUsed/>
    <w:qFormat/>
    <w:rsid w:val="00C76BC0"/>
    <w:pPr>
      <w:spacing w:after="0" w:line="240" w:lineRule="auto"/>
    </w:pPr>
    <w:rPr>
      <w:rFonts w:ascii="Tahoma" w:hAnsi="Tahoma"/>
      <w:sz w:val="16"/>
      <w:szCs w:val="16"/>
    </w:rPr>
  </w:style>
  <w:style w:type="paragraph" w:customStyle="1" w:styleId="aff7">
    <w:name w:val="МУ Обычный стиль"/>
    <w:basedOn w:val="a"/>
    <w:autoRedefine/>
    <w:qFormat/>
    <w:rsid w:val="00C76BC0"/>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C76BC0"/>
    <w:pPr>
      <w:widowControl w:val="0"/>
    </w:pPr>
    <w:rPr>
      <w:rFonts w:ascii="Courier New" w:eastAsia="Times New Roman" w:hAnsi="Courier New" w:cs="Courier New"/>
      <w:sz w:val="22"/>
    </w:rPr>
  </w:style>
  <w:style w:type="paragraph" w:styleId="aff8">
    <w:name w:val="footnote text"/>
    <w:basedOn w:val="a"/>
    <w:semiHidden/>
    <w:rsid w:val="00C76BC0"/>
    <w:pPr>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C76BC0"/>
    <w:pPr>
      <w:spacing w:after="120"/>
      <w:ind w:firstLine="210"/>
      <w:jc w:val="left"/>
    </w:pPr>
    <w:rPr>
      <w:sz w:val="24"/>
    </w:rPr>
  </w:style>
  <w:style w:type="paragraph" w:customStyle="1" w:styleId="affa">
    <w:name w:val="Знак"/>
    <w:basedOn w:val="a"/>
    <w:qFormat/>
    <w:rsid w:val="00C76BC0"/>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C76BC0"/>
    <w:pPr>
      <w:widowControl w:val="0"/>
    </w:pPr>
    <w:rPr>
      <w:rFonts w:ascii="Times New Roman" w:eastAsia="Times New Roman" w:hAnsi="Times New Roman"/>
      <w:b/>
      <w:bCs/>
      <w:sz w:val="24"/>
      <w:szCs w:val="24"/>
    </w:rPr>
  </w:style>
  <w:style w:type="paragraph" w:styleId="HTML0">
    <w:name w:val="HTML Preformatted"/>
    <w:basedOn w:val="a"/>
    <w:uiPriority w:val="99"/>
    <w:qFormat/>
    <w:rsid w:val="00C7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C76BC0"/>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C76BC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C76BC0"/>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C76BC0"/>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C76BC0"/>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C76BC0"/>
    <w:pPr>
      <w:ind w:left="720"/>
    </w:pPr>
    <w:rPr>
      <w:rFonts w:eastAsia="Times New Roman"/>
    </w:rPr>
  </w:style>
  <w:style w:type="paragraph" w:customStyle="1" w:styleId="Style3">
    <w:name w:val="Style3"/>
    <w:basedOn w:val="a"/>
    <w:qFormat/>
    <w:rsid w:val="00C76BC0"/>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C76BC0"/>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C76BC0"/>
    <w:pPr>
      <w:spacing w:line="240" w:lineRule="auto"/>
    </w:pPr>
    <w:rPr>
      <w:sz w:val="20"/>
      <w:szCs w:val="20"/>
      <w:lang w:eastAsia="ru-RU"/>
    </w:rPr>
  </w:style>
  <w:style w:type="paragraph" w:styleId="afff0">
    <w:name w:val="annotation subject"/>
    <w:basedOn w:val="afff"/>
    <w:next w:val="afff"/>
    <w:semiHidden/>
    <w:qFormat/>
    <w:rsid w:val="00C76BC0"/>
    <w:rPr>
      <w:b/>
      <w:bCs/>
    </w:rPr>
  </w:style>
  <w:style w:type="paragraph" w:customStyle="1" w:styleId="1251">
    <w:name w:val="Стиль Без интервала + 125 пт Черный По ширине Первая строка:  1..."/>
    <w:qFormat/>
    <w:rsid w:val="00C76BC0"/>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C76BC0"/>
    <w:rPr>
      <w:sz w:val="22"/>
      <w:szCs w:val="22"/>
    </w:rPr>
  </w:style>
  <w:style w:type="paragraph" w:customStyle="1" w:styleId="ConsPlusDocList">
    <w:name w:val="ConsPlusDocList"/>
    <w:qFormat/>
    <w:rsid w:val="00C76BC0"/>
    <w:pPr>
      <w:jc w:val="center"/>
    </w:pPr>
    <w:rPr>
      <w:rFonts w:ascii="Courier New" w:hAnsi="Courier New" w:cs="Courier New"/>
      <w:sz w:val="22"/>
    </w:rPr>
  </w:style>
  <w:style w:type="paragraph" w:customStyle="1" w:styleId="113">
    <w:name w:val="Абзац списка11"/>
    <w:basedOn w:val="a"/>
    <w:uiPriority w:val="99"/>
    <w:qFormat/>
    <w:rsid w:val="00C76BC0"/>
    <w:pPr>
      <w:spacing w:after="0"/>
      <w:ind w:left="720"/>
      <w:jc w:val="center"/>
    </w:pPr>
  </w:style>
  <w:style w:type="paragraph" w:customStyle="1" w:styleId="213">
    <w:name w:val="Основной текст 21"/>
    <w:basedOn w:val="a"/>
    <w:qFormat/>
    <w:rsid w:val="00C76BC0"/>
    <w:pPr>
      <w:spacing w:after="0" w:line="216" w:lineRule="auto"/>
      <w:ind w:firstLine="709"/>
      <w:jc w:val="both"/>
    </w:pPr>
    <w:rPr>
      <w:rFonts w:ascii="Times New Roman" w:hAnsi="Times New Roman"/>
      <w:sz w:val="20"/>
      <w:szCs w:val="20"/>
      <w:lang w:eastAsia="ru-RU"/>
    </w:rPr>
  </w:style>
  <w:style w:type="paragraph" w:styleId="afff1">
    <w:name w:val="Title"/>
    <w:basedOn w:val="a"/>
    <w:qFormat/>
    <w:rsid w:val="00C76BC0"/>
    <w:pPr>
      <w:spacing w:after="0" w:line="240" w:lineRule="auto"/>
      <w:jc w:val="center"/>
    </w:pPr>
    <w:rPr>
      <w:rFonts w:ascii="Arial" w:hAnsi="Arial"/>
      <w:b/>
      <w:bCs/>
      <w:sz w:val="24"/>
      <w:szCs w:val="24"/>
      <w:lang w:eastAsia="ru-RU"/>
    </w:rPr>
  </w:style>
  <w:style w:type="paragraph" w:styleId="39">
    <w:name w:val="Body Text Indent 3"/>
    <w:basedOn w:val="a"/>
    <w:qFormat/>
    <w:rsid w:val="00C76BC0"/>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C76BC0"/>
    <w:pPr>
      <w:spacing w:after="0" w:line="240" w:lineRule="auto"/>
      <w:jc w:val="center"/>
    </w:pPr>
    <w:rPr>
      <w:rFonts w:ascii="Courier New" w:hAnsi="Courier New"/>
      <w:sz w:val="20"/>
      <w:szCs w:val="20"/>
      <w:lang w:eastAsia="ru-RU"/>
    </w:rPr>
  </w:style>
  <w:style w:type="paragraph" w:customStyle="1" w:styleId="ConsNormal">
    <w:name w:val="ConsNormal"/>
    <w:qFormat/>
    <w:rsid w:val="00C76BC0"/>
    <w:pPr>
      <w:widowControl w:val="0"/>
      <w:ind w:right="19772" w:firstLine="720"/>
      <w:jc w:val="center"/>
    </w:pPr>
    <w:rPr>
      <w:rFonts w:ascii="Arial" w:hAnsi="Arial" w:cs="Arial"/>
      <w:sz w:val="22"/>
    </w:rPr>
  </w:style>
  <w:style w:type="paragraph" w:customStyle="1" w:styleId="ConsTitle">
    <w:name w:val="ConsTitle"/>
    <w:qFormat/>
    <w:rsid w:val="00C76BC0"/>
    <w:pPr>
      <w:widowControl w:val="0"/>
      <w:ind w:right="19772"/>
      <w:jc w:val="center"/>
    </w:pPr>
    <w:rPr>
      <w:rFonts w:ascii="Arial" w:hAnsi="Arial" w:cs="Arial"/>
      <w:b/>
      <w:bCs/>
      <w:sz w:val="22"/>
    </w:rPr>
  </w:style>
  <w:style w:type="paragraph" w:customStyle="1" w:styleId="Preformat">
    <w:name w:val="Preformat"/>
    <w:qFormat/>
    <w:rsid w:val="00C76BC0"/>
    <w:pPr>
      <w:jc w:val="center"/>
    </w:pPr>
    <w:rPr>
      <w:rFonts w:ascii="Courier New" w:hAnsi="Courier New" w:cs="Courier New"/>
      <w:sz w:val="22"/>
    </w:rPr>
  </w:style>
  <w:style w:type="paragraph" w:customStyle="1" w:styleId="afff3">
    <w:name w:val="Нумерованный Список"/>
    <w:basedOn w:val="a"/>
    <w:qFormat/>
    <w:rsid w:val="00C76BC0"/>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C76BC0"/>
    <w:pPr>
      <w:widowControl w:val="0"/>
      <w:ind w:right="19772"/>
      <w:jc w:val="center"/>
    </w:pPr>
    <w:rPr>
      <w:rFonts w:ascii="Courier New" w:hAnsi="Courier New" w:cs="Courier New"/>
      <w:sz w:val="22"/>
    </w:rPr>
  </w:style>
  <w:style w:type="paragraph" w:customStyle="1" w:styleId="ConsCell">
    <w:name w:val="ConsCell"/>
    <w:qFormat/>
    <w:rsid w:val="00C76BC0"/>
    <w:pPr>
      <w:widowControl w:val="0"/>
      <w:ind w:right="19772"/>
      <w:jc w:val="center"/>
    </w:pPr>
    <w:rPr>
      <w:rFonts w:ascii="Arial" w:hAnsi="Arial" w:cs="Arial"/>
      <w:sz w:val="22"/>
    </w:rPr>
  </w:style>
  <w:style w:type="paragraph" w:customStyle="1" w:styleId="14">
    <w:name w:val="Обычный1"/>
    <w:link w:val="19"/>
    <w:qFormat/>
    <w:rsid w:val="00C76BC0"/>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C76BC0"/>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C76BC0"/>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C76BC0"/>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C76BC0"/>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C76BC0"/>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C76BC0"/>
    <w:pPr>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C76BC0"/>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rsid w:val="00C76BC0"/>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C76BC0"/>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C76BC0"/>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C76BC0"/>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C76BC0"/>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C76BC0"/>
    <w:pPr>
      <w:spacing w:after="60"/>
      <w:ind w:firstLine="709"/>
      <w:jc w:val="both"/>
    </w:pPr>
    <w:rPr>
      <w:rFonts w:eastAsia="Calibri"/>
      <w:sz w:val="28"/>
      <w:szCs w:val="28"/>
    </w:rPr>
  </w:style>
  <w:style w:type="paragraph" w:customStyle="1" w:styleId="1f0">
    <w:name w:val="Знак1"/>
    <w:basedOn w:val="a"/>
    <w:qFormat/>
    <w:rsid w:val="00C76BC0"/>
    <w:pPr>
      <w:spacing w:after="160" w:line="240" w:lineRule="exact"/>
      <w:jc w:val="both"/>
    </w:pPr>
    <w:rPr>
      <w:rFonts w:ascii="Times New Roman" w:hAnsi="Times New Roman"/>
      <w:sz w:val="24"/>
      <w:szCs w:val="24"/>
      <w:lang w:val="en-US"/>
    </w:rPr>
  </w:style>
  <w:style w:type="paragraph" w:customStyle="1" w:styleId="Normal1">
    <w:name w:val="Normal1"/>
    <w:qFormat/>
    <w:rsid w:val="00C76BC0"/>
    <w:pPr>
      <w:widowControl w:val="0"/>
      <w:jc w:val="center"/>
    </w:pPr>
    <w:rPr>
      <w:rFonts w:ascii="Times New Roman" w:hAnsi="Times New Roman"/>
      <w:sz w:val="22"/>
    </w:rPr>
  </w:style>
  <w:style w:type="paragraph" w:customStyle="1" w:styleId="ConsPlusCell">
    <w:name w:val="ConsPlusCell"/>
    <w:uiPriority w:val="99"/>
    <w:qFormat/>
    <w:rsid w:val="00C76BC0"/>
    <w:pPr>
      <w:jc w:val="center"/>
    </w:pPr>
    <w:rPr>
      <w:rFonts w:ascii="Arial" w:hAnsi="Arial" w:cs="Arial"/>
      <w:sz w:val="22"/>
    </w:rPr>
  </w:style>
  <w:style w:type="paragraph" w:customStyle="1" w:styleId="afffd">
    <w:name w:val="Знак Знак Знак Знак Знак Знак Знак"/>
    <w:basedOn w:val="a"/>
    <w:qFormat/>
    <w:rsid w:val="00C76BC0"/>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C76BC0"/>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C76BC0"/>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C76BC0"/>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C76BC0"/>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C76BC0"/>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C76BC0"/>
    <w:rPr>
      <w:rFonts w:ascii="Times New Roman" w:eastAsia="Times New Roman" w:hAnsi="Times New Roman"/>
      <w:b/>
      <w:sz w:val="28"/>
      <w:szCs w:val="28"/>
    </w:rPr>
  </w:style>
  <w:style w:type="paragraph" w:customStyle="1" w:styleId="2c">
    <w:name w:val="Знак2"/>
    <w:basedOn w:val="a"/>
    <w:qFormat/>
    <w:rsid w:val="00C76BC0"/>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C76BC0"/>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C76BC0"/>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C76BC0"/>
    <w:pPr>
      <w:widowControl w:val="0"/>
      <w:ind w:left="283"/>
    </w:pPr>
    <w:rPr>
      <w:sz w:val="20"/>
      <w:szCs w:val="20"/>
    </w:rPr>
  </w:style>
  <w:style w:type="paragraph" w:customStyle="1" w:styleId="223">
    <w:name w:val="Основной текст 22"/>
    <w:basedOn w:val="a"/>
    <w:qFormat/>
    <w:rsid w:val="00C76BC0"/>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C76BC0"/>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C76BC0"/>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C76BC0"/>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C76BC0"/>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C76BC0"/>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rsid w:val="00C76BC0"/>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rsid w:val="00C76BC0"/>
    <w:pPr>
      <w:spacing w:after="0"/>
      <w:ind w:left="440"/>
    </w:pPr>
    <w:rPr>
      <w:i/>
      <w:iCs/>
      <w:sz w:val="20"/>
      <w:szCs w:val="20"/>
    </w:rPr>
  </w:style>
  <w:style w:type="paragraph" w:styleId="42">
    <w:name w:val="toc 4"/>
    <w:basedOn w:val="a"/>
    <w:next w:val="a"/>
    <w:autoRedefine/>
    <w:uiPriority w:val="39"/>
    <w:unhideWhenUsed/>
    <w:rsid w:val="00C76BC0"/>
    <w:pPr>
      <w:spacing w:after="0"/>
      <w:ind w:left="660"/>
    </w:pPr>
    <w:rPr>
      <w:sz w:val="18"/>
      <w:szCs w:val="18"/>
    </w:rPr>
  </w:style>
  <w:style w:type="paragraph" w:styleId="52">
    <w:name w:val="toc 5"/>
    <w:basedOn w:val="a"/>
    <w:next w:val="a"/>
    <w:autoRedefine/>
    <w:uiPriority w:val="39"/>
    <w:unhideWhenUsed/>
    <w:rsid w:val="00C76BC0"/>
    <w:pPr>
      <w:spacing w:after="0"/>
      <w:ind w:left="880"/>
    </w:pPr>
    <w:rPr>
      <w:sz w:val="18"/>
      <w:szCs w:val="18"/>
    </w:rPr>
  </w:style>
  <w:style w:type="paragraph" w:styleId="61">
    <w:name w:val="toc 6"/>
    <w:basedOn w:val="a"/>
    <w:next w:val="a"/>
    <w:autoRedefine/>
    <w:uiPriority w:val="39"/>
    <w:unhideWhenUsed/>
    <w:rsid w:val="00C76BC0"/>
    <w:pPr>
      <w:spacing w:after="0"/>
      <w:ind w:left="1100"/>
    </w:pPr>
    <w:rPr>
      <w:sz w:val="18"/>
      <w:szCs w:val="18"/>
    </w:rPr>
  </w:style>
  <w:style w:type="paragraph" w:styleId="71">
    <w:name w:val="toc 7"/>
    <w:basedOn w:val="a"/>
    <w:next w:val="a"/>
    <w:autoRedefine/>
    <w:uiPriority w:val="39"/>
    <w:unhideWhenUsed/>
    <w:rsid w:val="00C76BC0"/>
    <w:pPr>
      <w:spacing w:after="0"/>
      <w:ind w:left="1320"/>
    </w:pPr>
    <w:rPr>
      <w:sz w:val="18"/>
      <w:szCs w:val="18"/>
    </w:rPr>
  </w:style>
  <w:style w:type="paragraph" w:styleId="81">
    <w:name w:val="toc 8"/>
    <w:basedOn w:val="a"/>
    <w:next w:val="a"/>
    <w:autoRedefine/>
    <w:uiPriority w:val="39"/>
    <w:unhideWhenUsed/>
    <w:rsid w:val="00C76BC0"/>
    <w:pPr>
      <w:spacing w:after="0"/>
      <w:ind w:left="1540"/>
    </w:pPr>
    <w:rPr>
      <w:sz w:val="18"/>
      <w:szCs w:val="18"/>
    </w:rPr>
  </w:style>
  <w:style w:type="paragraph" w:styleId="92">
    <w:name w:val="toc 9"/>
    <w:basedOn w:val="a"/>
    <w:next w:val="a"/>
    <w:autoRedefine/>
    <w:uiPriority w:val="39"/>
    <w:unhideWhenUsed/>
    <w:rsid w:val="00C76BC0"/>
    <w:pPr>
      <w:spacing w:after="0"/>
      <w:ind w:left="1760"/>
    </w:pPr>
    <w:rPr>
      <w:sz w:val="18"/>
      <w:szCs w:val="18"/>
    </w:rPr>
  </w:style>
  <w:style w:type="paragraph" w:styleId="affff">
    <w:name w:val="endnote text"/>
    <w:basedOn w:val="a"/>
    <w:uiPriority w:val="99"/>
    <w:unhideWhenUsed/>
    <w:rsid w:val="00C76BC0"/>
    <w:rPr>
      <w:sz w:val="24"/>
      <w:szCs w:val="24"/>
    </w:rPr>
  </w:style>
  <w:style w:type="paragraph" w:customStyle="1" w:styleId="1-11">
    <w:name w:val="Средняя заливка 1 - Акцент 11"/>
    <w:qFormat/>
    <w:rsid w:val="00C76BC0"/>
    <w:rPr>
      <w:sz w:val="22"/>
      <w:szCs w:val="22"/>
      <w:lang w:eastAsia="en-US"/>
    </w:rPr>
  </w:style>
  <w:style w:type="paragraph" w:customStyle="1" w:styleId="1-21">
    <w:name w:val="Средняя сетка 1 - Акцент 21"/>
    <w:basedOn w:val="a"/>
    <w:uiPriority w:val="34"/>
    <w:qFormat/>
    <w:rsid w:val="00C76BC0"/>
    <w:pPr>
      <w:ind w:left="720"/>
      <w:contextualSpacing/>
    </w:pPr>
  </w:style>
  <w:style w:type="paragraph" w:styleId="affff0">
    <w:name w:val="Document Map"/>
    <w:basedOn w:val="a"/>
    <w:uiPriority w:val="99"/>
    <w:semiHidden/>
    <w:unhideWhenUsed/>
    <w:qFormat/>
    <w:rsid w:val="00C76BC0"/>
    <w:rPr>
      <w:rFonts w:ascii="Times New Roman" w:hAnsi="Times New Roman"/>
      <w:sz w:val="24"/>
      <w:szCs w:val="24"/>
    </w:rPr>
  </w:style>
  <w:style w:type="paragraph" w:customStyle="1" w:styleId="2-">
    <w:name w:val="Рег. Заголовок 2-го уровня регламента"/>
    <w:basedOn w:val="ConsPlusNormal0"/>
    <w:qFormat/>
    <w:rsid w:val="00C76BC0"/>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76BC0"/>
    <w:pPr>
      <w:spacing w:after="0"/>
      <w:ind w:left="539" w:firstLine="709"/>
      <w:jc w:val="both"/>
    </w:pPr>
    <w:rPr>
      <w:rFonts w:ascii="Times New Roman" w:hAnsi="Times New Roman"/>
      <w:i/>
      <w:sz w:val="28"/>
      <w:szCs w:val="28"/>
    </w:rPr>
  </w:style>
  <w:style w:type="paragraph" w:customStyle="1" w:styleId="affff2">
    <w:name w:val="Сценарии"/>
    <w:basedOn w:val="a"/>
    <w:qFormat/>
    <w:rsid w:val="00C76BC0"/>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C76BC0"/>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76BC0"/>
    <w:pPr>
      <w:ind w:left="720"/>
      <w:contextualSpacing/>
    </w:pPr>
  </w:style>
  <w:style w:type="paragraph" w:customStyle="1" w:styleId="1-">
    <w:name w:val="Рег. Заголовок 1-го уровня регламента"/>
    <w:basedOn w:val="1"/>
    <w:uiPriority w:val="99"/>
    <w:qFormat/>
    <w:rsid w:val="00C76BC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C76BC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C76BC0"/>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C76BC0"/>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C76BC0"/>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C76BC0"/>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C76BC0"/>
    <w:pPr>
      <w:ind w:left="714"/>
      <w:jc w:val="left"/>
    </w:pPr>
  </w:style>
  <w:style w:type="paragraph" w:customStyle="1" w:styleId="115">
    <w:name w:val="Рег. Основной текст уровень 1.1 (сценарии)"/>
    <w:basedOn w:val="110"/>
    <w:qFormat/>
    <w:rsid w:val="00C76BC0"/>
    <w:pPr>
      <w:spacing w:before="360" w:after="240"/>
    </w:pPr>
    <w:rPr>
      <w:i/>
    </w:rPr>
  </w:style>
  <w:style w:type="paragraph" w:customStyle="1" w:styleId="1111">
    <w:name w:val="Рег. Основной текст уровень 1.1.1"/>
    <w:basedOn w:val="a"/>
    <w:next w:val="1110"/>
    <w:qFormat/>
    <w:rsid w:val="00C76BC0"/>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C76BC0"/>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C76BC0"/>
    <w:pPr>
      <w:ind w:left="0"/>
    </w:pPr>
  </w:style>
  <w:style w:type="paragraph" w:customStyle="1" w:styleId="1f6">
    <w:name w:val="Рег. Списки два уровня: 1)  и а) б) в)"/>
    <w:basedOn w:val="1-21"/>
    <w:qFormat/>
    <w:rsid w:val="00C76BC0"/>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C76BC0"/>
    <w:rPr>
      <w:lang w:eastAsia="ar-SA"/>
    </w:rPr>
  </w:style>
  <w:style w:type="paragraph" w:customStyle="1" w:styleId="affff9">
    <w:name w:val="Рег. Списки без буллетов широкие"/>
    <w:basedOn w:val="a"/>
    <w:qFormat/>
    <w:rsid w:val="00C76BC0"/>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C76BC0"/>
    <w:pPr>
      <w:numPr>
        <w:numId w:val="0"/>
      </w:numPr>
      <w:spacing w:after="240" w:line="276" w:lineRule="auto"/>
    </w:pPr>
    <w:rPr>
      <w:i w:val="0"/>
    </w:rPr>
  </w:style>
  <w:style w:type="paragraph" w:customStyle="1" w:styleId="1f7">
    <w:name w:val="Рег. Основной нумерованный 1. текст"/>
    <w:basedOn w:val="ConsPlusNormal0"/>
    <w:qFormat/>
    <w:rsid w:val="00C76BC0"/>
    <w:pPr>
      <w:spacing w:line="276" w:lineRule="auto"/>
      <w:jc w:val="both"/>
    </w:pPr>
    <w:rPr>
      <w:rFonts w:ascii="Times New Roman" w:hAnsi="Times New Roman" w:cs="Times New Roman"/>
      <w:sz w:val="28"/>
      <w:szCs w:val="28"/>
    </w:rPr>
  </w:style>
  <w:style w:type="paragraph" w:styleId="affffa">
    <w:name w:val="No Spacing"/>
    <w:qFormat/>
    <w:rsid w:val="00C76BC0"/>
    <w:pPr>
      <w:ind w:left="360"/>
      <w:jc w:val="both"/>
    </w:pPr>
    <w:rPr>
      <w:rFonts w:ascii="Times New Roman" w:hAnsi="Times New Roman"/>
      <w:sz w:val="24"/>
      <w:szCs w:val="22"/>
      <w:lang w:eastAsia="en-US"/>
    </w:rPr>
  </w:style>
  <w:style w:type="paragraph" w:styleId="affffb">
    <w:name w:val="Revision"/>
    <w:uiPriority w:val="99"/>
    <w:semiHidden/>
    <w:qFormat/>
    <w:rsid w:val="00C76BC0"/>
    <w:rPr>
      <w:sz w:val="22"/>
      <w:szCs w:val="22"/>
      <w:lang w:eastAsia="en-US"/>
    </w:rPr>
  </w:style>
  <w:style w:type="paragraph" w:styleId="affffc">
    <w:name w:val="TOC Heading"/>
    <w:basedOn w:val="1"/>
    <w:next w:val="a"/>
    <w:uiPriority w:val="39"/>
    <w:unhideWhenUsed/>
    <w:qFormat/>
    <w:rsid w:val="00C76BC0"/>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rsid w:val="00C76BC0"/>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C76BC0"/>
    <w:pPr>
      <w:tabs>
        <w:tab w:val="clear" w:pos="992"/>
        <w:tab w:val="left" w:pos="1418"/>
      </w:tabs>
    </w:pPr>
  </w:style>
  <w:style w:type="paragraph" w:customStyle="1" w:styleId="TableParagraph">
    <w:name w:val="Table Paragraph"/>
    <w:basedOn w:val="a"/>
    <w:uiPriority w:val="1"/>
    <w:qFormat/>
    <w:rsid w:val="00C76BC0"/>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C76BC0"/>
  </w:style>
  <w:style w:type="table" w:styleId="afffff">
    <w:name w:val="Table Grid"/>
    <w:basedOn w:val="a1"/>
    <w:uiPriority w:val="59"/>
    <w:rsid w:val="00C76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C76B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C76BC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C76BC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C76BC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C76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C76BC0"/>
    <w:rPr>
      <w:color w:val="0000FF" w:themeColor="hyperlink"/>
      <w:u w:val="single"/>
    </w:rPr>
  </w:style>
  <w:style w:type="character" w:styleId="afffff1">
    <w:name w:val="footnote reference"/>
    <w:semiHidden/>
    <w:rsid w:val="00C76BC0"/>
    <w:rPr>
      <w:vertAlign w:val="superscript"/>
    </w:rPr>
  </w:style>
  <w:style w:type="paragraph" w:customStyle="1" w:styleId="1f9">
    <w:name w:val="Основной текст1"/>
    <w:basedOn w:val="a"/>
    <w:link w:val="afffff2"/>
    <w:rsid w:val="00C76BC0"/>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C76BC0"/>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C76BC0"/>
    <w:rPr>
      <w:rFonts w:ascii="Times New Roman" w:eastAsia="Times New Roman" w:hAnsi="Times New Roman"/>
      <w:i/>
      <w:iCs/>
      <w:shd w:val="clear" w:color="auto" w:fill="FFFFFF"/>
    </w:rPr>
  </w:style>
  <w:style w:type="paragraph" w:customStyle="1" w:styleId="54">
    <w:name w:val="Основной текст (5)"/>
    <w:basedOn w:val="a"/>
    <w:link w:val="53"/>
    <w:rsid w:val="00C76BC0"/>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C76BC0"/>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C76BC0"/>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C76BC0"/>
    <w:rPr>
      <w:rFonts w:ascii="Times New Roman" w:eastAsia="Times New Roman" w:hAnsi="Times New Roman"/>
      <w:shd w:val="clear" w:color="auto" w:fill="FFFFFF"/>
    </w:rPr>
  </w:style>
  <w:style w:type="paragraph" w:customStyle="1" w:styleId="afffff4">
    <w:name w:val="Сноска"/>
    <w:basedOn w:val="a"/>
    <w:link w:val="afffff3"/>
    <w:rsid w:val="00C76BC0"/>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C76BC0"/>
    <w:rPr>
      <w:rFonts w:ascii="Times New Roman" w:eastAsia="Times New Roman" w:hAnsi="Times New Roman"/>
      <w:sz w:val="28"/>
      <w:szCs w:val="28"/>
      <w:shd w:val="clear" w:color="auto" w:fill="FFFFFF"/>
    </w:rPr>
  </w:style>
  <w:style w:type="paragraph" w:customStyle="1" w:styleId="afffff6">
    <w:name w:val="Другое"/>
    <w:basedOn w:val="a"/>
    <w:link w:val="afffff5"/>
    <w:rsid w:val="00C76BC0"/>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C76BC0"/>
    <w:rPr>
      <w:rFonts w:ascii="Times New Roman" w:eastAsia="Times New Roman" w:hAnsi="Times New Roman"/>
      <w:shd w:val="clear" w:color="auto" w:fill="FFFFFF"/>
    </w:rPr>
  </w:style>
  <w:style w:type="paragraph" w:customStyle="1" w:styleId="afffff8">
    <w:name w:val="Колонтитул"/>
    <w:basedOn w:val="a"/>
    <w:link w:val="afffff7"/>
    <w:rsid w:val="00C76BC0"/>
    <w:pPr>
      <w:widowControl w:val="0"/>
      <w:shd w:val="clear" w:color="auto" w:fill="FFFFFF"/>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3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A062-424E-4462-8A4D-BD897F16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32</Pages>
  <Words>11081</Words>
  <Characters>63164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Лоор</cp:lastModifiedBy>
  <cp:revision>17</cp:revision>
  <cp:lastPrinted>2022-05-25T07:53:00Z</cp:lastPrinted>
  <dcterms:created xsi:type="dcterms:W3CDTF">2021-09-30T07:58:00Z</dcterms:created>
  <dcterms:modified xsi:type="dcterms:W3CDTF">2022-06-02T08:54:00Z</dcterms:modified>
  <dc:language>ru-RU</dc:language>
</cp:coreProperties>
</file>