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9C" w:rsidRPr="007F6C31" w:rsidRDefault="0078059C" w:rsidP="0078059C">
      <w:pPr>
        <w:pStyle w:val="a4"/>
        <w:spacing w:before="0" w:beforeAutospacing="0" w:after="0" w:afterAutospacing="0"/>
        <w:jc w:val="center"/>
        <w:rPr>
          <w:rFonts w:ascii="Times New Roman" w:hAnsi="Times New Roman" w:cs="Times New Roman"/>
          <w:b/>
          <w:sz w:val="28"/>
          <w:szCs w:val="28"/>
        </w:rPr>
      </w:pPr>
      <w:r w:rsidRPr="007F6C31">
        <w:rPr>
          <w:rFonts w:ascii="Times New Roman" w:hAnsi="Times New Roman" w:cs="Times New Roman"/>
          <w:b/>
          <w:sz w:val="28"/>
          <w:szCs w:val="28"/>
        </w:rPr>
        <w:t>МИХАЙЛОВСКОЕ РАЙОННОЕ СОБРАНИЕ ДЕПУТАТОВ</w:t>
      </w:r>
    </w:p>
    <w:p w:rsidR="0078059C" w:rsidRPr="007F6C31" w:rsidRDefault="0078059C" w:rsidP="0078059C">
      <w:pPr>
        <w:pStyle w:val="a4"/>
        <w:spacing w:before="0" w:beforeAutospacing="0" w:after="0" w:afterAutospacing="0"/>
        <w:jc w:val="center"/>
        <w:rPr>
          <w:rFonts w:ascii="Times New Roman" w:hAnsi="Times New Roman" w:cs="Times New Roman"/>
          <w:b/>
          <w:sz w:val="28"/>
          <w:szCs w:val="28"/>
        </w:rPr>
      </w:pPr>
      <w:r w:rsidRPr="007F6C31">
        <w:rPr>
          <w:rFonts w:ascii="Times New Roman" w:hAnsi="Times New Roman" w:cs="Times New Roman"/>
          <w:b/>
          <w:sz w:val="28"/>
          <w:szCs w:val="28"/>
        </w:rPr>
        <w:t>АЛТАЙСКОГО КРАЯ</w:t>
      </w:r>
    </w:p>
    <w:p w:rsidR="0078059C" w:rsidRPr="007F6C31" w:rsidRDefault="0078059C" w:rsidP="0078059C">
      <w:pPr>
        <w:pStyle w:val="a4"/>
        <w:spacing w:before="0" w:beforeAutospacing="0" w:after="0" w:afterAutospacing="0"/>
        <w:rPr>
          <w:rFonts w:ascii="Times New Roman" w:hAnsi="Times New Roman" w:cs="Times New Roman"/>
          <w:b/>
          <w:sz w:val="28"/>
          <w:szCs w:val="28"/>
        </w:rPr>
      </w:pPr>
    </w:p>
    <w:p w:rsidR="0078059C" w:rsidRPr="007F6C31" w:rsidRDefault="0078059C" w:rsidP="0078059C">
      <w:pPr>
        <w:pStyle w:val="a4"/>
        <w:spacing w:before="0" w:beforeAutospacing="0" w:after="0" w:afterAutospacing="0"/>
        <w:jc w:val="center"/>
        <w:rPr>
          <w:rFonts w:ascii="Times New Roman" w:hAnsi="Times New Roman" w:cs="Times New Roman"/>
          <w:b/>
          <w:sz w:val="28"/>
          <w:szCs w:val="28"/>
        </w:rPr>
      </w:pPr>
      <w:r w:rsidRPr="007F6C31">
        <w:rPr>
          <w:rFonts w:ascii="Times New Roman" w:hAnsi="Times New Roman" w:cs="Times New Roman"/>
          <w:b/>
          <w:sz w:val="28"/>
          <w:szCs w:val="28"/>
        </w:rPr>
        <w:t>РЕШЕНИЕ</w:t>
      </w:r>
    </w:p>
    <w:p w:rsidR="0078059C" w:rsidRDefault="0078059C" w:rsidP="0078059C">
      <w:pPr>
        <w:pStyle w:val="a4"/>
        <w:spacing w:before="0" w:beforeAutospacing="0" w:after="0" w:afterAutospacing="0"/>
        <w:rPr>
          <w:rFonts w:ascii="Times New Roman" w:hAnsi="Times New Roman" w:cs="Times New Roman"/>
          <w:sz w:val="28"/>
          <w:szCs w:val="28"/>
        </w:rPr>
      </w:pPr>
    </w:p>
    <w:p w:rsidR="0078059C" w:rsidRDefault="0078059C" w:rsidP="0078059C">
      <w:pPr>
        <w:pStyle w:val="a4"/>
        <w:spacing w:before="0" w:beforeAutospacing="0" w:after="0" w:afterAutospacing="0"/>
        <w:rPr>
          <w:rFonts w:ascii="Times New Roman" w:hAnsi="Times New Roman" w:cs="Times New Roman"/>
          <w:sz w:val="28"/>
          <w:szCs w:val="28"/>
        </w:rPr>
      </w:pPr>
      <w:bookmarkStart w:id="0" w:name="_GoBack"/>
      <w:bookmarkEnd w:id="0"/>
    </w:p>
    <w:p w:rsidR="0078059C" w:rsidRDefault="00434C34"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от 10 марта 2022</w:t>
      </w:r>
      <w:r w:rsidR="0078059C">
        <w:rPr>
          <w:rFonts w:ascii="Times New Roman" w:hAnsi="Times New Roman" w:cs="Times New Roman"/>
          <w:sz w:val="28"/>
          <w:szCs w:val="28"/>
        </w:rPr>
        <w:t xml:space="preserve"> года                                                                                     № </w:t>
      </w:r>
      <w:r w:rsidR="0021318E">
        <w:rPr>
          <w:rFonts w:ascii="Times New Roman" w:hAnsi="Times New Roman" w:cs="Times New Roman"/>
          <w:sz w:val="28"/>
          <w:szCs w:val="28"/>
        </w:rPr>
        <w:t>4</w:t>
      </w:r>
    </w:p>
    <w:p w:rsidR="0078059C" w:rsidRDefault="0078059C" w:rsidP="0078059C">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с.Михайловское</w:t>
      </w:r>
    </w:p>
    <w:p w:rsidR="0078059C" w:rsidRDefault="0078059C" w:rsidP="0078059C">
      <w:pPr>
        <w:pStyle w:val="a4"/>
        <w:spacing w:before="0" w:beforeAutospacing="0" w:after="0" w:afterAutospacing="0"/>
        <w:rPr>
          <w:rFonts w:ascii="Times New Roman" w:hAnsi="Times New Roman" w:cs="Times New Roman"/>
          <w:sz w:val="28"/>
          <w:szCs w:val="28"/>
        </w:rPr>
      </w:pPr>
    </w:p>
    <w:p w:rsidR="0078059C" w:rsidRDefault="0078059C"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бюджетном </w:t>
      </w:r>
    </w:p>
    <w:p w:rsidR="0078059C" w:rsidRDefault="0078059C"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процессе в муниципальном образовании </w:t>
      </w:r>
    </w:p>
    <w:p w:rsidR="0078059C" w:rsidRDefault="0078059C"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Михайловский район Алтайского края</w:t>
      </w:r>
    </w:p>
    <w:p w:rsidR="0078059C" w:rsidRDefault="0078059C" w:rsidP="0078059C">
      <w:pPr>
        <w:pStyle w:val="a4"/>
        <w:spacing w:before="0" w:beforeAutospacing="0" w:after="0" w:afterAutospacing="0"/>
        <w:rPr>
          <w:rFonts w:ascii="Times New Roman" w:hAnsi="Times New Roman" w:cs="Times New Roman"/>
          <w:sz w:val="28"/>
          <w:szCs w:val="28"/>
        </w:rPr>
      </w:pPr>
    </w:p>
    <w:p w:rsidR="0078059C" w:rsidRDefault="0078059C" w:rsidP="0078059C">
      <w:pPr>
        <w:pStyle w:val="a4"/>
        <w:spacing w:before="0" w:beforeAutospacing="0" w:after="0" w:afterAutospacing="0"/>
        <w:rPr>
          <w:rFonts w:ascii="Times New Roman" w:hAnsi="Times New Roman" w:cs="Times New Roman"/>
          <w:sz w:val="28"/>
          <w:szCs w:val="28"/>
        </w:rPr>
      </w:pPr>
    </w:p>
    <w:p w:rsidR="0078059C" w:rsidRDefault="0078059C" w:rsidP="0078059C">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Бюджетным кодексом Российской Федерации, Уставом </w:t>
      </w:r>
      <w:r w:rsidR="00D63802">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Михайловский район, Михайловское районное Собрание депутатов </w:t>
      </w:r>
    </w:p>
    <w:p w:rsidR="0078059C" w:rsidRDefault="0078059C" w:rsidP="0078059C">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РЕШИЛО:</w:t>
      </w:r>
    </w:p>
    <w:p w:rsidR="0078059C" w:rsidRPr="0078059C" w:rsidRDefault="0078059C" w:rsidP="0078059C">
      <w:pPr>
        <w:spacing w:after="0" w:line="240" w:lineRule="auto"/>
        <w:ind w:firstLine="709"/>
        <w:jc w:val="both"/>
        <w:rPr>
          <w:rFonts w:ascii="Times New Roman" w:hAnsi="Times New Roman" w:cs="Times New Roman"/>
          <w:spacing w:val="2"/>
          <w:sz w:val="28"/>
          <w:szCs w:val="28"/>
        </w:rPr>
      </w:pPr>
      <w:r w:rsidRPr="0078059C">
        <w:rPr>
          <w:rFonts w:ascii="Times New Roman" w:hAnsi="Times New Roman" w:cs="Times New Roman"/>
          <w:sz w:val="28"/>
          <w:szCs w:val="28"/>
        </w:rPr>
        <w:t xml:space="preserve">1. Утвердить </w:t>
      </w:r>
      <w:r w:rsidR="0021318E">
        <w:rPr>
          <w:rFonts w:ascii="Times New Roman" w:hAnsi="Times New Roman" w:cs="Times New Roman"/>
          <w:sz w:val="28"/>
          <w:szCs w:val="28"/>
        </w:rPr>
        <w:t>муниципальный правовой акт «</w:t>
      </w:r>
      <w:r w:rsidRPr="0078059C">
        <w:rPr>
          <w:rFonts w:ascii="Times New Roman" w:hAnsi="Times New Roman" w:cs="Times New Roman"/>
          <w:sz w:val="28"/>
          <w:szCs w:val="28"/>
        </w:rPr>
        <w:t xml:space="preserve">Положение о бюджетном процессе в </w:t>
      </w:r>
      <w:r>
        <w:rPr>
          <w:rFonts w:ascii="Times New Roman" w:hAnsi="Times New Roman" w:cs="Times New Roman"/>
          <w:sz w:val="28"/>
          <w:szCs w:val="28"/>
        </w:rPr>
        <w:t>муниципальном образовании</w:t>
      </w:r>
      <w:r w:rsidRPr="0078059C">
        <w:rPr>
          <w:rFonts w:ascii="Times New Roman" w:hAnsi="Times New Roman" w:cs="Times New Roman"/>
          <w:sz w:val="28"/>
          <w:szCs w:val="28"/>
        </w:rPr>
        <w:t xml:space="preserve"> Михайловский район</w:t>
      </w:r>
      <w:r>
        <w:rPr>
          <w:rFonts w:ascii="Times New Roman" w:hAnsi="Times New Roman" w:cs="Times New Roman"/>
          <w:sz w:val="28"/>
          <w:szCs w:val="28"/>
        </w:rPr>
        <w:t xml:space="preserve"> Алтайского края</w:t>
      </w:r>
      <w:r w:rsidR="0021318E">
        <w:rPr>
          <w:rFonts w:ascii="Times New Roman" w:hAnsi="Times New Roman" w:cs="Times New Roman"/>
          <w:sz w:val="28"/>
          <w:szCs w:val="28"/>
        </w:rPr>
        <w:t xml:space="preserve">» </w:t>
      </w:r>
      <w:r w:rsidR="0021318E">
        <w:rPr>
          <w:rFonts w:ascii="Times New Roman" w:hAnsi="Times New Roman" w:cs="Times New Roman"/>
          <w:spacing w:val="2"/>
          <w:sz w:val="28"/>
          <w:szCs w:val="28"/>
        </w:rPr>
        <w:t>(</w:t>
      </w:r>
      <w:r w:rsidRPr="0078059C">
        <w:rPr>
          <w:rFonts w:ascii="Times New Roman" w:hAnsi="Times New Roman" w:cs="Times New Roman"/>
          <w:spacing w:val="2"/>
          <w:sz w:val="28"/>
          <w:szCs w:val="28"/>
        </w:rPr>
        <w:t>прилагается)</w:t>
      </w:r>
      <w:r w:rsidRPr="0078059C">
        <w:rPr>
          <w:rFonts w:ascii="Times New Roman" w:hAnsi="Times New Roman" w:cs="Times New Roman"/>
          <w:sz w:val="28"/>
          <w:szCs w:val="28"/>
        </w:rPr>
        <w:t>.</w:t>
      </w:r>
    </w:p>
    <w:p w:rsidR="00A677BF" w:rsidRDefault="0078059C" w:rsidP="0078059C">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A677BF">
        <w:rPr>
          <w:rFonts w:ascii="Times New Roman" w:hAnsi="Times New Roman" w:cs="Times New Roman"/>
          <w:sz w:val="28"/>
          <w:szCs w:val="28"/>
        </w:rPr>
        <w:t>Признать утратившими силу р</w:t>
      </w:r>
      <w:r w:rsidR="00A677BF" w:rsidRPr="00A677BF">
        <w:rPr>
          <w:rFonts w:ascii="Times New Roman" w:hAnsi="Times New Roman" w:cs="Times New Roman"/>
          <w:sz w:val="28"/>
          <w:szCs w:val="28"/>
        </w:rPr>
        <w:t>ешени</w:t>
      </w:r>
      <w:r w:rsidR="00A677BF">
        <w:rPr>
          <w:rFonts w:ascii="Times New Roman" w:hAnsi="Times New Roman" w:cs="Times New Roman"/>
          <w:sz w:val="28"/>
          <w:szCs w:val="28"/>
        </w:rPr>
        <w:t>я Михайловского районного Собрания депутатов:</w:t>
      </w:r>
    </w:p>
    <w:p w:rsidR="00A677BF" w:rsidRDefault="00A677BF" w:rsidP="0078059C">
      <w:pPr>
        <w:pStyle w:val="a4"/>
        <w:spacing w:before="0" w:beforeAutospacing="0" w:after="0" w:afterAutospacing="0"/>
        <w:ind w:firstLine="720"/>
        <w:jc w:val="both"/>
        <w:rPr>
          <w:rFonts w:ascii="Times New Roman" w:hAnsi="Times New Roman" w:cs="Times New Roman"/>
          <w:sz w:val="28"/>
          <w:szCs w:val="28"/>
        </w:rPr>
      </w:pPr>
      <w:r w:rsidRPr="00A677BF">
        <w:rPr>
          <w:rFonts w:ascii="Times New Roman" w:hAnsi="Times New Roman" w:cs="Times New Roman"/>
          <w:sz w:val="28"/>
          <w:szCs w:val="28"/>
        </w:rPr>
        <w:t xml:space="preserve">от 13.12.2018 </w:t>
      </w:r>
      <w:r>
        <w:rPr>
          <w:rFonts w:ascii="Times New Roman" w:hAnsi="Times New Roman" w:cs="Times New Roman"/>
          <w:sz w:val="28"/>
          <w:szCs w:val="28"/>
        </w:rPr>
        <w:t>№</w:t>
      </w:r>
      <w:r w:rsidRPr="00A677BF">
        <w:rPr>
          <w:rFonts w:ascii="Times New Roman" w:hAnsi="Times New Roman" w:cs="Times New Roman"/>
          <w:sz w:val="28"/>
          <w:szCs w:val="28"/>
        </w:rPr>
        <w:t>46"Об утверждении Положения о бюджетном устройстве, бюджетном процессе и финансовом контроле в муниципальном образовании Михайловский район Алтайского края"</w:t>
      </w:r>
      <w:r>
        <w:rPr>
          <w:rFonts w:ascii="Times New Roman" w:hAnsi="Times New Roman" w:cs="Times New Roman"/>
          <w:sz w:val="28"/>
          <w:szCs w:val="28"/>
        </w:rPr>
        <w:t>;</w:t>
      </w:r>
    </w:p>
    <w:p w:rsidR="0078059C" w:rsidRDefault="00A677BF" w:rsidP="0078059C">
      <w:pPr>
        <w:pStyle w:val="a4"/>
        <w:spacing w:before="0" w:beforeAutospacing="0" w:after="0" w:afterAutospacing="0"/>
        <w:ind w:firstLine="720"/>
        <w:jc w:val="both"/>
        <w:rPr>
          <w:rFonts w:ascii="Times New Roman" w:hAnsi="Times New Roman" w:cs="Times New Roman"/>
          <w:sz w:val="28"/>
          <w:szCs w:val="28"/>
        </w:rPr>
      </w:pPr>
      <w:r w:rsidRPr="00A677BF">
        <w:rPr>
          <w:rFonts w:ascii="Times New Roman" w:hAnsi="Times New Roman" w:cs="Times New Roman"/>
          <w:sz w:val="28"/>
          <w:szCs w:val="28"/>
        </w:rPr>
        <w:t>от 06.11.2020№21 "О внесении изменений в решение Михайловского районного Собрания депутатов от 13.12.2018 № 46 "Об утверждении Положения о бюджетном устройстве, бюджетном процессе и финансовом контроле в муниципальном образовании Михайловский район Алтайского края"</w:t>
      </w:r>
      <w:r w:rsidR="0078059C">
        <w:rPr>
          <w:rFonts w:ascii="Times New Roman" w:hAnsi="Times New Roman" w:cs="Times New Roman"/>
          <w:sz w:val="28"/>
          <w:szCs w:val="28"/>
        </w:rPr>
        <w:t>.</w:t>
      </w:r>
    </w:p>
    <w:p w:rsidR="0078059C" w:rsidRDefault="0078059C" w:rsidP="0078059C">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w:t>
      </w:r>
      <w:r w:rsidR="0021318E">
        <w:rPr>
          <w:rFonts w:ascii="Times New Roman" w:hAnsi="Times New Roman" w:cs="Times New Roman"/>
          <w:sz w:val="28"/>
          <w:szCs w:val="28"/>
        </w:rPr>
        <w:t>направить главе района для подписания и опубликования в установленном порядке</w:t>
      </w:r>
      <w:r>
        <w:rPr>
          <w:rFonts w:ascii="Times New Roman" w:hAnsi="Times New Roman" w:cs="Times New Roman"/>
          <w:sz w:val="28"/>
          <w:szCs w:val="28"/>
        </w:rPr>
        <w:t>.</w:t>
      </w:r>
    </w:p>
    <w:p w:rsidR="0078059C" w:rsidRDefault="0078059C" w:rsidP="0078059C">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данного решения возложить на планово-бюджетную комиссию Михайловского районного Собрания депутатов (А.В.</w:t>
      </w:r>
      <w:r w:rsidR="0021318E">
        <w:rPr>
          <w:rFonts w:ascii="Times New Roman" w:hAnsi="Times New Roman" w:cs="Times New Roman"/>
          <w:sz w:val="28"/>
          <w:szCs w:val="28"/>
        </w:rPr>
        <w:t xml:space="preserve"> </w:t>
      </w:r>
      <w:r>
        <w:rPr>
          <w:rFonts w:ascii="Times New Roman" w:hAnsi="Times New Roman" w:cs="Times New Roman"/>
          <w:sz w:val="28"/>
          <w:szCs w:val="28"/>
        </w:rPr>
        <w:t>Коргун).</w:t>
      </w:r>
    </w:p>
    <w:p w:rsidR="0078059C" w:rsidRDefault="0078059C" w:rsidP="0078059C">
      <w:pPr>
        <w:pStyle w:val="a4"/>
        <w:spacing w:before="0" w:beforeAutospacing="0" w:after="0" w:afterAutospacing="0"/>
        <w:ind w:firstLine="720"/>
        <w:jc w:val="both"/>
        <w:rPr>
          <w:rFonts w:ascii="Times New Roman" w:hAnsi="Times New Roman" w:cs="Times New Roman"/>
          <w:sz w:val="28"/>
          <w:szCs w:val="28"/>
        </w:rPr>
      </w:pPr>
    </w:p>
    <w:p w:rsidR="0078059C" w:rsidRDefault="0078059C" w:rsidP="0078059C">
      <w:pPr>
        <w:pStyle w:val="a4"/>
        <w:spacing w:before="0" w:beforeAutospacing="0" w:after="0" w:afterAutospacing="0"/>
        <w:jc w:val="both"/>
        <w:rPr>
          <w:rFonts w:ascii="Times New Roman" w:hAnsi="Times New Roman" w:cs="Times New Roman"/>
          <w:sz w:val="28"/>
          <w:szCs w:val="28"/>
        </w:rPr>
      </w:pPr>
    </w:p>
    <w:p w:rsidR="0078059C" w:rsidRDefault="0078059C" w:rsidP="0078059C">
      <w:pPr>
        <w:pStyle w:val="a4"/>
        <w:spacing w:before="0" w:beforeAutospacing="0" w:after="0" w:afterAutospacing="0"/>
        <w:jc w:val="both"/>
        <w:rPr>
          <w:rFonts w:ascii="Times New Roman" w:hAnsi="Times New Roman" w:cs="Times New Roman"/>
          <w:sz w:val="28"/>
          <w:szCs w:val="28"/>
        </w:rPr>
      </w:pPr>
    </w:p>
    <w:p w:rsidR="0078059C" w:rsidRDefault="00434C34"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И.о. п</w:t>
      </w:r>
      <w:r w:rsidR="0078059C">
        <w:rPr>
          <w:rFonts w:ascii="Times New Roman" w:hAnsi="Times New Roman" w:cs="Times New Roman"/>
          <w:sz w:val="28"/>
          <w:szCs w:val="28"/>
        </w:rPr>
        <w:t>редседател</w:t>
      </w:r>
      <w:r>
        <w:rPr>
          <w:rFonts w:ascii="Times New Roman" w:hAnsi="Times New Roman" w:cs="Times New Roman"/>
          <w:sz w:val="28"/>
          <w:szCs w:val="28"/>
        </w:rPr>
        <w:t>я</w:t>
      </w:r>
    </w:p>
    <w:p w:rsidR="0078059C" w:rsidRDefault="0078059C"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Михайловского районного</w:t>
      </w:r>
    </w:p>
    <w:p w:rsidR="0078059C" w:rsidRDefault="0078059C" w:rsidP="0078059C">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r w:rsidR="00A20886">
        <w:rPr>
          <w:rFonts w:ascii="Times New Roman" w:hAnsi="Times New Roman" w:cs="Times New Roman"/>
          <w:sz w:val="28"/>
          <w:szCs w:val="28"/>
        </w:rPr>
        <w:tab/>
      </w:r>
      <w:r w:rsidR="00A20886">
        <w:rPr>
          <w:rFonts w:ascii="Times New Roman" w:hAnsi="Times New Roman" w:cs="Times New Roman"/>
          <w:sz w:val="28"/>
          <w:szCs w:val="28"/>
        </w:rPr>
        <w:tab/>
      </w:r>
      <w:r w:rsidR="00E9730E">
        <w:rPr>
          <w:rFonts w:ascii="Times New Roman" w:hAnsi="Times New Roman" w:cs="Times New Roman"/>
          <w:sz w:val="28"/>
          <w:szCs w:val="28"/>
        </w:rPr>
        <w:t>А.А. Бокк</w:t>
      </w:r>
    </w:p>
    <w:p w:rsidR="0078059C" w:rsidRDefault="0078059C" w:rsidP="0078059C">
      <w:pPr>
        <w:pStyle w:val="a4"/>
        <w:spacing w:before="0" w:beforeAutospacing="0" w:after="0" w:afterAutospacing="0"/>
        <w:rPr>
          <w:rFonts w:ascii="Times New Roman" w:hAnsi="Times New Roman" w:cs="Times New Roman"/>
          <w:sz w:val="28"/>
          <w:szCs w:val="28"/>
        </w:rPr>
      </w:pPr>
    </w:p>
    <w:p w:rsidR="00D63802" w:rsidRDefault="00D63802" w:rsidP="0078059C">
      <w:pPr>
        <w:pStyle w:val="a4"/>
        <w:spacing w:before="0" w:beforeAutospacing="0" w:after="0" w:afterAutospacing="0"/>
        <w:jc w:val="right"/>
        <w:rPr>
          <w:rStyle w:val="a5"/>
          <w:b w:val="0"/>
          <w:sz w:val="28"/>
          <w:szCs w:val="28"/>
        </w:rPr>
      </w:pPr>
    </w:p>
    <w:p w:rsidR="00A677BF" w:rsidRPr="00A677BF" w:rsidRDefault="00A677BF" w:rsidP="0021318E">
      <w:pPr>
        <w:pStyle w:val="a4"/>
        <w:spacing w:before="0" w:beforeAutospacing="0" w:after="0" w:afterAutospacing="0"/>
        <w:rPr>
          <w:rStyle w:val="a5"/>
          <w:b w:val="0"/>
          <w:sz w:val="28"/>
          <w:szCs w:val="28"/>
        </w:rPr>
      </w:pPr>
    </w:p>
    <w:p w:rsidR="0021318E" w:rsidRPr="0021318E" w:rsidRDefault="0021318E" w:rsidP="0021318E">
      <w:pPr>
        <w:shd w:val="clear" w:color="auto" w:fill="FFFFFF"/>
        <w:spacing w:after="0" w:line="240" w:lineRule="auto"/>
        <w:ind w:left="890" w:right="-45"/>
        <w:jc w:val="center"/>
        <w:rPr>
          <w:rFonts w:ascii="Times New Roman" w:hAnsi="Times New Roman" w:cs="Times New Roman"/>
          <w:b/>
          <w:color w:val="000000"/>
          <w:sz w:val="28"/>
          <w:szCs w:val="28"/>
        </w:rPr>
      </w:pPr>
      <w:r w:rsidRPr="0021318E">
        <w:rPr>
          <w:rFonts w:ascii="Times New Roman" w:hAnsi="Times New Roman" w:cs="Times New Roman"/>
          <w:b/>
          <w:color w:val="000000"/>
          <w:sz w:val="28"/>
          <w:szCs w:val="28"/>
        </w:rPr>
        <w:lastRenderedPageBreak/>
        <w:t>МУНИЦИПАЛЬНЫЙ ПРАВОВОЙ АКТ</w:t>
      </w:r>
    </w:p>
    <w:p w:rsidR="0021318E" w:rsidRPr="0021318E" w:rsidRDefault="0021318E" w:rsidP="0021318E">
      <w:pPr>
        <w:shd w:val="clear" w:color="auto" w:fill="FFFFFF"/>
        <w:spacing w:after="0" w:line="240" w:lineRule="auto"/>
        <w:ind w:left="890" w:right="-45"/>
        <w:jc w:val="center"/>
        <w:rPr>
          <w:rFonts w:ascii="Times New Roman" w:hAnsi="Times New Roman" w:cs="Times New Roman"/>
          <w:b/>
          <w:color w:val="000000"/>
          <w:sz w:val="28"/>
          <w:szCs w:val="28"/>
        </w:rPr>
      </w:pPr>
      <w:r w:rsidRPr="0021318E">
        <w:rPr>
          <w:rFonts w:ascii="Times New Roman" w:hAnsi="Times New Roman" w:cs="Times New Roman"/>
          <w:b/>
          <w:color w:val="000000"/>
          <w:sz w:val="28"/>
          <w:szCs w:val="28"/>
        </w:rPr>
        <w:t>Михайловского района Алтайского края</w:t>
      </w:r>
    </w:p>
    <w:p w:rsidR="0021318E" w:rsidRPr="0021318E" w:rsidRDefault="0021318E" w:rsidP="0021318E">
      <w:pPr>
        <w:shd w:val="clear" w:color="auto" w:fill="FFFFFF"/>
        <w:spacing w:after="0" w:line="240" w:lineRule="auto"/>
        <w:ind w:left="890" w:right="-45"/>
        <w:jc w:val="center"/>
        <w:rPr>
          <w:rFonts w:ascii="Times New Roman" w:hAnsi="Times New Roman" w:cs="Times New Roman"/>
          <w:b/>
          <w:color w:val="000000"/>
          <w:sz w:val="28"/>
          <w:szCs w:val="28"/>
        </w:rPr>
      </w:pPr>
    </w:p>
    <w:p w:rsidR="0021318E" w:rsidRPr="0021318E" w:rsidRDefault="0021318E" w:rsidP="0021318E">
      <w:pPr>
        <w:shd w:val="clear" w:color="auto" w:fill="FFFFFF"/>
        <w:spacing w:after="0" w:line="240" w:lineRule="auto"/>
        <w:ind w:left="890" w:right="-45"/>
        <w:jc w:val="center"/>
        <w:rPr>
          <w:rFonts w:ascii="Times New Roman" w:hAnsi="Times New Roman" w:cs="Times New Roman"/>
          <w:b/>
          <w:color w:val="000000"/>
          <w:sz w:val="28"/>
          <w:szCs w:val="28"/>
        </w:rPr>
      </w:pPr>
    </w:p>
    <w:p w:rsidR="0021318E" w:rsidRPr="0021318E" w:rsidRDefault="0021318E" w:rsidP="00914932">
      <w:pPr>
        <w:pStyle w:val="ConsTitle"/>
        <w:widowControl/>
        <w:ind w:right="0"/>
        <w:rPr>
          <w:rFonts w:ascii="Times New Roman" w:hAnsi="Times New Roman" w:cs="Times New Roman"/>
          <w:sz w:val="28"/>
          <w:szCs w:val="28"/>
        </w:rPr>
      </w:pPr>
      <w:r w:rsidRPr="0021318E">
        <w:rPr>
          <w:rFonts w:ascii="Times New Roman" w:hAnsi="Times New Roman" w:cs="Times New Roman"/>
          <w:sz w:val="28"/>
          <w:szCs w:val="28"/>
        </w:rPr>
        <w:t xml:space="preserve">от  «10 » марта  2022 года   </w:t>
      </w:r>
      <w:r w:rsidRPr="0021318E">
        <w:rPr>
          <w:rFonts w:ascii="Times New Roman" w:hAnsi="Times New Roman" w:cs="Times New Roman"/>
          <w:sz w:val="28"/>
          <w:szCs w:val="28"/>
        </w:rPr>
        <w:tab/>
      </w:r>
      <w:r w:rsidRPr="0021318E">
        <w:rPr>
          <w:rFonts w:ascii="Times New Roman" w:hAnsi="Times New Roman" w:cs="Times New Roman"/>
          <w:sz w:val="28"/>
          <w:szCs w:val="28"/>
        </w:rPr>
        <w:tab/>
      </w:r>
      <w:r w:rsidRPr="0021318E">
        <w:rPr>
          <w:rFonts w:ascii="Times New Roman" w:hAnsi="Times New Roman" w:cs="Times New Roman"/>
          <w:sz w:val="28"/>
          <w:szCs w:val="28"/>
        </w:rPr>
        <w:tab/>
      </w:r>
      <w:r w:rsidR="00914932">
        <w:rPr>
          <w:rFonts w:ascii="Times New Roman" w:hAnsi="Times New Roman" w:cs="Times New Roman"/>
          <w:sz w:val="28"/>
          <w:szCs w:val="28"/>
        </w:rPr>
        <w:t xml:space="preserve">     </w:t>
      </w:r>
      <w:r w:rsidRPr="0021318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14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18E">
        <w:rPr>
          <w:rFonts w:ascii="Times New Roman" w:hAnsi="Times New Roman" w:cs="Times New Roman"/>
          <w:sz w:val="28"/>
          <w:szCs w:val="28"/>
        </w:rPr>
        <w:t xml:space="preserve">№  4                                 </w:t>
      </w:r>
    </w:p>
    <w:p w:rsidR="0021318E" w:rsidRPr="0021318E" w:rsidRDefault="0021318E" w:rsidP="0021318E">
      <w:pPr>
        <w:pStyle w:val="ConsTitle"/>
        <w:widowControl/>
        <w:ind w:left="890" w:right="0" w:hanging="708"/>
        <w:jc w:val="center"/>
        <w:rPr>
          <w:rFonts w:ascii="Times New Roman" w:hAnsi="Times New Roman" w:cs="Times New Roman"/>
          <w:sz w:val="24"/>
          <w:szCs w:val="24"/>
        </w:rPr>
      </w:pPr>
      <w:r w:rsidRPr="0021318E">
        <w:rPr>
          <w:rFonts w:ascii="Times New Roman" w:hAnsi="Times New Roman" w:cs="Times New Roman"/>
          <w:sz w:val="24"/>
          <w:szCs w:val="24"/>
        </w:rPr>
        <w:t>с. Михайловское</w:t>
      </w:r>
    </w:p>
    <w:p w:rsidR="0078059C" w:rsidRPr="0008044B" w:rsidRDefault="0078059C" w:rsidP="0021318E">
      <w:pPr>
        <w:pStyle w:val="a4"/>
        <w:spacing w:before="0" w:beforeAutospacing="0" w:after="0" w:afterAutospacing="0"/>
        <w:rPr>
          <w:rStyle w:val="a5"/>
          <w:rFonts w:ascii="Times New Roman" w:hAnsi="Times New Roman" w:cs="Times New Roman"/>
        </w:rPr>
      </w:pPr>
    </w:p>
    <w:p w:rsidR="0021318E" w:rsidRDefault="0021318E" w:rsidP="0078059C">
      <w:pPr>
        <w:pStyle w:val="a4"/>
        <w:spacing w:before="0" w:beforeAutospacing="0" w:after="0" w:afterAutospacing="0"/>
        <w:jc w:val="center"/>
        <w:rPr>
          <w:rStyle w:val="a5"/>
          <w:rFonts w:ascii="Times New Roman" w:hAnsi="Times New Roman" w:cs="Times New Roman"/>
          <w:sz w:val="28"/>
          <w:szCs w:val="28"/>
        </w:rPr>
      </w:pPr>
      <w:r>
        <w:rPr>
          <w:rStyle w:val="a5"/>
          <w:rFonts w:ascii="Times New Roman" w:hAnsi="Times New Roman" w:cs="Times New Roman"/>
          <w:sz w:val="28"/>
          <w:szCs w:val="28"/>
        </w:rPr>
        <w:t>«</w:t>
      </w:r>
      <w:r w:rsidR="0078059C" w:rsidRPr="0008044B">
        <w:rPr>
          <w:rStyle w:val="a5"/>
          <w:rFonts w:ascii="Times New Roman" w:hAnsi="Times New Roman" w:cs="Times New Roman"/>
          <w:sz w:val="28"/>
          <w:szCs w:val="28"/>
        </w:rPr>
        <w:t xml:space="preserve">Положение </w:t>
      </w:r>
    </w:p>
    <w:p w:rsidR="0021318E" w:rsidRDefault="0078059C" w:rsidP="0078059C">
      <w:pPr>
        <w:pStyle w:val="a4"/>
        <w:spacing w:before="0" w:beforeAutospacing="0" w:after="0" w:afterAutospacing="0"/>
        <w:jc w:val="center"/>
        <w:rPr>
          <w:rStyle w:val="a5"/>
          <w:rFonts w:ascii="Times New Roman" w:hAnsi="Times New Roman" w:cs="Times New Roman"/>
          <w:sz w:val="28"/>
          <w:szCs w:val="28"/>
        </w:rPr>
      </w:pPr>
      <w:r w:rsidRPr="0008044B">
        <w:rPr>
          <w:rStyle w:val="a5"/>
          <w:rFonts w:ascii="Times New Roman" w:hAnsi="Times New Roman" w:cs="Times New Roman"/>
          <w:sz w:val="28"/>
          <w:szCs w:val="28"/>
        </w:rPr>
        <w:t>о бюджетном процессе</w:t>
      </w:r>
      <w:r w:rsidR="0021318E">
        <w:rPr>
          <w:rStyle w:val="a5"/>
          <w:rFonts w:ascii="Times New Roman" w:hAnsi="Times New Roman" w:cs="Times New Roman"/>
          <w:sz w:val="28"/>
          <w:szCs w:val="28"/>
        </w:rPr>
        <w:t xml:space="preserve"> </w:t>
      </w:r>
      <w:r w:rsidRPr="0008044B">
        <w:rPr>
          <w:rStyle w:val="a5"/>
          <w:rFonts w:ascii="Times New Roman" w:hAnsi="Times New Roman" w:cs="Times New Roman"/>
          <w:sz w:val="28"/>
          <w:szCs w:val="28"/>
        </w:rPr>
        <w:t>в муниципальном образовании</w:t>
      </w:r>
      <w:r w:rsidR="0021318E">
        <w:rPr>
          <w:rStyle w:val="a5"/>
          <w:rFonts w:ascii="Times New Roman" w:hAnsi="Times New Roman" w:cs="Times New Roman"/>
          <w:sz w:val="28"/>
          <w:szCs w:val="28"/>
        </w:rPr>
        <w:t xml:space="preserve"> </w:t>
      </w:r>
    </w:p>
    <w:p w:rsidR="0078059C" w:rsidRPr="0008044B" w:rsidRDefault="0078059C" w:rsidP="0078059C">
      <w:pPr>
        <w:pStyle w:val="a4"/>
        <w:spacing w:before="0" w:beforeAutospacing="0" w:after="0" w:afterAutospacing="0"/>
        <w:jc w:val="center"/>
        <w:rPr>
          <w:rStyle w:val="a5"/>
          <w:rFonts w:ascii="Times New Roman" w:hAnsi="Times New Roman" w:cs="Times New Roman"/>
          <w:sz w:val="28"/>
          <w:szCs w:val="28"/>
        </w:rPr>
      </w:pPr>
      <w:r w:rsidRPr="0008044B">
        <w:rPr>
          <w:rStyle w:val="a5"/>
          <w:rFonts w:ascii="Times New Roman" w:hAnsi="Times New Roman" w:cs="Times New Roman"/>
          <w:sz w:val="28"/>
          <w:szCs w:val="28"/>
        </w:rPr>
        <w:t>Михайловский район Алтайского края</w:t>
      </w:r>
      <w:r w:rsidR="0021318E">
        <w:rPr>
          <w:rStyle w:val="a5"/>
          <w:rFonts w:ascii="Times New Roman" w:hAnsi="Times New Roman" w:cs="Times New Roman"/>
          <w:sz w:val="28"/>
          <w:szCs w:val="28"/>
        </w:rPr>
        <w:t>»</w:t>
      </w:r>
    </w:p>
    <w:p w:rsidR="00FE2401" w:rsidRDefault="00FE2401" w:rsidP="00FE2401">
      <w:pPr>
        <w:pStyle w:val="a4"/>
        <w:spacing w:before="0" w:beforeAutospacing="0" w:after="0" w:afterAutospacing="0"/>
        <w:ind w:firstLine="709"/>
        <w:jc w:val="both"/>
        <w:rPr>
          <w:rFonts w:ascii="Times New Roman" w:hAnsi="Times New Roman" w:cs="Times New Roman"/>
          <w:b/>
          <w:sz w:val="28"/>
          <w:szCs w:val="28"/>
        </w:rPr>
      </w:pPr>
    </w:p>
    <w:p w:rsidR="00914932" w:rsidRDefault="00914932" w:rsidP="00914932">
      <w:pPr>
        <w:pStyle w:val="a4"/>
        <w:spacing w:before="0" w:beforeAutospacing="0" w:after="0" w:afterAutospacing="0"/>
        <w:ind w:firstLine="709"/>
        <w:jc w:val="both"/>
        <w:rPr>
          <w:rFonts w:ascii="Times New Roman" w:hAnsi="Times New Roman" w:cs="Times New Roman"/>
          <w:b/>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Статья 1. Правоотношения, регулируемые настоящим Положением</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w:t>
      </w:r>
      <w:r>
        <w:rPr>
          <w:rFonts w:ascii="Times New Roman" w:hAnsi="Times New Roman" w:cs="Times New Roman"/>
          <w:sz w:val="28"/>
          <w:szCs w:val="28"/>
        </w:rPr>
        <w:t xml:space="preserve"> муниципальном образовании Михайловский район</w:t>
      </w:r>
      <w:r w:rsidRPr="00DF3124">
        <w:rPr>
          <w:rFonts w:ascii="Times New Roman" w:hAnsi="Times New Roman" w:cs="Times New Roman"/>
          <w:sz w:val="28"/>
          <w:szCs w:val="28"/>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Статья 2. Правовые основы осуществления бюджетных правоотношений в муниципальном образовании Михайловский район</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Бюджетные правоотношения в </w:t>
      </w:r>
      <w:r>
        <w:rPr>
          <w:rFonts w:ascii="Times New Roman" w:hAnsi="Times New Roman" w:cs="Times New Roman"/>
          <w:sz w:val="28"/>
          <w:szCs w:val="28"/>
        </w:rPr>
        <w:t xml:space="preserve">муниципальном образовании Михайловский район(далее – муниципальном образовании) </w:t>
      </w:r>
      <w:r w:rsidRPr="00DF3124">
        <w:rPr>
          <w:rFonts w:ascii="Times New Roman" w:hAnsi="Times New Roman" w:cs="Times New Roman"/>
          <w:sz w:val="28"/>
          <w:szCs w:val="28"/>
        </w:rPr>
        <w:t xml:space="preserve">осуществляются в соответствии с Бюджетным кодексом Российской Федерации, </w:t>
      </w:r>
      <w:r>
        <w:rPr>
          <w:rFonts w:ascii="Times New Roman" w:hAnsi="Times New Roman" w:cs="Times New Roman"/>
          <w:sz w:val="28"/>
          <w:szCs w:val="28"/>
        </w:rPr>
        <w:t>ф</w:t>
      </w:r>
      <w:r w:rsidRPr="00DF3124">
        <w:rPr>
          <w:rFonts w:ascii="Times New Roman" w:hAnsi="Times New Roman" w:cs="Times New Roman"/>
          <w:sz w:val="28"/>
          <w:szCs w:val="28"/>
        </w:rPr>
        <w:t>едеральным</w:t>
      </w:r>
      <w:r>
        <w:rPr>
          <w:rFonts w:ascii="Times New Roman" w:hAnsi="Times New Roman" w:cs="Times New Roman"/>
          <w:sz w:val="28"/>
          <w:szCs w:val="28"/>
        </w:rPr>
        <w:t>и</w:t>
      </w:r>
      <w:r w:rsidRPr="00DF3124">
        <w:rPr>
          <w:rFonts w:ascii="Times New Roman" w:hAnsi="Times New Roman" w:cs="Times New Roman"/>
          <w:sz w:val="28"/>
          <w:szCs w:val="28"/>
        </w:rPr>
        <w:t xml:space="preserve"> закон</w:t>
      </w:r>
      <w:r>
        <w:rPr>
          <w:rFonts w:ascii="Times New Roman" w:hAnsi="Times New Roman" w:cs="Times New Roman"/>
          <w:sz w:val="28"/>
          <w:szCs w:val="28"/>
        </w:rPr>
        <w:t xml:space="preserve">ами регулирующими </w:t>
      </w:r>
      <w:r w:rsidRPr="00DF3124">
        <w:rPr>
          <w:rFonts w:ascii="Times New Roman" w:hAnsi="Times New Roman" w:cs="Times New Roman"/>
          <w:sz w:val="28"/>
          <w:szCs w:val="28"/>
        </w:rPr>
        <w:t xml:space="preserve"> организаци</w:t>
      </w:r>
      <w:r>
        <w:rPr>
          <w:rFonts w:ascii="Times New Roman" w:hAnsi="Times New Roman" w:cs="Times New Roman"/>
          <w:sz w:val="28"/>
          <w:szCs w:val="28"/>
        </w:rPr>
        <w:t xml:space="preserve">юдеятельности </w:t>
      </w:r>
      <w:r w:rsidRPr="00DF3124">
        <w:rPr>
          <w:rFonts w:ascii="Times New Roman" w:hAnsi="Times New Roman" w:cs="Times New Roman"/>
          <w:sz w:val="28"/>
          <w:szCs w:val="28"/>
        </w:rPr>
        <w:t>местного самоуправления в Российской Федерации, приказ</w:t>
      </w:r>
      <w:r>
        <w:rPr>
          <w:rFonts w:ascii="Times New Roman" w:hAnsi="Times New Roman" w:cs="Times New Roman"/>
          <w:sz w:val="28"/>
          <w:szCs w:val="28"/>
        </w:rPr>
        <w:t>ами</w:t>
      </w:r>
      <w:r w:rsidRPr="00DF3124">
        <w:rPr>
          <w:rFonts w:ascii="Times New Roman" w:hAnsi="Times New Roman" w:cs="Times New Roman"/>
          <w:sz w:val="28"/>
          <w:szCs w:val="28"/>
        </w:rPr>
        <w:t xml:space="preserve"> Министерства финансов Российской Федерации</w:t>
      </w:r>
      <w:r>
        <w:rPr>
          <w:rFonts w:ascii="Times New Roman" w:hAnsi="Times New Roman" w:cs="Times New Roman"/>
          <w:sz w:val="28"/>
          <w:szCs w:val="28"/>
        </w:rPr>
        <w:t>, в том числе в части применения бюджетной классификации</w:t>
      </w:r>
      <w:r w:rsidRPr="00DF3124">
        <w:rPr>
          <w:rFonts w:ascii="Times New Roman" w:hAnsi="Times New Roman" w:cs="Times New Roman"/>
          <w:sz w:val="28"/>
          <w:szCs w:val="28"/>
        </w:rPr>
        <w:t xml:space="preserve"> и иными законодательными и нормативными правовыми актами Российской Федерации, </w:t>
      </w:r>
      <w:r>
        <w:rPr>
          <w:rFonts w:ascii="Times New Roman" w:hAnsi="Times New Roman" w:cs="Times New Roman"/>
          <w:sz w:val="28"/>
          <w:szCs w:val="28"/>
        </w:rPr>
        <w:t>Алтайского края</w:t>
      </w:r>
      <w:r w:rsidRPr="00DF3124">
        <w:rPr>
          <w:rFonts w:ascii="Times New Roman" w:hAnsi="Times New Roman" w:cs="Times New Roman"/>
          <w:sz w:val="28"/>
          <w:szCs w:val="28"/>
        </w:rPr>
        <w:t xml:space="preserve">, Уставом </w:t>
      </w:r>
      <w:r>
        <w:rPr>
          <w:rFonts w:ascii="Times New Roman" w:hAnsi="Times New Roman" w:cs="Times New Roman"/>
          <w:sz w:val="28"/>
          <w:szCs w:val="28"/>
        </w:rPr>
        <w:t>муниципального образования Михайловский район и иными пра</w:t>
      </w:r>
      <w:r w:rsidRPr="00581FE0">
        <w:rPr>
          <w:rFonts w:ascii="Times New Roman" w:hAnsi="Times New Roman" w:cs="Times New Roman"/>
          <w:sz w:val="28"/>
          <w:szCs w:val="28"/>
        </w:rPr>
        <w:t>вовы</w:t>
      </w:r>
      <w:r>
        <w:rPr>
          <w:rFonts w:ascii="Times New Roman" w:hAnsi="Times New Roman" w:cs="Times New Roman"/>
          <w:sz w:val="28"/>
          <w:szCs w:val="28"/>
        </w:rPr>
        <w:t>ми</w:t>
      </w:r>
      <w:r w:rsidRPr="00581FE0">
        <w:rPr>
          <w:rFonts w:ascii="Times New Roman" w:hAnsi="Times New Roman" w:cs="Times New Roman"/>
          <w:sz w:val="28"/>
          <w:szCs w:val="28"/>
        </w:rPr>
        <w:t xml:space="preserve"> акт</w:t>
      </w:r>
      <w:r>
        <w:rPr>
          <w:rFonts w:ascii="Times New Roman" w:hAnsi="Times New Roman" w:cs="Times New Roman"/>
          <w:sz w:val="28"/>
          <w:szCs w:val="28"/>
        </w:rPr>
        <w:t>ами</w:t>
      </w:r>
      <w:r w:rsidRPr="00581FE0">
        <w:rPr>
          <w:rFonts w:ascii="Times New Roman" w:hAnsi="Times New Roman" w:cs="Times New Roman"/>
          <w:sz w:val="28"/>
          <w:szCs w:val="28"/>
        </w:rPr>
        <w:t>, регулирующи</w:t>
      </w:r>
      <w:r>
        <w:rPr>
          <w:rFonts w:ascii="Times New Roman" w:hAnsi="Times New Roman" w:cs="Times New Roman"/>
          <w:sz w:val="28"/>
          <w:szCs w:val="28"/>
        </w:rPr>
        <w:t>ми</w:t>
      </w:r>
      <w:r w:rsidRPr="00581FE0">
        <w:rPr>
          <w:rFonts w:ascii="Times New Roman" w:hAnsi="Times New Roman" w:cs="Times New Roman"/>
          <w:sz w:val="28"/>
          <w:szCs w:val="28"/>
        </w:rPr>
        <w:t xml:space="preserve"> бюджетные правоотношения</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Статья 3. Понятия и термины, применяемые в настоящем Положении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В настоящем Положении применяются понятия и термины в значениях, определенных Бюджетным кодексом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 xml:space="preserve">Статья 4. Особенности применения бюджетной классификации </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w:t>
      </w:r>
      <w:r w:rsidRPr="00DF3124">
        <w:rPr>
          <w:rFonts w:ascii="Times New Roman" w:hAnsi="Times New Roman" w:cs="Times New Roman"/>
          <w:sz w:val="28"/>
          <w:szCs w:val="28"/>
        </w:rPr>
        <w:lastRenderedPageBreak/>
        <w:t xml:space="preserve">Федерации, а также порядок ее применения, установленный Министерством финансов Российской Федерации.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Статья 5. Основные этапы бюджетного процесса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Бюджетный процесс в </w:t>
      </w:r>
      <w:r w:rsidRPr="00E576FA">
        <w:rPr>
          <w:rFonts w:ascii="Times New Roman" w:hAnsi="Times New Roman" w:cs="Times New Roman"/>
          <w:sz w:val="28"/>
          <w:szCs w:val="28"/>
        </w:rPr>
        <w:t>муниципальном образовании</w:t>
      </w:r>
      <w:r w:rsidRPr="00DF3124">
        <w:rPr>
          <w:rFonts w:ascii="Times New Roman" w:hAnsi="Times New Roman" w:cs="Times New Roman"/>
          <w:sz w:val="28"/>
          <w:szCs w:val="28"/>
        </w:rPr>
        <w:t xml:space="preserve"> включает следующие этапы:</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составление проекта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рассмотрение и утверждение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исполнение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осуществление внешнего и внутреннего муниципального финансового контроля;</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Статья 6. Участники бюджетного процесса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Участниками бюджетного процесса в </w:t>
      </w:r>
      <w:r w:rsidRPr="006A12D9">
        <w:rPr>
          <w:rFonts w:ascii="Times New Roman" w:hAnsi="Times New Roman" w:cs="Times New Roman"/>
          <w:sz w:val="28"/>
          <w:szCs w:val="28"/>
        </w:rPr>
        <w:t xml:space="preserve">муниципальном образовании </w:t>
      </w:r>
      <w:r w:rsidRPr="00DF3124">
        <w:rPr>
          <w:rFonts w:ascii="Times New Roman" w:hAnsi="Times New Roman" w:cs="Times New Roman"/>
          <w:sz w:val="28"/>
          <w:szCs w:val="28"/>
        </w:rPr>
        <w:t>являются: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Глава Михайловского района (далее – Глава района)</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sidRPr="0029295D">
        <w:rPr>
          <w:rFonts w:ascii="Times New Roman" w:hAnsi="Times New Roman" w:cs="Times New Roman"/>
          <w:sz w:val="28"/>
          <w:szCs w:val="28"/>
        </w:rPr>
        <w:t>Михайловское районное Собрание депутатов Алтайского края (далее</w:t>
      </w:r>
      <w:r>
        <w:rPr>
          <w:rFonts w:ascii="Times New Roman" w:hAnsi="Times New Roman" w:cs="Times New Roman"/>
          <w:sz w:val="28"/>
          <w:szCs w:val="28"/>
        </w:rPr>
        <w:t xml:space="preserve"> - </w:t>
      </w:r>
      <w:r w:rsidRPr="0029295D">
        <w:rPr>
          <w:rFonts w:ascii="Times New Roman" w:hAnsi="Times New Roman" w:cs="Times New Roman"/>
          <w:sz w:val="28"/>
          <w:szCs w:val="28"/>
        </w:rPr>
        <w:t>Собрание депутатов);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Администрация Михайловского района (далее – Администрация района)</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комитет по финансам, налоговой и кредитной политике Администрации Михайловского района (далее – Комитет по финансам)</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контрольно-счетный орган муниципального образования Михайловский район (далее – контрольно-счетный орган)</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главные распорядители бюджетных средств;</w:t>
      </w:r>
    </w:p>
    <w:p w:rsidR="00914932" w:rsidRPr="00F1667A" w:rsidRDefault="00914932" w:rsidP="00914932">
      <w:pPr>
        <w:pStyle w:val="a4"/>
        <w:spacing w:before="0" w:beforeAutospacing="0" w:after="0" w:afterAutospacing="0"/>
        <w:ind w:firstLine="709"/>
        <w:jc w:val="both"/>
        <w:rPr>
          <w:rFonts w:ascii="Times New Roman" w:hAnsi="Times New Roman" w:cs="Times New Roman"/>
          <w:sz w:val="28"/>
          <w:szCs w:val="28"/>
        </w:rPr>
      </w:pPr>
      <w:r w:rsidRPr="00F1667A">
        <w:rPr>
          <w:rFonts w:ascii="Times New Roman" w:hAnsi="Times New Roman" w:cs="Times New Roman"/>
          <w:sz w:val="28"/>
          <w:szCs w:val="28"/>
        </w:rPr>
        <w:t>- распорядители бюджетных средств;</w:t>
      </w:r>
    </w:p>
    <w:p w:rsidR="00914932" w:rsidRPr="00F1667A" w:rsidRDefault="00914932" w:rsidP="00914932">
      <w:pPr>
        <w:pStyle w:val="a4"/>
        <w:spacing w:before="0" w:beforeAutospacing="0" w:after="0" w:afterAutospacing="0"/>
        <w:ind w:firstLine="709"/>
        <w:jc w:val="both"/>
        <w:rPr>
          <w:rFonts w:ascii="Times New Roman" w:hAnsi="Times New Roman" w:cs="Times New Roman"/>
          <w:sz w:val="28"/>
          <w:szCs w:val="28"/>
        </w:rPr>
      </w:pPr>
      <w:r w:rsidRPr="00F1667A">
        <w:rPr>
          <w:rFonts w:ascii="Times New Roman" w:hAnsi="Times New Roman" w:cs="Times New Roman"/>
          <w:sz w:val="28"/>
          <w:szCs w:val="28"/>
        </w:rPr>
        <w:t>- главные администраторы (администраторы) доходов местного бюджета;</w:t>
      </w:r>
    </w:p>
    <w:p w:rsidR="00914932" w:rsidRPr="00F1667A" w:rsidRDefault="00914932" w:rsidP="00914932">
      <w:pPr>
        <w:pStyle w:val="a4"/>
        <w:spacing w:before="0" w:beforeAutospacing="0" w:after="0" w:afterAutospacing="0"/>
        <w:ind w:firstLine="709"/>
        <w:jc w:val="both"/>
        <w:rPr>
          <w:rFonts w:ascii="Times New Roman" w:hAnsi="Times New Roman" w:cs="Times New Roman"/>
          <w:sz w:val="28"/>
          <w:szCs w:val="28"/>
        </w:rPr>
      </w:pPr>
      <w:r w:rsidRPr="00F1667A">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w:t>
      </w:r>
    </w:p>
    <w:p w:rsidR="00914932" w:rsidRPr="00F1667A" w:rsidRDefault="00914932" w:rsidP="00914932">
      <w:pPr>
        <w:pStyle w:val="a4"/>
        <w:spacing w:before="0" w:beforeAutospacing="0" w:after="0" w:afterAutospacing="0"/>
        <w:ind w:firstLine="709"/>
        <w:jc w:val="both"/>
        <w:rPr>
          <w:rFonts w:ascii="Times New Roman" w:hAnsi="Times New Roman" w:cs="Times New Roman"/>
          <w:sz w:val="28"/>
          <w:szCs w:val="28"/>
        </w:rPr>
      </w:pPr>
      <w:r w:rsidRPr="00F1667A">
        <w:rPr>
          <w:rFonts w:ascii="Times New Roman" w:hAnsi="Times New Roman" w:cs="Times New Roman"/>
          <w:sz w:val="28"/>
          <w:szCs w:val="28"/>
        </w:rPr>
        <w:t>- получатели бюджетных средств;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F1667A">
        <w:rPr>
          <w:rFonts w:ascii="Times New Roman" w:hAnsi="Times New Roman" w:cs="Times New Roman"/>
          <w:sz w:val="28"/>
          <w:szCs w:val="28"/>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w:t>
      </w:r>
      <w:r>
        <w:rPr>
          <w:rFonts w:ascii="Times New Roman" w:hAnsi="Times New Roman" w:cs="Times New Roman"/>
          <w:sz w:val="28"/>
          <w:szCs w:val="28"/>
        </w:rPr>
        <w:t xml:space="preserve">м </w:t>
      </w:r>
      <w:r w:rsidRPr="00F1667A">
        <w:rPr>
          <w:rFonts w:ascii="Times New Roman" w:hAnsi="Times New Roman" w:cs="Times New Roman"/>
          <w:sz w:val="28"/>
          <w:szCs w:val="28"/>
        </w:rPr>
        <w:t>образовани</w:t>
      </w:r>
      <w:r>
        <w:rPr>
          <w:rFonts w:ascii="Times New Roman" w:hAnsi="Times New Roman" w:cs="Times New Roman"/>
          <w:sz w:val="28"/>
          <w:szCs w:val="28"/>
        </w:rPr>
        <w:t>и</w:t>
      </w:r>
      <w:r w:rsidRPr="00F1667A">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Главные распорядители средств местного бюджета устанавливаются решением </w:t>
      </w:r>
      <w:r>
        <w:rPr>
          <w:rFonts w:ascii="Times New Roman" w:hAnsi="Times New Roman" w:cs="Times New Roman"/>
          <w:sz w:val="28"/>
          <w:szCs w:val="28"/>
        </w:rPr>
        <w:t xml:space="preserve">Собрания депутатов </w:t>
      </w:r>
      <w:r w:rsidRPr="00DF3124">
        <w:rPr>
          <w:rFonts w:ascii="Times New Roman" w:hAnsi="Times New Roman" w:cs="Times New Roman"/>
          <w:sz w:val="28"/>
          <w:szCs w:val="28"/>
        </w:rPr>
        <w:t>о местном бюджете в составе ведомственной структуры расходов.</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BD6742"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BD6742">
        <w:rPr>
          <w:rFonts w:ascii="Times New Roman" w:hAnsi="Times New Roman" w:cs="Times New Roman"/>
          <w:b/>
          <w:sz w:val="28"/>
          <w:szCs w:val="28"/>
        </w:rPr>
        <w:t xml:space="preserve">Статья 7. Бюджетные полномочия участников бюджетного процесса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Полномочия участников бюджетного процесса осуществляются в соответствии с Бюджетным кодексом Российской Федерации.</w:t>
      </w:r>
    </w:p>
    <w:p w:rsidR="00914932" w:rsidRPr="008513A3" w:rsidRDefault="00914932" w:rsidP="00914932">
      <w:pPr>
        <w:pStyle w:val="a4"/>
        <w:spacing w:before="0" w:beforeAutospacing="0" w:after="0" w:afterAutospacing="0"/>
        <w:ind w:firstLine="709"/>
        <w:jc w:val="both"/>
        <w:rPr>
          <w:rFonts w:ascii="Times New Roman" w:hAnsi="Times New Roman" w:cs="Times New Roman"/>
          <w:i/>
          <w:sz w:val="28"/>
          <w:szCs w:val="28"/>
        </w:rPr>
      </w:pPr>
      <w:r w:rsidRPr="008513A3">
        <w:rPr>
          <w:rFonts w:ascii="Times New Roman" w:hAnsi="Times New Roman" w:cs="Times New Roman"/>
          <w:i/>
          <w:sz w:val="28"/>
          <w:szCs w:val="28"/>
        </w:rPr>
        <w:lastRenderedPageBreak/>
        <w:t>1. Собрание депутатов: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рассматривает и утверждает бюджет и отчет о его исполнении;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w:t>
      </w:r>
      <w:r>
        <w:rPr>
          <w:rFonts w:ascii="Times New Roman" w:hAnsi="Times New Roman" w:cs="Times New Roman"/>
          <w:sz w:val="28"/>
          <w:szCs w:val="28"/>
        </w:rPr>
        <w:t>е</w:t>
      </w:r>
      <w:r w:rsidRPr="00DF3124">
        <w:rPr>
          <w:rFonts w:ascii="Times New Roman" w:hAnsi="Times New Roman" w:cs="Times New Roman"/>
          <w:sz w:val="28"/>
          <w:szCs w:val="28"/>
        </w:rPr>
        <w:t>т контроль в ходе рассмотрения отдельных вопросов исполнения бюджета на своих заседаниях, заседаниях комиссий, рабочих групп представительных органов, в ходе проводимых представительными органами слушаний и в связи с депутатскими запросами;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формирует и определяет правовой статус органов внешнего муниципального финансового контроля;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налоговые льготы по местным налогам, основания и порядок их применения;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принимает планы и программы развития муниципального образования, утвержд</w:t>
      </w:r>
      <w:r>
        <w:rPr>
          <w:rFonts w:ascii="Times New Roman" w:hAnsi="Times New Roman" w:cs="Times New Roman"/>
          <w:sz w:val="28"/>
          <w:szCs w:val="28"/>
        </w:rPr>
        <w:t>ает</w:t>
      </w:r>
      <w:r w:rsidRPr="00DF3124">
        <w:rPr>
          <w:rFonts w:ascii="Times New Roman" w:hAnsi="Times New Roman" w:cs="Times New Roman"/>
          <w:sz w:val="28"/>
          <w:szCs w:val="28"/>
        </w:rPr>
        <w:t xml:space="preserve"> отчет об их исполнении;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определяет порядок управления и распоряжения имуществом, находящимся в муниципальной собственности;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устанавливает в соответствии с </w:t>
      </w:r>
      <w:r>
        <w:rPr>
          <w:rFonts w:ascii="Times New Roman" w:hAnsi="Times New Roman" w:cs="Times New Roman"/>
          <w:sz w:val="28"/>
          <w:szCs w:val="28"/>
        </w:rPr>
        <w:t>законодательством</w:t>
      </w:r>
      <w:r w:rsidRPr="00DF3124">
        <w:rPr>
          <w:rFonts w:ascii="Times New Roman" w:hAnsi="Times New Roman" w:cs="Times New Roman"/>
          <w:sz w:val="28"/>
          <w:szCs w:val="28"/>
        </w:rPr>
        <w:t xml:space="preserve"> для городских, сельских поселений</w:t>
      </w:r>
      <w:r>
        <w:rPr>
          <w:rFonts w:ascii="Times New Roman" w:hAnsi="Times New Roman" w:cs="Times New Roman"/>
          <w:sz w:val="28"/>
          <w:szCs w:val="28"/>
        </w:rPr>
        <w:t xml:space="preserve"> Михайловского района</w:t>
      </w:r>
      <w:r w:rsidRPr="00DF3124">
        <w:rPr>
          <w:rFonts w:ascii="Times New Roman" w:hAnsi="Times New Roman" w:cs="Times New Roman"/>
          <w:sz w:val="28"/>
          <w:szCs w:val="28"/>
        </w:rPr>
        <w:t xml:space="preserve"> нормативы отчислений в бюджеты городских, сельских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законами</w:t>
      </w:r>
      <w:r>
        <w:rPr>
          <w:rFonts w:ascii="Times New Roman" w:hAnsi="Times New Roman" w:cs="Times New Roman"/>
          <w:sz w:val="28"/>
          <w:szCs w:val="28"/>
        </w:rPr>
        <w:t xml:space="preserve"> Алтайского края</w:t>
      </w:r>
      <w:r w:rsidRPr="00DF3124">
        <w:rPr>
          <w:rFonts w:ascii="Times New Roman" w:hAnsi="Times New Roman" w:cs="Times New Roman"/>
          <w:sz w:val="28"/>
          <w:szCs w:val="28"/>
        </w:rPr>
        <w:t xml:space="preserve"> или муниципальными правовыми актами в бюджет муниципального образования </w:t>
      </w:r>
      <w:r>
        <w:rPr>
          <w:rFonts w:ascii="Times New Roman" w:hAnsi="Times New Roman" w:cs="Times New Roman"/>
          <w:sz w:val="28"/>
          <w:szCs w:val="28"/>
        </w:rPr>
        <w:t xml:space="preserve">Михайловский район </w:t>
      </w:r>
      <w:r w:rsidRPr="00DF3124">
        <w:rPr>
          <w:rFonts w:ascii="Times New Roman" w:hAnsi="Times New Roman" w:cs="Times New Roman"/>
          <w:sz w:val="28"/>
          <w:szCs w:val="28"/>
        </w:rPr>
        <w:t xml:space="preserve">путем принятия нормативного правового акта, за исключением решения, имеющего ограниченный срок действия (в том числе решения о бюджете </w:t>
      </w:r>
      <w:r>
        <w:rPr>
          <w:rFonts w:ascii="Times New Roman" w:hAnsi="Times New Roman" w:cs="Times New Roman"/>
          <w:sz w:val="28"/>
          <w:szCs w:val="28"/>
        </w:rPr>
        <w:t>муниципального образования Михайловский район</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порядок и условия предоставления иных межбюджетных трансфертов из бюджета муниципального района бюджетам городских, сельских поселений, предоставления межбюджетных трансфертов из бюджета муниципального районабюджетам городских, сельских поселений;</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устанавливает порядок предоставления дотаций на выравнивание бюджетной обеспеченности поселений, предоставляемых за счет собственных доходов,</w:t>
      </w:r>
      <w:r w:rsidRPr="00DF3124">
        <w:rPr>
          <w:rFonts w:ascii="Times New Roman" w:hAnsi="Times New Roman" w:cs="Times New Roman"/>
          <w:sz w:val="28"/>
          <w:szCs w:val="28"/>
        </w:rPr>
        <w:t xml:space="preserve"> дополнительно к дотациям на выравнивание бюджетной обеспеченности поселений из регионального фонда финансовой поддержки поселений</w:t>
      </w:r>
      <w:r>
        <w:rPr>
          <w:rFonts w:ascii="Times New Roman" w:hAnsi="Times New Roman" w:cs="Times New Roman"/>
          <w:sz w:val="28"/>
          <w:szCs w:val="28"/>
        </w:rPr>
        <w:t>,</w:t>
      </w:r>
      <w:r w:rsidRPr="00DF3124">
        <w:rPr>
          <w:rFonts w:ascii="Times New Roman" w:hAnsi="Times New Roman" w:cs="Times New Roman"/>
          <w:sz w:val="28"/>
          <w:szCs w:val="28"/>
        </w:rPr>
        <w:t xml:space="preserve"> в решении о бюджете утверждает объем и распределение дотаций между городскими, сельскими поселениями</w:t>
      </w:r>
      <w:r>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осуществляет иные бюджетные полномочия в соответствии с Бюджетным кодексом Российской Федерации </w:t>
      </w:r>
      <w:r>
        <w:rPr>
          <w:rFonts w:ascii="Times New Roman" w:hAnsi="Times New Roman" w:cs="Times New Roman"/>
          <w:sz w:val="28"/>
          <w:szCs w:val="28"/>
        </w:rPr>
        <w:t xml:space="preserve">и </w:t>
      </w:r>
      <w:r w:rsidRPr="00DF3124">
        <w:rPr>
          <w:rFonts w:ascii="Times New Roman" w:hAnsi="Times New Roman" w:cs="Times New Roman"/>
          <w:sz w:val="28"/>
          <w:szCs w:val="28"/>
        </w:rPr>
        <w:t xml:space="preserve">иными законодательными и </w:t>
      </w:r>
      <w:r w:rsidRPr="00DF3124">
        <w:rPr>
          <w:rFonts w:ascii="Times New Roman" w:hAnsi="Times New Roman" w:cs="Times New Roman"/>
          <w:sz w:val="28"/>
          <w:szCs w:val="28"/>
        </w:rPr>
        <w:lastRenderedPageBreak/>
        <w:t xml:space="preserve">нормативными правовыми актами Российской Федерации, </w:t>
      </w:r>
      <w:r>
        <w:rPr>
          <w:rFonts w:ascii="Times New Roman" w:hAnsi="Times New Roman" w:cs="Times New Roman"/>
          <w:sz w:val="28"/>
          <w:szCs w:val="28"/>
        </w:rPr>
        <w:t>Алтайского края</w:t>
      </w:r>
      <w:r w:rsidRPr="00DF3124">
        <w:rPr>
          <w:rFonts w:ascii="Times New Roman" w:hAnsi="Times New Roman" w:cs="Times New Roman"/>
          <w:sz w:val="28"/>
          <w:szCs w:val="28"/>
        </w:rPr>
        <w:t xml:space="preserve">, Уставом </w:t>
      </w:r>
      <w:r>
        <w:rPr>
          <w:rFonts w:ascii="Times New Roman" w:hAnsi="Times New Roman" w:cs="Times New Roman"/>
          <w:sz w:val="28"/>
          <w:szCs w:val="28"/>
        </w:rPr>
        <w:t>муниципального образования Михайловский район.</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Собрание депутатов</w:t>
      </w:r>
      <w:r w:rsidRPr="00DF3124">
        <w:rPr>
          <w:rFonts w:ascii="Times New Roman" w:hAnsi="Times New Roman" w:cs="Times New Roman"/>
          <w:sz w:val="28"/>
          <w:szCs w:val="28"/>
        </w:rPr>
        <w:t xml:space="preserve"> имеет право на: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получение от органов местной администрации </w:t>
      </w:r>
      <w:r>
        <w:rPr>
          <w:rFonts w:ascii="Times New Roman" w:hAnsi="Times New Roman" w:cs="Times New Roman"/>
          <w:sz w:val="28"/>
          <w:szCs w:val="28"/>
        </w:rPr>
        <w:t>Михайловского района</w:t>
      </w:r>
      <w:r w:rsidRPr="00DF3124">
        <w:rPr>
          <w:rFonts w:ascii="Times New Roman" w:hAnsi="Times New Roman" w:cs="Times New Roman"/>
          <w:sz w:val="28"/>
          <w:szCs w:val="28"/>
        </w:rPr>
        <w:t xml:space="preserve"> сопроводительных материалов в ходе рассмотрения и утверждения проекта бюджета</w:t>
      </w:r>
      <w:r>
        <w:rPr>
          <w:rFonts w:ascii="Times New Roman" w:hAnsi="Times New Roman" w:cs="Times New Roman"/>
          <w:sz w:val="28"/>
          <w:szCs w:val="28"/>
        </w:rPr>
        <w:t xml:space="preserve"> муниципального образования</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получение от </w:t>
      </w:r>
      <w:r>
        <w:rPr>
          <w:rFonts w:ascii="Times New Roman" w:hAnsi="Times New Roman" w:cs="Times New Roman"/>
          <w:sz w:val="28"/>
          <w:szCs w:val="28"/>
        </w:rPr>
        <w:t>Комитета по финансам</w:t>
      </w:r>
      <w:r w:rsidRPr="00DF3124">
        <w:rPr>
          <w:rFonts w:ascii="Times New Roman" w:hAnsi="Times New Roman" w:cs="Times New Roman"/>
          <w:sz w:val="28"/>
          <w:szCs w:val="28"/>
        </w:rPr>
        <w:t xml:space="preserve"> оперативной информации об исполнении бюджета</w:t>
      </w:r>
      <w:r>
        <w:rPr>
          <w:rFonts w:ascii="Times New Roman" w:hAnsi="Times New Roman" w:cs="Times New Roman"/>
          <w:sz w:val="28"/>
          <w:szCs w:val="28"/>
        </w:rPr>
        <w:t xml:space="preserve"> муниципального образования</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утверждение (неутверждение) отчета об исполнении бюджета </w:t>
      </w:r>
      <w:r>
        <w:rPr>
          <w:rFonts w:ascii="Times New Roman" w:hAnsi="Times New Roman" w:cs="Times New Roman"/>
          <w:sz w:val="28"/>
          <w:szCs w:val="28"/>
        </w:rPr>
        <w:t>муниципального образования</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вынесение оценки деятельности </w:t>
      </w:r>
      <w:r>
        <w:rPr>
          <w:rFonts w:ascii="Times New Roman" w:hAnsi="Times New Roman" w:cs="Times New Roman"/>
          <w:sz w:val="28"/>
          <w:szCs w:val="28"/>
        </w:rPr>
        <w:t>Комитета по финансам</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8513A3" w:rsidRDefault="00914932" w:rsidP="00914932">
      <w:pPr>
        <w:pStyle w:val="a4"/>
        <w:spacing w:before="0" w:beforeAutospacing="0" w:after="0" w:afterAutospacing="0"/>
        <w:ind w:firstLine="709"/>
        <w:jc w:val="both"/>
        <w:rPr>
          <w:rFonts w:ascii="Times New Roman" w:hAnsi="Times New Roman" w:cs="Times New Roman"/>
          <w:i/>
          <w:sz w:val="28"/>
          <w:szCs w:val="28"/>
        </w:rPr>
      </w:pPr>
      <w:r w:rsidRPr="008513A3">
        <w:rPr>
          <w:rFonts w:ascii="Times New Roman" w:hAnsi="Times New Roman" w:cs="Times New Roman"/>
          <w:i/>
          <w:sz w:val="28"/>
          <w:szCs w:val="28"/>
        </w:rPr>
        <w:t xml:space="preserve">2. Глава района: </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определяет бюджетную, налоговую и долговую политику </w:t>
      </w:r>
      <w:r>
        <w:rPr>
          <w:rFonts w:ascii="Times New Roman" w:hAnsi="Times New Roman" w:cs="Times New Roman"/>
          <w:sz w:val="28"/>
          <w:szCs w:val="28"/>
        </w:rPr>
        <w:t>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организует составление программы социально-экономического развития;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вносит на рассмотрение</w:t>
      </w:r>
      <w:r>
        <w:rPr>
          <w:rFonts w:ascii="Times New Roman" w:hAnsi="Times New Roman" w:cs="Times New Roman"/>
          <w:sz w:val="28"/>
          <w:szCs w:val="28"/>
        </w:rPr>
        <w:t xml:space="preserve"> Собрания депутатов</w:t>
      </w:r>
      <w:r w:rsidRPr="00DF3124">
        <w:rPr>
          <w:rFonts w:ascii="Times New Roman" w:hAnsi="Times New Roman" w:cs="Times New Roman"/>
          <w:sz w:val="28"/>
          <w:szCs w:val="28"/>
        </w:rPr>
        <w:t xml:space="preserve"> проект бюджета муниципального образования с необходимыми документами и материалами, а также отчет об исполнении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вносит в </w:t>
      </w:r>
      <w:r>
        <w:rPr>
          <w:rFonts w:ascii="Times New Roman" w:hAnsi="Times New Roman" w:cs="Times New Roman"/>
          <w:sz w:val="28"/>
          <w:szCs w:val="28"/>
        </w:rPr>
        <w:t>Собрание депутатов</w:t>
      </w:r>
      <w:r w:rsidRPr="00DF3124">
        <w:rPr>
          <w:rFonts w:ascii="Times New Roman" w:hAnsi="Times New Roman" w:cs="Times New Roman"/>
          <w:sz w:val="28"/>
          <w:szCs w:val="28"/>
        </w:rPr>
        <w:t xml:space="preserve"> предложения по установлению, изменению, отмене местных налогов и сборов, введению и отмене налоговых льгот по местным налогам;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утверждает заключения на нормативные правовые акты </w:t>
      </w:r>
      <w:r>
        <w:rPr>
          <w:rFonts w:ascii="Times New Roman" w:hAnsi="Times New Roman" w:cs="Times New Roman"/>
          <w:sz w:val="28"/>
          <w:szCs w:val="28"/>
        </w:rPr>
        <w:t>Собрания депутатов</w:t>
      </w:r>
      <w:r w:rsidRPr="00DF3124">
        <w:rPr>
          <w:rFonts w:ascii="Times New Roman" w:hAnsi="Times New Roman" w:cs="Times New Roman"/>
          <w:sz w:val="28"/>
          <w:szCs w:val="28"/>
        </w:rPr>
        <w:t>,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обеспечивает управление муниципальным долгом;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от имени муниципального образования муниципальные заимствования;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утверждает состав, порядок и сроки внесения информации в муниципальную долговую книгу;</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8513A3" w:rsidRDefault="00914932" w:rsidP="00914932">
      <w:pPr>
        <w:pStyle w:val="a4"/>
        <w:spacing w:before="0" w:beforeAutospacing="0" w:after="0" w:afterAutospacing="0"/>
        <w:ind w:firstLine="709"/>
        <w:jc w:val="both"/>
        <w:rPr>
          <w:rFonts w:ascii="Times New Roman" w:hAnsi="Times New Roman" w:cs="Times New Roman"/>
          <w:i/>
          <w:sz w:val="28"/>
          <w:szCs w:val="28"/>
        </w:rPr>
      </w:pPr>
      <w:r w:rsidRPr="008513A3">
        <w:rPr>
          <w:rFonts w:ascii="Times New Roman" w:hAnsi="Times New Roman" w:cs="Times New Roman"/>
          <w:i/>
          <w:sz w:val="28"/>
          <w:szCs w:val="28"/>
        </w:rPr>
        <w:t>3. Администрация района: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разрабатывает и утверждает среднесрочный финансовый план муниципального образования;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организует составление программы социально-экономического развития, проекта бюджета на очередной финансовый год (очередной финансовый год и плановый период) и внесение их с необходимыми </w:t>
      </w:r>
      <w:r w:rsidRPr="00DF3124">
        <w:rPr>
          <w:rFonts w:ascii="Times New Roman" w:hAnsi="Times New Roman" w:cs="Times New Roman"/>
          <w:sz w:val="28"/>
          <w:szCs w:val="28"/>
        </w:rPr>
        <w:lastRenderedPageBreak/>
        <w:t>документами и материалами на утверждение представительного органа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обеспечивает исполнение бюджета и составление бюджетной отчетности;</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представляет отчет об исполнении бюджета на утверждение Собранию депутатов;</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утверждает порядок предоставления муниципальных гарантий;</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предоставляет муниципальные гарантии;</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утверждает порядок ведения муниципальной долговой книги;</w:t>
      </w:r>
    </w:p>
    <w:p w:rsidR="00914932" w:rsidRPr="008513A3"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устанавливает размеры отчисления от прибыли муниципальных унитарных предприятий в порядке, установленном Собранием депутатов;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8513A3">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r>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8513A3" w:rsidRDefault="00914932" w:rsidP="00914932">
      <w:pPr>
        <w:pStyle w:val="a4"/>
        <w:spacing w:before="0" w:beforeAutospacing="0" w:after="0" w:afterAutospacing="0"/>
        <w:ind w:firstLine="709"/>
        <w:jc w:val="both"/>
        <w:rPr>
          <w:rFonts w:ascii="Times New Roman" w:hAnsi="Times New Roman" w:cs="Times New Roman"/>
          <w:i/>
          <w:sz w:val="28"/>
          <w:szCs w:val="28"/>
        </w:rPr>
      </w:pPr>
      <w:r w:rsidRPr="008513A3">
        <w:rPr>
          <w:rFonts w:ascii="Times New Roman" w:hAnsi="Times New Roman" w:cs="Times New Roman"/>
          <w:i/>
          <w:sz w:val="28"/>
          <w:szCs w:val="28"/>
        </w:rPr>
        <w:t>4. Комитет по финансам: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разрабатывает бюджетный прогноз муниципального образования на долгосрочный период;</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организует </w:t>
      </w:r>
      <w:r>
        <w:rPr>
          <w:rFonts w:ascii="Times New Roman" w:hAnsi="Times New Roman" w:cs="Times New Roman"/>
          <w:sz w:val="28"/>
          <w:szCs w:val="28"/>
        </w:rPr>
        <w:t xml:space="preserve">разработку, </w:t>
      </w:r>
      <w:r w:rsidRPr="00DF3124">
        <w:rPr>
          <w:rFonts w:ascii="Times New Roman" w:hAnsi="Times New Roman" w:cs="Times New Roman"/>
          <w:sz w:val="28"/>
          <w:szCs w:val="28"/>
        </w:rPr>
        <w:t xml:space="preserve">составление и составляет проект бюджета на очередной финансовый год (очередной финансовый год и плановый период)  муниципального образования, представляет его </w:t>
      </w:r>
      <w:r>
        <w:rPr>
          <w:rFonts w:ascii="Times New Roman" w:hAnsi="Times New Roman" w:cs="Times New Roman"/>
          <w:sz w:val="28"/>
          <w:szCs w:val="28"/>
        </w:rPr>
        <w:t>Главе района</w:t>
      </w:r>
      <w:r w:rsidRPr="00DF3124">
        <w:rPr>
          <w:rFonts w:ascii="Times New Roman" w:hAnsi="Times New Roman" w:cs="Times New Roman"/>
          <w:sz w:val="28"/>
          <w:szCs w:val="28"/>
        </w:rPr>
        <w:t xml:space="preserve"> для рассмотрения и принятия решения о направлении его в </w:t>
      </w:r>
      <w:r>
        <w:rPr>
          <w:rFonts w:ascii="Times New Roman" w:hAnsi="Times New Roman" w:cs="Times New Roman"/>
          <w:sz w:val="28"/>
          <w:szCs w:val="28"/>
        </w:rPr>
        <w:t>Собрание депутатов</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составляет, утверждает и ведет сводную бюджетную роспись;</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организует исполнение и исполняет бюджет;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порядок составления и ведения сводной бюджетной росписи муниципального образования и сводных бюджетных росписей главных распорядителей бюджетных средств;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порядок составления и ведения кассового плана;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методологическое руководство в области составления проекта бюджета муниципального образования и исполнения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порядок составления сводной бюджетной отчетности и составляет отчетность об исполнении бюджета</w:t>
      </w:r>
      <w:r>
        <w:rPr>
          <w:rFonts w:ascii="Times New Roman" w:hAnsi="Times New Roman" w:cs="Times New Roman"/>
          <w:sz w:val="28"/>
          <w:szCs w:val="28"/>
        </w:rPr>
        <w:t xml:space="preserve"> муниципального образования</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внутренний, предварительный и последующий контроль за исполнением бюджета муниципального образования,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разрабатывает программу муниципальных заимствований;</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 ведет муниципальную долговую книгу;</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устанавливает порядок и методику планирования бюджетных ассигнований;</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открывает и ведет в порядке, им установленном, лицевые счета для учета операций по исполнению бюджета;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кассовое обслуживание исполнения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выносит предупреждение о ненадлежащем исполнении бюджетного процесса;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применяет бюджетные меры принуждения за совершение бюджетного нарушения;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взыскивает в бесспорном порядке с лицевых счетов главных расп</w:t>
      </w:r>
      <w:r>
        <w:rPr>
          <w:rFonts w:ascii="Times New Roman" w:hAnsi="Times New Roman" w:cs="Times New Roman"/>
          <w:sz w:val="28"/>
          <w:szCs w:val="28"/>
        </w:rPr>
        <w:t>орядителей</w:t>
      </w:r>
      <w:r w:rsidRPr="00DF3124">
        <w:rPr>
          <w:rFonts w:ascii="Times New Roman" w:hAnsi="Times New Roman" w:cs="Times New Roman"/>
          <w:sz w:val="28"/>
          <w:szCs w:val="28"/>
        </w:rPr>
        <w:t xml:space="preserve">, </w:t>
      </w:r>
      <w:r>
        <w:rPr>
          <w:rFonts w:ascii="Times New Roman" w:hAnsi="Times New Roman" w:cs="Times New Roman"/>
          <w:sz w:val="28"/>
          <w:szCs w:val="28"/>
        </w:rPr>
        <w:t>распорядителей</w:t>
      </w:r>
      <w:r w:rsidRPr="00DF3124">
        <w:rPr>
          <w:rFonts w:ascii="Times New Roman" w:hAnsi="Times New Roman" w:cs="Times New Roman"/>
          <w:sz w:val="28"/>
          <w:szCs w:val="28"/>
        </w:rPr>
        <w:t xml:space="preserve"> и получателей бюджетных средств в размере бюджетных средств, использованных не по целевому назначению;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анализ финансового состояния принципала в целях предоставления муниципальной гарантии;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организует разработку проектов основных показателей бюджета на среднесрочную перспективу;</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исполняет судебные акты по обращению взыскания на средства бюджета </w:t>
      </w:r>
      <w:r>
        <w:rPr>
          <w:rFonts w:ascii="Times New Roman" w:hAnsi="Times New Roman" w:cs="Times New Roman"/>
          <w:sz w:val="28"/>
          <w:szCs w:val="28"/>
        </w:rPr>
        <w:t>муниципального образования</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составляет отчет об исполнении консолидированного бюджета</w:t>
      </w:r>
      <w:r>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осуществляет иные полномочия в области бюджетного процесса в соответствии с </w:t>
      </w:r>
      <w:r>
        <w:rPr>
          <w:rFonts w:ascii="Times New Roman" w:hAnsi="Times New Roman" w:cs="Times New Roman"/>
          <w:sz w:val="28"/>
          <w:szCs w:val="28"/>
        </w:rPr>
        <w:t>законодательством</w:t>
      </w:r>
      <w:r w:rsidRPr="00DF3124">
        <w:rPr>
          <w:rFonts w:ascii="Times New Roman" w:hAnsi="Times New Roman" w:cs="Times New Roman"/>
          <w:sz w:val="28"/>
          <w:szCs w:val="28"/>
        </w:rPr>
        <w:t xml:space="preserve"> в сфере регулирования бюджетных правоотношений.</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A13C80" w:rsidRDefault="00914932" w:rsidP="00914932">
      <w:pPr>
        <w:pStyle w:val="a4"/>
        <w:spacing w:before="0" w:beforeAutospacing="0" w:after="0" w:afterAutospacing="0"/>
        <w:ind w:firstLine="709"/>
        <w:jc w:val="both"/>
        <w:rPr>
          <w:rFonts w:ascii="Times New Roman" w:hAnsi="Times New Roman" w:cs="Times New Roman"/>
          <w:i/>
          <w:sz w:val="28"/>
          <w:szCs w:val="28"/>
        </w:rPr>
      </w:pPr>
      <w:r w:rsidRPr="00A13C80">
        <w:rPr>
          <w:rFonts w:ascii="Times New Roman" w:hAnsi="Times New Roman" w:cs="Times New Roman"/>
          <w:i/>
          <w:sz w:val="28"/>
          <w:szCs w:val="28"/>
        </w:rPr>
        <w:t>5. Контрольно-счетный орган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внешний контроль за исполнением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проводит экспертизу проекта бюджета муниципального образования и иных нормативных правовых актов органов местного самоуправления, регулирующих бюджетные правоотношения;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внешнюю проверку годового отчета об исполнении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участвует в пределах полномочий в мероприятиях, направленных на противодействие коррупции;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осуществляет иные полномочия в сфере внешнего муниципального финансового контроля, установленные </w:t>
      </w:r>
      <w:r>
        <w:rPr>
          <w:rFonts w:ascii="Times New Roman" w:hAnsi="Times New Roman" w:cs="Times New Roman"/>
          <w:sz w:val="28"/>
          <w:szCs w:val="28"/>
        </w:rPr>
        <w:t>законодательством</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i/>
          <w:sz w:val="28"/>
          <w:szCs w:val="28"/>
        </w:rPr>
      </w:pPr>
      <w:r w:rsidRPr="00EE072A">
        <w:rPr>
          <w:rFonts w:ascii="Times New Roman" w:hAnsi="Times New Roman" w:cs="Times New Roman"/>
          <w:i/>
          <w:sz w:val="28"/>
          <w:szCs w:val="28"/>
        </w:rPr>
        <w:t xml:space="preserve">6. Полномочия иных участников бюджетного процесса осуществляются в соответствии с бюджетным законодательством. </w:t>
      </w:r>
    </w:p>
    <w:p w:rsidR="00914932" w:rsidRPr="00EE072A" w:rsidRDefault="00914932" w:rsidP="00914932">
      <w:pPr>
        <w:pStyle w:val="a4"/>
        <w:spacing w:before="0" w:beforeAutospacing="0" w:after="0" w:afterAutospacing="0"/>
        <w:ind w:firstLine="709"/>
        <w:jc w:val="both"/>
        <w:rPr>
          <w:rFonts w:ascii="Times New Roman" w:hAnsi="Times New Roman" w:cs="Times New Roman"/>
          <w:i/>
          <w:sz w:val="28"/>
          <w:szCs w:val="28"/>
        </w:rPr>
      </w:pPr>
    </w:p>
    <w:p w:rsidR="00914932" w:rsidRPr="00EE072A"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EE072A">
        <w:rPr>
          <w:rFonts w:ascii="Times New Roman" w:hAnsi="Times New Roman" w:cs="Times New Roman"/>
          <w:b/>
          <w:sz w:val="28"/>
          <w:szCs w:val="28"/>
        </w:rPr>
        <w:t>Статья 8. Доходы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К доходам бюджета относятся налоговые, неналоговые и безвозмездные поступления.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2. К налоговым доходам бюджета муниципального образования относятся предусмотренные законодательством о налогах и сборах, нормативными правовыми актами </w:t>
      </w:r>
      <w:r>
        <w:rPr>
          <w:rFonts w:ascii="Times New Roman" w:hAnsi="Times New Roman" w:cs="Times New Roman"/>
          <w:sz w:val="28"/>
          <w:szCs w:val="28"/>
        </w:rPr>
        <w:t>Собрания депутатов</w:t>
      </w:r>
      <w:r w:rsidRPr="00DF3124">
        <w:rPr>
          <w:rFonts w:ascii="Times New Roman" w:hAnsi="Times New Roman" w:cs="Times New Roman"/>
          <w:sz w:val="28"/>
          <w:szCs w:val="28"/>
        </w:rPr>
        <w:t xml:space="preserve"> соответственно федеральные, региональные, местные налоги и сборы, а также пени и штрафы по ним.</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F3124">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EE072A"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EE072A">
        <w:rPr>
          <w:rFonts w:ascii="Times New Roman" w:hAnsi="Times New Roman" w:cs="Times New Roman"/>
          <w:b/>
          <w:sz w:val="28"/>
          <w:szCs w:val="28"/>
        </w:rPr>
        <w:t>Статья 9. Расходы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F3124">
        <w:rPr>
          <w:rFonts w:ascii="Times New Roman" w:hAnsi="Times New Roman" w:cs="Times New Roman"/>
          <w:sz w:val="28"/>
          <w:szCs w:val="28"/>
        </w:rPr>
        <w:t>Расходы бюджета муниципального образования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w:t>
      </w:r>
      <w:r>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2. Стр</w:t>
      </w:r>
      <w:r>
        <w:rPr>
          <w:rFonts w:ascii="Times New Roman" w:hAnsi="Times New Roman" w:cs="Times New Roman"/>
          <w:sz w:val="28"/>
          <w:szCs w:val="28"/>
        </w:rPr>
        <w:t>уктура и форма расходов бюджета</w:t>
      </w:r>
      <w:r w:rsidRPr="00DF3124">
        <w:rPr>
          <w:rFonts w:ascii="Times New Roman" w:hAnsi="Times New Roman" w:cs="Times New Roman"/>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 xml:space="preserve">3. Порядок осуществления расходов бюджета на осуществление отдельных государственных полномочий, переданных </w:t>
      </w:r>
      <w:r>
        <w:rPr>
          <w:rFonts w:ascii="Times New Roman" w:hAnsi="Times New Roman" w:cs="Times New Roman"/>
          <w:sz w:val="28"/>
          <w:szCs w:val="28"/>
        </w:rPr>
        <w:t>органам местного самоуправления</w:t>
      </w:r>
      <w:r w:rsidRPr="00DF3124">
        <w:rPr>
          <w:rFonts w:ascii="Times New Roman" w:hAnsi="Times New Roman" w:cs="Times New Roman"/>
          <w:sz w:val="28"/>
          <w:szCs w:val="28"/>
        </w:rPr>
        <w:t xml:space="preserve">, устанавливается федеральными органами государственной власти и (или) органами государственной власти </w:t>
      </w:r>
      <w:r>
        <w:rPr>
          <w:rFonts w:ascii="Times New Roman" w:hAnsi="Times New Roman" w:cs="Times New Roman"/>
          <w:sz w:val="28"/>
          <w:szCs w:val="28"/>
        </w:rPr>
        <w:t>Алтайского края</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4.</w:t>
      </w:r>
      <w:r>
        <w:rPr>
          <w:rFonts w:ascii="Times New Roman" w:hAnsi="Times New Roman" w:cs="Times New Roman"/>
          <w:sz w:val="28"/>
          <w:szCs w:val="28"/>
        </w:rPr>
        <w:t xml:space="preserve"> Осуществление расходов бюджета</w:t>
      </w:r>
      <w:r w:rsidRPr="00DF3124">
        <w:rPr>
          <w:rFonts w:ascii="Times New Roman" w:hAnsi="Times New Roman" w:cs="Times New Roman"/>
          <w:sz w:val="28"/>
          <w:szCs w:val="28"/>
        </w:rPr>
        <w:t xml:space="preserve">, связанных с исполнением полномочий федеральных органов государственной власти, органов государственной власти </w:t>
      </w:r>
      <w:r>
        <w:rPr>
          <w:rFonts w:ascii="Times New Roman" w:hAnsi="Times New Roman" w:cs="Times New Roman"/>
          <w:sz w:val="28"/>
          <w:szCs w:val="28"/>
        </w:rPr>
        <w:t>Алтайского края</w:t>
      </w:r>
      <w:r w:rsidRPr="00DF3124">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Pr>
          <w:rFonts w:ascii="Times New Roman" w:hAnsi="Times New Roman" w:cs="Times New Roman"/>
          <w:sz w:val="28"/>
          <w:szCs w:val="28"/>
        </w:rPr>
        <w:t>Алтайского края</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10. Расходные обязательства муниципального образования</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Расходные обязательства </w:t>
      </w:r>
      <w:r>
        <w:rPr>
          <w:rFonts w:ascii="Times New Roman" w:hAnsi="Times New Roman" w:cs="Times New Roman"/>
          <w:sz w:val="28"/>
          <w:szCs w:val="28"/>
        </w:rPr>
        <w:t>муниципального образования</w:t>
      </w:r>
      <w:r w:rsidRPr="00186FE4">
        <w:rPr>
          <w:rFonts w:ascii="Times New Roman" w:hAnsi="Times New Roman" w:cs="Times New Roman"/>
          <w:sz w:val="28"/>
          <w:szCs w:val="28"/>
        </w:rPr>
        <w:t xml:space="preserve"> возникают в результате:</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от имени </w:t>
      </w:r>
      <w:r>
        <w:rPr>
          <w:rFonts w:ascii="Times New Roman" w:hAnsi="Times New Roman" w:cs="Times New Roman"/>
          <w:sz w:val="28"/>
          <w:szCs w:val="28"/>
        </w:rPr>
        <w:t>муниципального образования</w:t>
      </w:r>
      <w:r w:rsidRPr="00186FE4">
        <w:rPr>
          <w:rFonts w:ascii="Times New Roman" w:hAnsi="Times New Roman" w:cs="Times New Roman"/>
          <w:sz w:val="28"/>
          <w:szCs w:val="28"/>
        </w:rPr>
        <w:t xml:space="preserve"> договоров (соглашений) по данным вопросам;</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 заключения от имени </w:t>
      </w:r>
      <w:r>
        <w:rPr>
          <w:rFonts w:ascii="Times New Roman" w:hAnsi="Times New Roman" w:cs="Times New Roman"/>
          <w:sz w:val="28"/>
          <w:szCs w:val="28"/>
        </w:rPr>
        <w:t>муниципального образования</w:t>
      </w:r>
      <w:r w:rsidRPr="00186FE4">
        <w:rPr>
          <w:rFonts w:ascii="Times New Roman" w:hAnsi="Times New Roman" w:cs="Times New Roman"/>
          <w:sz w:val="28"/>
          <w:szCs w:val="28"/>
        </w:rPr>
        <w:t xml:space="preserve"> договоров (соглашений) муниципальными казенными учреждениями.</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Финансовое обеспечение отдельных государственных полномочий, переданных органам местного самоуправления, осуществляется за счет средств соответствующих бюджетов путем предоставления </w:t>
      </w:r>
      <w:r>
        <w:rPr>
          <w:rFonts w:ascii="Times New Roman" w:hAnsi="Times New Roman" w:cs="Times New Roman"/>
          <w:sz w:val="28"/>
          <w:szCs w:val="28"/>
        </w:rPr>
        <w:t xml:space="preserve">местному </w:t>
      </w:r>
      <w:r w:rsidRPr="00186FE4">
        <w:rPr>
          <w:rFonts w:ascii="Times New Roman" w:hAnsi="Times New Roman" w:cs="Times New Roman"/>
          <w:sz w:val="28"/>
          <w:szCs w:val="28"/>
        </w:rPr>
        <w:t>бюджету субвенций из краевого бюджета в объеме и в порядке, которые установлены законодательством Российской Федерации.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В случае, если в </w:t>
      </w:r>
      <w:r>
        <w:rPr>
          <w:rFonts w:ascii="Times New Roman" w:hAnsi="Times New Roman" w:cs="Times New Roman"/>
          <w:sz w:val="28"/>
          <w:szCs w:val="28"/>
        </w:rPr>
        <w:t>муниципальном образовании</w:t>
      </w:r>
      <w:r w:rsidRPr="00186FE4">
        <w:rPr>
          <w:rFonts w:ascii="Times New Roman" w:hAnsi="Times New Roman" w:cs="Times New Roman"/>
          <w:sz w:val="28"/>
          <w:szCs w:val="28"/>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rFonts w:ascii="Times New Roman" w:hAnsi="Times New Roman" w:cs="Times New Roman"/>
          <w:sz w:val="28"/>
          <w:szCs w:val="28"/>
        </w:rPr>
        <w:t>муниципального образования</w:t>
      </w:r>
      <w:r w:rsidRPr="00186FE4">
        <w:rPr>
          <w:rFonts w:ascii="Times New Roman" w:hAnsi="Times New Roman" w:cs="Times New Roman"/>
          <w:sz w:val="28"/>
          <w:szCs w:val="28"/>
        </w:rPr>
        <w:t>, осуществляется за счет собственных доходов и источников финансирования дефицита</w:t>
      </w:r>
      <w:r>
        <w:rPr>
          <w:rFonts w:ascii="Times New Roman" w:hAnsi="Times New Roman" w:cs="Times New Roman"/>
          <w:sz w:val="28"/>
          <w:szCs w:val="28"/>
        </w:rPr>
        <w:t xml:space="preserve"> местного</w:t>
      </w:r>
      <w:r w:rsidRPr="00186FE4">
        <w:rPr>
          <w:rFonts w:ascii="Times New Roman" w:hAnsi="Times New Roman" w:cs="Times New Roman"/>
          <w:sz w:val="28"/>
          <w:szCs w:val="28"/>
        </w:rPr>
        <w:t xml:space="preserve"> бюджета.</w:t>
      </w:r>
    </w:p>
    <w:p w:rsidR="00914932" w:rsidRPr="00C07077"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Н</w:t>
      </w:r>
      <w:r w:rsidRPr="00C07077">
        <w:rPr>
          <w:rFonts w:ascii="Times New Roman" w:hAnsi="Times New Roman" w:cs="Times New Roman"/>
          <w:sz w:val="28"/>
          <w:szCs w:val="28"/>
        </w:rPr>
        <w:t>ормативный правовой акт, предусматривающий увеличение существующих видов расходных обязательств или введение новых видов расходных обязательств, должен содержать нормы, определяющие источники и порядок исполнения новых видов расходных обязательств.</w:t>
      </w:r>
    </w:p>
    <w:p w:rsidR="00914932" w:rsidRPr="00C07077" w:rsidRDefault="00914932" w:rsidP="00914932">
      <w:pPr>
        <w:pStyle w:val="a4"/>
        <w:spacing w:before="0" w:beforeAutospacing="0" w:after="0" w:afterAutospacing="0"/>
        <w:ind w:firstLine="709"/>
        <w:jc w:val="both"/>
        <w:rPr>
          <w:rFonts w:ascii="Times New Roman" w:hAnsi="Times New Roman" w:cs="Times New Roman"/>
          <w:sz w:val="28"/>
          <w:szCs w:val="28"/>
        </w:rPr>
      </w:pPr>
      <w:r w:rsidRPr="00C07077">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r>
        <w:rPr>
          <w:rFonts w:ascii="Times New Roman" w:hAnsi="Times New Roman" w:cs="Times New Roman"/>
          <w:sz w:val="28"/>
          <w:szCs w:val="28"/>
        </w:rPr>
        <w:t>муниципального образования,</w:t>
      </w:r>
      <w:r w:rsidRPr="00C07077">
        <w:rPr>
          <w:rFonts w:ascii="Times New Roman" w:hAnsi="Times New Roman" w:cs="Times New Roman"/>
          <w:sz w:val="28"/>
          <w:szCs w:val="28"/>
        </w:rPr>
        <w:t xml:space="preserve"> либо в текущем финансовом году после внесения соответствующих изменений в решение о бюджете </w:t>
      </w:r>
      <w:r>
        <w:rPr>
          <w:rFonts w:ascii="Times New Roman" w:hAnsi="Times New Roman" w:cs="Times New Roman"/>
          <w:sz w:val="28"/>
          <w:szCs w:val="28"/>
        </w:rPr>
        <w:t>муниципального образования</w:t>
      </w:r>
      <w:r w:rsidRPr="00C07077">
        <w:rPr>
          <w:rFonts w:ascii="Times New Roman" w:hAnsi="Times New Roman" w:cs="Times New Roman"/>
          <w:sz w:val="28"/>
          <w:szCs w:val="28"/>
        </w:rPr>
        <w:t xml:space="preserve"> при наличии соответствующих источников </w:t>
      </w:r>
      <w:r w:rsidRPr="00C07077">
        <w:rPr>
          <w:rFonts w:ascii="Times New Roman" w:hAnsi="Times New Roman" w:cs="Times New Roman"/>
          <w:sz w:val="28"/>
          <w:szCs w:val="28"/>
        </w:rPr>
        <w:lastRenderedPageBreak/>
        <w:t xml:space="preserve">дополнительных поступлений в бюджет и (или) при сокращении бюджетных ассигнований по отдельным статьям расходов бюджета </w:t>
      </w:r>
      <w:r>
        <w:rPr>
          <w:rFonts w:ascii="Times New Roman" w:hAnsi="Times New Roman" w:cs="Times New Roman"/>
          <w:sz w:val="28"/>
          <w:szCs w:val="28"/>
        </w:rPr>
        <w:t>муниципального образования</w:t>
      </w:r>
      <w:r w:rsidRPr="00C07077">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11. Реестр расходных обязательств муниципального образования</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1. Порядок ведения реестра расходных обязательств </w:t>
      </w:r>
      <w:r>
        <w:rPr>
          <w:rFonts w:ascii="Times New Roman" w:hAnsi="Times New Roman" w:cs="Times New Roman"/>
          <w:sz w:val="28"/>
          <w:szCs w:val="28"/>
        </w:rPr>
        <w:t xml:space="preserve">муниципального образования утверждается Комитетом по финансам. </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186FE4">
        <w:rPr>
          <w:rFonts w:ascii="Times New Roman" w:hAnsi="Times New Roman" w:cs="Times New Roman"/>
          <w:sz w:val="28"/>
          <w:szCs w:val="28"/>
        </w:rPr>
        <w:t xml:space="preserve">2. Реестр расходных обязательств </w:t>
      </w:r>
      <w:r>
        <w:rPr>
          <w:rFonts w:ascii="Times New Roman" w:hAnsi="Times New Roman" w:cs="Times New Roman"/>
          <w:sz w:val="28"/>
          <w:szCs w:val="28"/>
        </w:rPr>
        <w:t>муниципального района</w:t>
      </w:r>
      <w:r w:rsidRPr="00186FE4">
        <w:rPr>
          <w:rFonts w:ascii="Times New Roman" w:hAnsi="Times New Roman" w:cs="Times New Roman"/>
          <w:sz w:val="28"/>
          <w:szCs w:val="28"/>
        </w:rPr>
        <w:t xml:space="preserve"> представляется </w:t>
      </w:r>
      <w:r>
        <w:rPr>
          <w:rFonts w:ascii="Times New Roman" w:hAnsi="Times New Roman" w:cs="Times New Roman"/>
          <w:sz w:val="28"/>
          <w:szCs w:val="28"/>
        </w:rPr>
        <w:t>К</w:t>
      </w:r>
      <w:r w:rsidRPr="00186FE4">
        <w:rPr>
          <w:rFonts w:ascii="Times New Roman" w:hAnsi="Times New Roman" w:cs="Times New Roman"/>
          <w:sz w:val="28"/>
          <w:szCs w:val="28"/>
        </w:rPr>
        <w:t xml:space="preserve">омитетом по финансам в Министерство финансов Алтайского края в порядке, установленном </w:t>
      </w:r>
      <w:r>
        <w:rPr>
          <w:rFonts w:ascii="Times New Roman" w:hAnsi="Times New Roman" w:cs="Times New Roman"/>
          <w:sz w:val="28"/>
          <w:szCs w:val="28"/>
        </w:rPr>
        <w:t>Министерством финансов</w:t>
      </w:r>
      <w:r w:rsidRPr="00186FE4">
        <w:rPr>
          <w:rFonts w:ascii="Times New Roman" w:hAnsi="Times New Roman" w:cs="Times New Roman"/>
          <w:sz w:val="28"/>
          <w:szCs w:val="28"/>
        </w:rPr>
        <w:t xml:space="preserve"> Алтайского края.</w:t>
      </w:r>
    </w:p>
    <w:p w:rsidR="00914932" w:rsidRPr="00C07077"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C07077"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 xml:space="preserve">Статья 12. Межбюджетные трансферты, предоставляемые из краевого бюджета бюджету </w:t>
      </w:r>
      <w:r>
        <w:rPr>
          <w:rFonts w:ascii="Times New Roman" w:hAnsi="Times New Roman" w:cs="Times New Roman"/>
          <w:b/>
          <w:sz w:val="28"/>
          <w:szCs w:val="28"/>
        </w:rPr>
        <w:t>муниципального образования</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C07077">
        <w:rPr>
          <w:rFonts w:ascii="Times New Roman" w:hAnsi="Times New Roman" w:cs="Times New Roman"/>
          <w:sz w:val="28"/>
          <w:szCs w:val="28"/>
        </w:rPr>
        <w:t xml:space="preserve">Межбюджетные трансферты из краевого бюджета бюджету </w:t>
      </w:r>
      <w:r>
        <w:rPr>
          <w:rFonts w:ascii="Times New Roman" w:hAnsi="Times New Roman" w:cs="Times New Roman"/>
          <w:sz w:val="28"/>
          <w:szCs w:val="28"/>
        </w:rPr>
        <w:t xml:space="preserve">муниципального образования </w:t>
      </w:r>
      <w:r w:rsidRPr="00C07077">
        <w:rPr>
          <w:rFonts w:ascii="Times New Roman" w:hAnsi="Times New Roman" w:cs="Times New Roman"/>
          <w:sz w:val="28"/>
          <w:szCs w:val="28"/>
        </w:rPr>
        <w:t xml:space="preserve"> предоставляются в формах, предусмотренных Бюджетным кодексом Российской Федерации.</w:t>
      </w:r>
    </w:p>
    <w:p w:rsidR="00914932" w:rsidRPr="00186FE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EE072A"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EE072A">
        <w:rPr>
          <w:rFonts w:ascii="Times New Roman" w:hAnsi="Times New Roman" w:cs="Times New Roman"/>
          <w:b/>
          <w:sz w:val="28"/>
          <w:szCs w:val="28"/>
        </w:rPr>
        <w:t>Статья 1</w:t>
      </w:r>
      <w:r>
        <w:rPr>
          <w:rFonts w:ascii="Times New Roman" w:hAnsi="Times New Roman" w:cs="Times New Roman"/>
          <w:b/>
          <w:sz w:val="28"/>
          <w:szCs w:val="28"/>
        </w:rPr>
        <w:t>3</w:t>
      </w:r>
      <w:r w:rsidRPr="00EE072A">
        <w:rPr>
          <w:rFonts w:ascii="Times New Roman" w:hAnsi="Times New Roman" w:cs="Times New Roman"/>
          <w:b/>
          <w:sz w:val="28"/>
          <w:szCs w:val="28"/>
        </w:rPr>
        <w:t xml:space="preserve">. Резервный фонд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Бюджетом </w:t>
      </w:r>
      <w:r>
        <w:rPr>
          <w:rFonts w:ascii="Times New Roman" w:hAnsi="Times New Roman" w:cs="Times New Roman"/>
          <w:sz w:val="28"/>
          <w:szCs w:val="28"/>
        </w:rPr>
        <w:t>Михайловского района</w:t>
      </w:r>
      <w:r w:rsidRPr="00DF3124">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Pr>
          <w:rFonts w:ascii="Times New Roman" w:hAnsi="Times New Roman" w:cs="Times New Roman"/>
          <w:sz w:val="28"/>
          <w:szCs w:val="28"/>
        </w:rPr>
        <w:t>района</w:t>
      </w:r>
      <w:r w:rsidRPr="00DF3124">
        <w:rPr>
          <w:rFonts w:ascii="Times New Roman" w:hAnsi="Times New Roman" w:cs="Times New Roman"/>
          <w:sz w:val="28"/>
          <w:szCs w:val="28"/>
        </w:rPr>
        <w:t xml:space="preserve"> в размере не более трех процентов утвержденного общего объема расходов бюджета</w:t>
      </w:r>
      <w:r>
        <w:rPr>
          <w:rFonts w:ascii="Times New Roman" w:hAnsi="Times New Roman" w:cs="Times New Roman"/>
          <w:sz w:val="28"/>
          <w:szCs w:val="28"/>
        </w:rPr>
        <w:t xml:space="preserve">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Средства резервного фонда расходуются в соответствии с П</w:t>
      </w:r>
      <w:r>
        <w:rPr>
          <w:rFonts w:ascii="Times New Roman" w:hAnsi="Times New Roman" w:cs="Times New Roman"/>
          <w:sz w:val="28"/>
          <w:szCs w:val="28"/>
        </w:rPr>
        <w:t>оложением о порядке расходования средств резервного фонда.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Порядок расходования средств резервного фонда определяется правовым актом </w:t>
      </w:r>
      <w:r>
        <w:rPr>
          <w:rFonts w:ascii="Times New Roman" w:hAnsi="Times New Roman" w:cs="Times New Roman"/>
          <w:sz w:val="28"/>
          <w:szCs w:val="28"/>
        </w:rPr>
        <w:t>А</w:t>
      </w:r>
      <w:r w:rsidRPr="00DF3124">
        <w:rPr>
          <w:rFonts w:ascii="Times New Roman" w:hAnsi="Times New Roman" w:cs="Times New Roman"/>
          <w:sz w:val="28"/>
          <w:szCs w:val="28"/>
        </w:rPr>
        <w:t>дминистрации</w:t>
      </w:r>
      <w:r>
        <w:rPr>
          <w:rFonts w:ascii="Times New Roman" w:hAnsi="Times New Roman" w:cs="Times New Roman"/>
          <w:sz w:val="28"/>
          <w:szCs w:val="28"/>
        </w:rPr>
        <w:t xml:space="preserve"> района</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Отчет об использовании бюджетных ассигнований резервного фонда прилагается к годовому отчету об исполнении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EE072A"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EE072A">
        <w:rPr>
          <w:rFonts w:ascii="Times New Roman" w:hAnsi="Times New Roman" w:cs="Times New Roman"/>
          <w:b/>
          <w:sz w:val="28"/>
          <w:szCs w:val="28"/>
        </w:rPr>
        <w:t>Статья 1</w:t>
      </w:r>
      <w:r>
        <w:rPr>
          <w:rFonts w:ascii="Times New Roman" w:hAnsi="Times New Roman" w:cs="Times New Roman"/>
          <w:b/>
          <w:sz w:val="28"/>
          <w:szCs w:val="28"/>
        </w:rPr>
        <w:t>4</w:t>
      </w:r>
      <w:r w:rsidRPr="00EE072A">
        <w:rPr>
          <w:rFonts w:ascii="Times New Roman" w:hAnsi="Times New Roman" w:cs="Times New Roman"/>
          <w:b/>
          <w:sz w:val="28"/>
          <w:szCs w:val="28"/>
        </w:rPr>
        <w:t>. Муниципальный дорожный фонд</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В бюджете </w:t>
      </w:r>
      <w:r>
        <w:rPr>
          <w:rFonts w:ascii="Times New Roman" w:hAnsi="Times New Roman" w:cs="Times New Roman"/>
          <w:sz w:val="28"/>
          <w:szCs w:val="28"/>
        </w:rPr>
        <w:t>Михайловского района</w:t>
      </w:r>
      <w:r w:rsidRPr="00DF3124">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w:t>
      </w:r>
      <w:r>
        <w:rPr>
          <w:rFonts w:ascii="Times New Roman" w:hAnsi="Times New Roman" w:cs="Times New Roman"/>
          <w:sz w:val="28"/>
          <w:szCs w:val="28"/>
        </w:rPr>
        <w:t>Положением о муниципальном дорожном фонде, утвержденным решением Собрания депутатов</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7418AC"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7418AC">
        <w:rPr>
          <w:rFonts w:ascii="Times New Roman" w:hAnsi="Times New Roman" w:cs="Times New Roman"/>
          <w:b/>
          <w:sz w:val="28"/>
          <w:szCs w:val="28"/>
        </w:rPr>
        <w:t>Статья 1</w:t>
      </w:r>
      <w:r>
        <w:rPr>
          <w:rFonts w:ascii="Times New Roman" w:hAnsi="Times New Roman" w:cs="Times New Roman"/>
          <w:b/>
          <w:sz w:val="28"/>
          <w:szCs w:val="28"/>
        </w:rPr>
        <w:t>5</w:t>
      </w:r>
      <w:r w:rsidRPr="007418AC">
        <w:rPr>
          <w:rFonts w:ascii="Times New Roman" w:hAnsi="Times New Roman" w:cs="Times New Roman"/>
          <w:b/>
          <w:sz w:val="28"/>
          <w:szCs w:val="28"/>
        </w:rPr>
        <w:t>. Муниципальные внутренние заимствования и муниципальный долг</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1. Муниципальный долг – совокупность долговых обязательств</w:t>
      </w:r>
      <w:r>
        <w:rPr>
          <w:rFonts w:ascii="Times New Roman" w:hAnsi="Times New Roman" w:cs="Times New Roman"/>
          <w:sz w:val="28"/>
          <w:szCs w:val="28"/>
        </w:rPr>
        <w:t xml:space="preserve">  муниципального образования Михайловский район</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2. Долговые обязательства могут существовать в виде обязательств по:</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ценным бумагам муниципального образования (муниципальным ценным бумагам);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бюджетным кредитам, привлеченным в местный бюджет от других бюджетов бюджетной системы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кредитам, полученным муниципальным образованием от кредитных организаций;</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гарантиям муниципального образования (муниципальным гарантиям).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Долговые обязательства </w:t>
      </w:r>
      <w:r>
        <w:rPr>
          <w:rFonts w:ascii="Times New Roman" w:hAnsi="Times New Roman" w:cs="Times New Roman"/>
          <w:sz w:val="28"/>
          <w:szCs w:val="28"/>
        </w:rPr>
        <w:t>Михайловского района</w:t>
      </w:r>
      <w:r w:rsidRPr="00DF3124">
        <w:rPr>
          <w:rFonts w:ascii="Times New Roman" w:hAnsi="Times New Roman" w:cs="Times New Roman"/>
          <w:sz w:val="28"/>
          <w:szCs w:val="28"/>
        </w:rPr>
        <w:t xml:space="preserve"> не могут существовать в иных видах, за исключением предусмотренных настоящим пунктом.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3.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4. Муниципальная гарантия представляет собой способ обеспечения гражданско-правовых обязательств, в силу которого </w:t>
      </w:r>
      <w:r>
        <w:rPr>
          <w:rFonts w:ascii="Times New Roman" w:hAnsi="Times New Roman" w:cs="Times New Roman"/>
          <w:sz w:val="28"/>
          <w:szCs w:val="28"/>
        </w:rPr>
        <w:t>Михайловский район</w:t>
      </w:r>
      <w:r w:rsidRPr="00DF3124">
        <w:rPr>
          <w:rFonts w:ascii="Times New Roman" w:hAnsi="Times New Roman" w:cs="Times New Roman"/>
          <w:sz w:val="28"/>
          <w:szCs w:val="28"/>
        </w:rPr>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 xml:space="preserve">Муниципальные гарантии предоставляются от имени </w:t>
      </w:r>
      <w:r>
        <w:rPr>
          <w:rFonts w:ascii="Times New Roman" w:hAnsi="Times New Roman" w:cs="Times New Roman"/>
          <w:sz w:val="28"/>
          <w:szCs w:val="28"/>
        </w:rPr>
        <w:t>Михайловского районаА</w:t>
      </w:r>
      <w:r w:rsidRPr="00DF3124">
        <w:rPr>
          <w:rFonts w:ascii="Times New Roman" w:hAnsi="Times New Roman" w:cs="Times New Roman"/>
          <w:sz w:val="28"/>
          <w:szCs w:val="28"/>
        </w:rPr>
        <w:t>дминистрацией</w:t>
      </w:r>
      <w:r>
        <w:rPr>
          <w:rFonts w:ascii="Times New Roman" w:hAnsi="Times New Roman" w:cs="Times New Roman"/>
          <w:sz w:val="28"/>
          <w:szCs w:val="28"/>
        </w:rPr>
        <w:t xml:space="preserve"> Михайловского района</w:t>
      </w:r>
      <w:r w:rsidRPr="00DF3124">
        <w:rPr>
          <w:rFonts w:ascii="Times New Roman" w:hAnsi="Times New Roman" w:cs="Times New Roman"/>
          <w:sz w:val="28"/>
          <w:szCs w:val="28"/>
        </w:rPr>
        <w:t xml:space="preserve">.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5. Полномочия по управлению муниципальным долгом, осуществлению муниципальных внутренних заимствований, выдаче муниц</w:t>
      </w:r>
      <w:r>
        <w:rPr>
          <w:rFonts w:ascii="Times New Roman" w:hAnsi="Times New Roman" w:cs="Times New Roman"/>
          <w:sz w:val="28"/>
          <w:szCs w:val="28"/>
        </w:rPr>
        <w:t>ипальных гарантий осуществляет А</w:t>
      </w:r>
      <w:r w:rsidRPr="00DF3124">
        <w:rPr>
          <w:rFonts w:ascii="Times New Roman" w:hAnsi="Times New Roman" w:cs="Times New Roman"/>
          <w:sz w:val="28"/>
          <w:szCs w:val="28"/>
        </w:rPr>
        <w:t>дминистрация</w:t>
      </w:r>
      <w:r>
        <w:rPr>
          <w:rFonts w:ascii="Times New Roman" w:hAnsi="Times New Roman" w:cs="Times New Roman"/>
          <w:sz w:val="28"/>
          <w:szCs w:val="28"/>
        </w:rPr>
        <w:t xml:space="preserve"> района</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6. Предоставление муниципальных гарантий осуществляется на основании решения </w:t>
      </w:r>
      <w:r>
        <w:rPr>
          <w:rFonts w:ascii="Times New Roman" w:hAnsi="Times New Roman" w:cs="Times New Roman"/>
          <w:sz w:val="28"/>
          <w:szCs w:val="28"/>
        </w:rPr>
        <w:t>Собрания депутатов</w:t>
      </w:r>
      <w:r w:rsidRPr="00DF3124">
        <w:rPr>
          <w:rFonts w:ascii="Times New Roman" w:hAnsi="Times New Roman" w:cs="Times New Roman"/>
          <w:sz w:val="28"/>
          <w:szCs w:val="28"/>
        </w:rPr>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r>
        <w:rPr>
          <w:rFonts w:ascii="Times New Roman" w:hAnsi="Times New Roman" w:cs="Times New Roman"/>
          <w:sz w:val="28"/>
          <w:szCs w:val="28"/>
        </w:rPr>
        <w:t xml:space="preserve">.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8. </w:t>
      </w:r>
      <w:r>
        <w:rPr>
          <w:rFonts w:ascii="Times New Roman" w:hAnsi="Times New Roman" w:cs="Times New Roman"/>
          <w:sz w:val="28"/>
          <w:szCs w:val="28"/>
        </w:rPr>
        <w:t>Комитет по финансам</w:t>
      </w:r>
      <w:r w:rsidRPr="00DF3124">
        <w:rPr>
          <w:rFonts w:ascii="Times New Roman" w:hAnsi="Times New Roman" w:cs="Times New Roman"/>
          <w:sz w:val="28"/>
          <w:szCs w:val="28"/>
        </w:rPr>
        <w:t xml:space="preserve"> ведет муниципальную долговую книгу, куда вносятся сведения: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 дате получения и погашения  муниципальных долговых обязательств;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об объеме муниципальных долговых обязательств по видам этих обязательств;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 формах обеспечения обязательств;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об исполнении долговых обязательств полностью или частично;</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об исполнении получателями муниципальных гарантий обязанностей по основному обязательству, обеспеченному гарантией;</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об осуществлении платежей за счет средств бюджетапо выданным муниципальным гарантиям;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иные сведения, предусмотренные порядком ведения муниципальной долговой книги.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Default="00914932" w:rsidP="00914932">
      <w:pPr>
        <w:pStyle w:val="a4"/>
        <w:spacing w:before="0" w:beforeAutospacing="0" w:after="0" w:afterAutospacing="0"/>
        <w:ind w:firstLine="709"/>
        <w:jc w:val="center"/>
        <w:rPr>
          <w:rFonts w:ascii="Times New Roman" w:hAnsi="Times New Roman" w:cs="Times New Roman"/>
          <w:b/>
          <w:sz w:val="28"/>
          <w:szCs w:val="28"/>
        </w:rPr>
      </w:pPr>
      <w:r w:rsidRPr="007418AC">
        <w:rPr>
          <w:rFonts w:ascii="Times New Roman" w:hAnsi="Times New Roman" w:cs="Times New Roman"/>
          <w:b/>
          <w:sz w:val="28"/>
          <w:szCs w:val="28"/>
        </w:rPr>
        <w:t>Раздел II. Составление проекта бюджета муниципального образования</w:t>
      </w:r>
    </w:p>
    <w:p w:rsidR="00914932" w:rsidRPr="007418AC" w:rsidRDefault="00914932" w:rsidP="00914932">
      <w:pPr>
        <w:pStyle w:val="a4"/>
        <w:spacing w:before="0" w:beforeAutospacing="0" w:after="0" w:afterAutospacing="0"/>
        <w:ind w:firstLine="709"/>
        <w:jc w:val="center"/>
        <w:rPr>
          <w:rFonts w:ascii="Times New Roman" w:hAnsi="Times New Roman" w:cs="Times New Roman"/>
          <w:b/>
          <w:sz w:val="28"/>
          <w:szCs w:val="28"/>
        </w:rPr>
      </w:pPr>
    </w:p>
    <w:p w:rsidR="00914932" w:rsidRPr="007418AC"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7418AC">
        <w:rPr>
          <w:rFonts w:ascii="Times New Roman" w:hAnsi="Times New Roman" w:cs="Times New Roman"/>
          <w:b/>
          <w:sz w:val="28"/>
          <w:szCs w:val="28"/>
        </w:rPr>
        <w:t>Статья 1</w:t>
      </w:r>
      <w:r>
        <w:rPr>
          <w:rFonts w:ascii="Times New Roman" w:hAnsi="Times New Roman" w:cs="Times New Roman"/>
          <w:b/>
          <w:sz w:val="28"/>
          <w:szCs w:val="28"/>
        </w:rPr>
        <w:t>6</w:t>
      </w:r>
      <w:r w:rsidRPr="007418AC">
        <w:rPr>
          <w:rFonts w:ascii="Times New Roman" w:hAnsi="Times New Roman" w:cs="Times New Roman"/>
          <w:b/>
          <w:sz w:val="28"/>
          <w:szCs w:val="28"/>
        </w:rPr>
        <w:t>. Основы составления проекта бюджета муниципального образования</w:t>
      </w:r>
    </w:p>
    <w:p w:rsidR="00914932" w:rsidRPr="00E9730E" w:rsidRDefault="00914932" w:rsidP="00914932">
      <w:pPr>
        <w:pStyle w:val="a4"/>
        <w:spacing w:before="0" w:beforeAutospacing="0" w:after="0" w:afterAutospacing="0"/>
        <w:ind w:firstLine="709"/>
        <w:jc w:val="both"/>
        <w:rPr>
          <w:rFonts w:ascii="Times New Roman" w:hAnsi="Times New Roman" w:cs="Times New Roman"/>
          <w:sz w:val="28"/>
          <w:szCs w:val="28"/>
        </w:rPr>
      </w:pPr>
      <w:r w:rsidRPr="00E9730E">
        <w:rPr>
          <w:rFonts w:ascii="Times New Roman" w:hAnsi="Times New Roman" w:cs="Times New Roman"/>
          <w:sz w:val="28"/>
          <w:szCs w:val="28"/>
        </w:rPr>
        <w:t xml:space="preserve">1. Обеспечение составления проекта бюджета </w:t>
      </w:r>
      <w:r>
        <w:rPr>
          <w:rFonts w:ascii="Times New Roman" w:hAnsi="Times New Roman" w:cs="Times New Roman"/>
          <w:sz w:val="28"/>
          <w:szCs w:val="28"/>
        </w:rPr>
        <w:t xml:space="preserve">муниципального образования </w:t>
      </w:r>
      <w:r w:rsidRPr="00E9730E">
        <w:rPr>
          <w:rFonts w:ascii="Times New Roman" w:hAnsi="Times New Roman" w:cs="Times New Roman"/>
          <w:sz w:val="28"/>
          <w:szCs w:val="28"/>
        </w:rPr>
        <w:t xml:space="preserve">– исключительная компетенция </w:t>
      </w:r>
      <w:r>
        <w:rPr>
          <w:rFonts w:ascii="Times New Roman" w:hAnsi="Times New Roman" w:cs="Times New Roman"/>
          <w:sz w:val="28"/>
          <w:szCs w:val="28"/>
        </w:rPr>
        <w:t>А</w:t>
      </w:r>
      <w:r w:rsidRPr="00E9730E">
        <w:rPr>
          <w:rFonts w:ascii="Times New Roman" w:hAnsi="Times New Roman" w:cs="Times New Roman"/>
          <w:sz w:val="28"/>
          <w:szCs w:val="28"/>
        </w:rPr>
        <w:t xml:space="preserve">дминистрации района. Непосредственное составление </w:t>
      </w:r>
      <w:r>
        <w:rPr>
          <w:rFonts w:ascii="Times New Roman" w:hAnsi="Times New Roman" w:cs="Times New Roman"/>
          <w:sz w:val="28"/>
          <w:szCs w:val="28"/>
        </w:rPr>
        <w:t xml:space="preserve">проекта </w:t>
      </w:r>
      <w:r w:rsidRPr="00E9730E">
        <w:rPr>
          <w:rFonts w:ascii="Times New Roman" w:hAnsi="Times New Roman" w:cs="Times New Roman"/>
          <w:sz w:val="28"/>
          <w:szCs w:val="28"/>
        </w:rPr>
        <w:t xml:space="preserve">бюджета </w:t>
      </w:r>
      <w:r>
        <w:rPr>
          <w:rFonts w:ascii="Times New Roman" w:hAnsi="Times New Roman" w:cs="Times New Roman"/>
          <w:sz w:val="28"/>
          <w:szCs w:val="28"/>
        </w:rPr>
        <w:t xml:space="preserve">муниципального образования </w:t>
      </w:r>
      <w:r w:rsidRPr="00E9730E">
        <w:rPr>
          <w:rFonts w:ascii="Times New Roman" w:hAnsi="Times New Roman" w:cs="Times New Roman"/>
          <w:sz w:val="28"/>
          <w:szCs w:val="28"/>
        </w:rPr>
        <w:t>осуществляет Комитет по финансам.</w:t>
      </w:r>
    </w:p>
    <w:p w:rsidR="00914932" w:rsidRPr="00E9730E" w:rsidRDefault="00914932" w:rsidP="00914932">
      <w:pPr>
        <w:pStyle w:val="a4"/>
        <w:spacing w:before="0" w:beforeAutospacing="0" w:after="0" w:afterAutospacing="0"/>
        <w:ind w:firstLine="709"/>
        <w:jc w:val="both"/>
        <w:rPr>
          <w:rFonts w:ascii="Times New Roman" w:hAnsi="Times New Roman" w:cs="Times New Roman"/>
          <w:sz w:val="28"/>
          <w:szCs w:val="28"/>
        </w:rPr>
      </w:pPr>
      <w:r w:rsidRPr="00E9730E">
        <w:rPr>
          <w:rFonts w:ascii="Times New Roman" w:hAnsi="Times New Roman" w:cs="Times New Roman"/>
          <w:sz w:val="28"/>
          <w:szCs w:val="28"/>
        </w:rPr>
        <w:t xml:space="preserve">2. Проект бюджета </w:t>
      </w:r>
      <w:r>
        <w:rPr>
          <w:rFonts w:ascii="Times New Roman" w:hAnsi="Times New Roman" w:cs="Times New Roman"/>
          <w:sz w:val="28"/>
          <w:szCs w:val="28"/>
        </w:rPr>
        <w:t>муниципального образования</w:t>
      </w:r>
      <w:r w:rsidRPr="00E9730E">
        <w:rPr>
          <w:rFonts w:ascii="Times New Roman" w:hAnsi="Times New Roman" w:cs="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914932" w:rsidRPr="00E9730E" w:rsidRDefault="00914932" w:rsidP="00914932">
      <w:pPr>
        <w:pStyle w:val="a4"/>
        <w:spacing w:before="0" w:beforeAutospacing="0" w:after="0" w:afterAutospacing="0"/>
        <w:ind w:firstLine="709"/>
        <w:jc w:val="both"/>
        <w:rPr>
          <w:rFonts w:ascii="Times New Roman" w:hAnsi="Times New Roman" w:cs="Times New Roman"/>
          <w:sz w:val="28"/>
          <w:szCs w:val="28"/>
        </w:rPr>
      </w:pPr>
      <w:r w:rsidRPr="00E9730E">
        <w:rPr>
          <w:rFonts w:ascii="Times New Roman" w:hAnsi="Times New Roman" w:cs="Times New Roman"/>
          <w:sz w:val="28"/>
          <w:szCs w:val="28"/>
        </w:rPr>
        <w:t xml:space="preserve">3. В случае, если проект бюджета </w:t>
      </w:r>
      <w:r>
        <w:rPr>
          <w:rFonts w:ascii="Times New Roman" w:hAnsi="Times New Roman" w:cs="Times New Roman"/>
          <w:sz w:val="28"/>
          <w:szCs w:val="28"/>
        </w:rPr>
        <w:t xml:space="preserve">муниципального образования </w:t>
      </w:r>
      <w:r w:rsidRPr="00E9730E">
        <w:rPr>
          <w:rFonts w:ascii="Times New Roman" w:hAnsi="Times New Roman" w:cs="Times New Roman"/>
          <w:sz w:val="28"/>
          <w:szCs w:val="28"/>
        </w:rPr>
        <w:t xml:space="preserve">составляется и утверждается на очередной финансовый год, </w:t>
      </w:r>
      <w:r>
        <w:rPr>
          <w:rFonts w:ascii="Times New Roman" w:hAnsi="Times New Roman" w:cs="Times New Roman"/>
          <w:sz w:val="28"/>
          <w:szCs w:val="28"/>
        </w:rPr>
        <w:t>А</w:t>
      </w:r>
      <w:r w:rsidRPr="00E9730E">
        <w:rPr>
          <w:rFonts w:ascii="Times New Roman" w:hAnsi="Times New Roman" w:cs="Times New Roman"/>
          <w:sz w:val="28"/>
          <w:szCs w:val="28"/>
        </w:rPr>
        <w:t xml:space="preserve">дминистрация района разрабатывает и утверждает среднесрочный финансовый план муниципального </w:t>
      </w:r>
      <w:r>
        <w:rPr>
          <w:rFonts w:ascii="Times New Roman" w:hAnsi="Times New Roman" w:cs="Times New Roman"/>
          <w:sz w:val="28"/>
          <w:szCs w:val="28"/>
        </w:rPr>
        <w:t>образования в порядке, установленном А</w:t>
      </w:r>
      <w:r w:rsidRPr="00E9730E">
        <w:rPr>
          <w:rFonts w:ascii="Times New Roman" w:hAnsi="Times New Roman" w:cs="Times New Roman"/>
          <w:sz w:val="28"/>
          <w:szCs w:val="28"/>
        </w:rPr>
        <w:t>дминистрацией района в соответствии с Бюджетным кодексом Российской Федерации.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E9730E">
        <w:rPr>
          <w:rFonts w:ascii="Times New Roman" w:hAnsi="Times New Roman" w:cs="Times New Roman"/>
          <w:sz w:val="28"/>
          <w:szCs w:val="28"/>
        </w:rPr>
        <w:lastRenderedPageBreak/>
        <w:t>4. Планирование бюджетных ассигнований осуществляется в порядке и в соответствии</w:t>
      </w:r>
      <w:r>
        <w:rPr>
          <w:rFonts w:ascii="Times New Roman" w:hAnsi="Times New Roman" w:cs="Times New Roman"/>
          <w:sz w:val="28"/>
          <w:szCs w:val="28"/>
        </w:rPr>
        <w:t xml:space="preserve"> с методикой, устанавливаемыми К</w:t>
      </w:r>
      <w:r w:rsidRPr="00E9730E">
        <w:rPr>
          <w:rFonts w:ascii="Times New Roman" w:hAnsi="Times New Roman" w:cs="Times New Roman"/>
          <w:sz w:val="28"/>
          <w:szCs w:val="28"/>
        </w:rPr>
        <w:t>омитетом по финансам с учетом особенностей, предусмотренных стать</w:t>
      </w:r>
      <w:r>
        <w:rPr>
          <w:rFonts w:ascii="Times New Roman" w:hAnsi="Times New Roman" w:cs="Times New Roman"/>
          <w:sz w:val="28"/>
          <w:szCs w:val="28"/>
        </w:rPr>
        <w:t>ёй</w:t>
      </w:r>
      <w:r w:rsidRPr="00E9730E">
        <w:rPr>
          <w:rFonts w:ascii="Times New Roman" w:hAnsi="Times New Roman" w:cs="Times New Roman"/>
          <w:sz w:val="28"/>
          <w:szCs w:val="28"/>
        </w:rPr>
        <w:t xml:space="preserve"> 174.2 Бюджетного кодекса Российской Федерации.</w:t>
      </w:r>
    </w:p>
    <w:p w:rsidR="00914932" w:rsidRPr="00E9730E"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0600C4"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0600C4">
        <w:rPr>
          <w:rFonts w:ascii="Times New Roman" w:hAnsi="Times New Roman" w:cs="Times New Roman"/>
          <w:b/>
          <w:sz w:val="28"/>
          <w:szCs w:val="28"/>
        </w:rPr>
        <w:t>Статья 1</w:t>
      </w:r>
      <w:r>
        <w:rPr>
          <w:rFonts w:ascii="Times New Roman" w:hAnsi="Times New Roman" w:cs="Times New Roman"/>
          <w:b/>
          <w:sz w:val="28"/>
          <w:szCs w:val="28"/>
        </w:rPr>
        <w:t>7</w:t>
      </w:r>
      <w:r w:rsidRPr="000600C4">
        <w:rPr>
          <w:rFonts w:ascii="Times New Roman" w:hAnsi="Times New Roman" w:cs="Times New Roman"/>
          <w:b/>
          <w:sz w:val="28"/>
          <w:szCs w:val="28"/>
        </w:rPr>
        <w:t>. Сведения, необходимые для составления проекта бюджета муниципального образования</w:t>
      </w:r>
    </w:p>
    <w:p w:rsidR="00914932" w:rsidRPr="00E9730E" w:rsidRDefault="00914932" w:rsidP="00914932">
      <w:pPr>
        <w:pStyle w:val="a4"/>
        <w:spacing w:before="0" w:beforeAutospacing="0" w:after="0" w:afterAutospacing="0"/>
        <w:ind w:firstLine="709"/>
        <w:jc w:val="both"/>
        <w:rPr>
          <w:rFonts w:ascii="Times New Roman" w:hAnsi="Times New Roman" w:cs="Times New Roman"/>
          <w:sz w:val="28"/>
          <w:szCs w:val="28"/>
        </w:rPr>
      </w:pPr>
      <w:r w:rsidRPr="00E9730E">
        <w:rPr>
          <w:rFonts w:ascii="Times New Roman" w:hAnsi="Times New Roman" w:cs="Times New Roman"/>
          <w:sz w:val="28"/>
          <w:szCs w:val="28"/>
        </w:rPr>
        <w:t xml:space="preserve">1. В целях своевременного и качественного составления проекта бюджета </w:t>
      </w:r>
      <w:r>
        <w:rPr>
          <w:rFonts w:ascii="Times New Roman" w:hAnsi="Times New Roman" w:cs="Times New Roman"/>
          <w:sz w:val="28"/>
          <w:szCs w:val="28"/>
        </w:rPr>
        <w:t>муниципального образования К</w:t>
      </w:r>
      <w:r w:rsidRPr="00E9730E">
        <w:rPr>
          <w:rFonts w:ascii="Times New Roman" w:hAnsi="Times New Roman" w:cs="Times New Roman"/>
          <w:sz w:val="28"/>
          <w:szCs w:val="28"/>
        </w:rPr>
        <w:t>омитет по финансам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14932" w:rsidRPr="00E9730E" w:rsidRDefault="00914932" w:rsidP="00914932">
      <w:pPr>
        <w:pStyle w:val="a4"/>
        <w:spacing w:before="0" w:beforeAutospacing="0" w:after="0" w:afterAutospacing="0"/>
        <w:ind w:firstLine="709"/>
        <w:jc w:val="both"/>
        <w:rPr>
          <w:rFonts w:ascii="Times New Roman" w:hAnsi="Times New Roman" w:cs="Times New Roman"/>
          <w:sz w:val="28"/>
          <w:szCs w:val="28"/>
        </w:rPr>
      </w:pPr>
      <w:r w:rsidRPr="00E9730E">
        <w:rPr>
          <w:rFonts w:ascii="Times New Roman" w:hAnsi="Times New Roman" w:cs="Times New Roman"/>
          <w:sz w:val="28"/>
          <w:szCs w:val="28"/>
        </w:rPr>
        <w:t>2. Составление проекта бюджета основывается на:</w:t>
      </w:r>
    </w:p>
    <w:p w:rsidR="00914932" w:rsidRPr="000600C4" w:rsidRDefault="00914932" w:rsidP="00914932">
      <w:pPr>
        <w:pStyle w:val="a4"/>
        <w:spacing w:before="0" w:beforeAutospacing="0" w:after="0" w:afterAutospacing="0"/>
        <w:ind w:firstLine="709"/>
        <w:jc w:val="both"/>
        <w:rPr>
          <w:rFonts w:ascii="Times New Roman" w:hAnsi="Times New Roman" w:cs="Times New Roman"/>
          <w:sz w:val="28"/>
          <w:szCs w:val="28"/>
        </w:rPr>
      </w:pPr>
      <w:r w:rsidRPr="000600C4">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4932" w:rsidRPr="000600C4" w:rsidRDefault="00914932" w:rsidP="00914932">
      <w:pPr>
        <w:pStyle w:val="a4"/>
        <w:spacing w:before="0" w:beforeAutospacing="0" w:after="0" w:afterAutospacing="0"/>
        <w:ind w:firstLine="709"/>
        <w:jc w:val="both"/>
        <w:rPr>
          <w:rFonts w:ascii="Times New Roman" w:hAnsi="Times New Roman" w:cs="Times New Roman"/>
          <w:sz w:val="28"/>
          <w:szCs w:val="28"/>
        </w:rPr>
      </w:pPr>
      <w:r w:rsidRPr="000600C4">
        <w:rPr>
          <w:rFonts w:ascii="Times New Roman" w:hAnsi="Times New Roman" w:cs="Times New Roman"/>
          <w:sz w:val="28"/>
          <w:szCs w:val="28"/>
        </w:rPr>
        <w:t>основных направлениях бюджетной и налоговой политики муниципального образования;</w:t>
      </w:r>
    </w:p>
    <w:p w:rsidR="00914932" w:rsidRPr="000600C4" w:rsidRDefault="00914932" w:rsidP="00914932">
      <w:pPr>
        <w:pStyle w:val="a4"/>
        <w:spacing w:before="0" w:beforeAutospacing="0" w:after="0" w:afterAutospacing="0"/>
        <w:ind w:firstLine="709"/>
        <w:jc w:val="both"/>
        <w:rPr>
          <w:rFonts w:ascii="Times New Roman" w:hAnsi="Times New Roman" w:cs="Times New Roman"/>
          <w:sz w:val="28"/>
          <w:szCs w:val="28"/>
        </w:rPr>
      </w:pPr>
      <w:r w:rsidRPr="000600C4">
        <w:rPr>
          <w:rFonts w:ascii="Times New Roman" w:hAnsi="Times New Roman" w:cs="Times New Roman"/>
          <w:sz w:val="28"/>
          <w:szCs w:val="28"/>
        </w:rPr>
        <w:t>прогнозе социально-экономического развития муниципального образования;</w:t>
      </w:r>
    </w:p>
    <w:p w:rsidR="00914932" w:rsidRPr="000600C4" w:rsidRDefault="00914932" w:rsidP="00914932">
      <w:pPr>
        <w:pStyle w:val="a4"/>
        <w:spacing w:before="0" w:beforeAutospacing="0" w:after="0" w:afterAutospacing="0"/>
        <w:ind w:firstLine="709"/>
        <w:jc w:val="both"/>
        <w:rPr>
          <w:rFonts w:ascii="Times New Roman" w:hAnsi="Times New Roman" w:cs="Times New Roman"/>
          <w:sz w:val="28"/>
          <w:szCs w:val="28"/>
        </w:rPr>
      </w:pPr>
      <w:r w:rsidRPr="000600C4">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 в случае, если Собранием депутатов принято решение о его формировании в соответствии с требованиями Бюджетного кодекса Российской Федерации;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0600C4">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42E53"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42E53">
        <w:rPr>
          <w:rFonts w:ascii="Times New Roman" w:hAnsi="Times New Roman" w:cs="Times New Roman"/>
          <w:b/>
          <w:sz w:val="28"/>
          <w:szCs w:val="28"/>
        </w:rPr>
        <w:t>Статья 1</w:t>
      </w:r>
      <w:r>
        <w:rPr>
          <w:rFonts w:ascii="Times New Roman" w:hAnsi="Times New Roman" w:cs="Times New Roman"/>
          <w:b/>
          <w:sz w:val="28"/>
          <w:szCs w:val="28"/>
        </w:rPr>
        <w:t>8</w:t>
      </w:r>
      <w:r w:rsidRPr="00F42E53">
        <w:rPr>
          <w:rFonts w:ascii="Times New Roman" w:hAnsi="Times New Roman" w:cs="Times New Roman"/>
          <w:b/>
          <w:sz w:val="28"/>
          <w:szCs w:val="28"/>
        </w:rPr>
        <w:t>. Среднесрочный финансовый план</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1. Среднесрочный финансовый план муниципального образования</w:t>
      </w:r>
      <w:r>
        <w:rPr>
          <w:rFonts w:ascii="Times New Roman" w:hAnsi="Times New Roman" w:cs="Times New Roman"/>
          <w:sz w:val="28"/>
          <w:szCs w:val="28"/>
        </w:rPr>
        <w:t xml:space="preserve"> -</w:t>
      </w:r>
      <w:r w:rsidRPr="00DF3124">
        <w:rPr>
          <w:rFonts w:ascii="Times New Roman" w:hAnsi="Times New Roman" w:cs="Times New Roman"/>
          <w:sz w:val="28"/>
          <w:szCs w:val="28"/>
        </w:rPr>
        <w:t xml:space="preserve"> это документ, содержащий основные параметры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2. Среднесрочный финансовый план ежегодно разрабатывается по форме и в порядке, установленном </w:t>
      </w:r>
      <w:r>
        <w:rPr>
          <w:rFonts w:ascii="Times New Roman" w:hAnsi="Times New Roman" w:cs="Times New Roman"/>
          <w:sz w:val="28"/>
          <w:szCs w:val="28"/>
        </w:rPr>
        <w:t>Администрацией района</w:t>
      </w:r>
      <w:r w:rsidRPr="00DF3124">
        <w:rPr>
          <w:rFonts w:ascii="Times New Roman" w:hAnsi="Times New Roman" w:cs="Times New Roman"/>
          <w:sz w:val="28"/>
          <w:szCs w:val="28"/>
        </w:rPr>
        <w:t>, с соблюдением положений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Проект среднесрочного финансового плана муниципального образования утверждается </w:t>
      </w:r>
      <w:r>
        <w:rPr>
          <w:rFonts w:ascii="Times New Roman" w:hAnsi="Times New Roman" w:cs="Times New Roman"/>
          <w:sz w:val="28"/>
          <w:szCs w:val="28"/>
        </w:rPr>
        <w:t>Администрацией района</w:t>
      </w:r>
      <w:r w:rsidRPr="00DF3124">
        <w:rPr>
          <w:rFonts w:ascii="Times New Roman" w:hAnsi="Times New Roman" w:cs="Times New Roman"/>
          <w:sz w:val="28"/>
          <w:szCs w:val="28"/>
        </w:rPr>
        <w:t xml:space="preserve"> и представляется в</w:t>
      </w:r>
      <w:r>
        <w:rPr>
          <w:rFonts w:ascii="Times New Roman" w:hAnsi="Times New Roman" w:cs="Times New Roman"/>
          <w:sz w:val="28"/>
          <w:szCs w:val="28"/>
        </w:rPr>
        <w:t xml:space="preserve"> Собрание  депутатов</w:t>
      </w:r>
      <w:r w:rsidRPr="00DF3124">
        <w:rPr>
          <w:rFonts w:ascii="Times New Roman" w:hAnsi="Times New Roman" w:cs="Times New Roman"/>
          <w:sz w:val="28"/>
          <w:szCs w:val="28"/>
        </w:rPr>
        <w:t xml:space="preserve"> одновременно с проектом местного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Утвержденный среднесрочный финансовый план должен содержать параметры</w:t>
      </w:r>
      <w:r>
        <w:rPr>
          <w:rFonts w:ascii="Times New Roman" w:hAnsi="Times New Roman" w:cs="Times New Roman"/>
          <w:sz w:val="28"/>
          <w:szCs w:val="28"/>
        </w:rPr>
        <w:t>, установленные Бюджетным кодексом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 xml:space="preserve">Статья 19. Составление проекта бюджета муниципального образования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 xml:space="preserve">1. Решение о начале работы над составлением проекта бюджета  муниципального образования на очередной финансовый год (очередной финансовый год и плановый период) принимается </w:t>
      </w:r>
      <w:r>
        <w:rPr>
          <w:rFonts w:ascii="Times New Roman" w:hAnsi="Times New Roman" w:cs="Times New Roman"/>
          <w:sz w:val="28"/>
          <w:szCs w:val="28"/>
        </w:rPr>
        <w:t>Администрацией района</w:t>
      </w:r>
      <w:r w:rsidRPr="00DF3124">
        <w:rPr>
          <w:rFonts w:ascii="Times New Roman" w:hAnsi="Times New Roman" w:cs="Times New Roman"/>
          <w:sz w:val="28"/>
          <w:szCs w:val="28"/>
        </w:rPr>
        <w:t xml:space="preserve"> в форме нормативного правового акта, регламентирующего сроки и процедуры разработки проекта бюджета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Pr>
          <w:rFonts w:ascii="Times New Roman" w:hAnsi="Times New Roman" w:cs="Times New Roman"/>
          <w:sz w:val="28"/>
          <w:szCs w:val="28"/>
        </w:rPr>
        <w:t>Собрание депутатов</w:t>
      </w:r>
      <w:r w:rsidRPr="00DF3124">
        <w:rPr>
          <w:rFonts w:ascii="Times New Roman" w:hAnsi="Times New Roman" w:cs="Times New Roman"/>
          <w:sz w:val="28"/>
          <w:szCs w:val="28"/>
        </w:rPr>
        <w:t xml:space="preserve"> одновременно с проектом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w:t>
      </w:r>
      <w:r w:rsidRPr="00DF3124">
        <w:rPr>
          <w:rFonts w:ascii="Times New Roman" w:hAnsi="Times New Roman" w:cs="Times New Roman"/>
          <w:sz w:val="28"/>
          <w:szCs w:val="28"/>
        </w:rPr>
        <w:t xml:space="preserve">. Основные характеристики бюджета муниципального образования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Pr>
          <w:rFonts w:ascii="Times New Roman" w:hAnsi="Times New Roman" w:cs="Times New Roman"/>
          <w:sz w:val="28"/>
          <w:szCs w:val="28"/>
        </w:rPr>
        <w:t>в</w:t>
      </w:r>
      <w:r w:rsidRPr="00DF3124">
        <w:rPr>
          <w:rFonts w:ascii="Times New Roman" w:hAnsi="Times New Roman" w:cs="Times New Roman"/>
          <w:sz w:val="28"/>
          <w:szCs w:val="28"/>
        </w:rPr>
        <w:t xml:space="preserve"> очередном финансовом году разрабатываются</w:t>
      </w:r>
      <w:r>
        <w:rPr>
          <w:rFonts w:ascii="Times New Roman" w:hAnsi="Times New Roman" w:cs="Times New Roman"/>
          <w:sz w:val="28"/>
          <w:szCs w:val="28"/>
        </w:rPr>
        <w:t xml:space="preserve">Комитетом по финансам </w:t>
      </w:r>
      <w:r w:rsidRPr="00DF3124">
        <w:rPr>
          <w:rFonts w:ascii="Times New Roman" w:hAnsi="Times New Roman" w:cs="Times New Roman"/>
          <w:sz w:val="28"/>
          <w:szCs w:val="28"/>
        </w:rPr>
        <w:t>с учетом: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показателей среднесрочного финансового плана муниципального образования на предстоящие три года и распределения бюджета принимаемых обязательств;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необходимости финансирования всех расходных обязательств, включенных в реестр расходных обязательств </w:t>
      </w:r>
      <w:r>
        <w:rPr>
          <w:rFonts w:ascii="Times New Roman" w:hAnsi="Times New Roman" w:cs="Times New Roman"/>
          <w:sz w:val="28"/>
          <w:szCs w:val="28"/>
        </w:rPr>
        <w:t>м</w:t>
      </w:r>
      <w:r w:rsidRPr="00DF3124">
        <w:rPr>
          <w:rFonts w:ascii="Times New Roman" w:hAnsi="Times New Roman" w:cs="Times New Roman"/>
          <w:sz w:val="28"/>
          <w:szCs w:val="28"/>
        </w:rPr>
        <w:t>униципального образования, исполнение которых должно осуществляться в очередном финансовом году (очередном финансовом году и плановом п</w:t>
      </w:r>
      <w:r>
        <w:rPr>
          <w:rFonts w:ascii="Times New Roman" w:hAnsi="Times New Roman" w:cs="Times New Roman"/>
          <w:sz w:val="28"/>
          <w:szCs w:val="28"/>
        </w:rPr>
        <w:t>ериоде) за счет средств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 xml:space="preserve">иных </w:t>
      </w:r>
      <w:r w:rsidRPr="00DF3124">
        <w:rPr>
          <w:rFonts w:ascii="Times New Roman" w:hAnsi="Times New Roman" w:cs="Times New Roman"/>
          <w:sz w:val="28"/>
          <w:szCs w:val="28"/>
        </w:rPr>
        <w:t>документов и материалов, указанных в настояще</w:t>
      </w:r>
      <w:r>
        <w:rPr>
          <w:rFonts w:ascii="Times New Roman" w:hAnsi="Times New Roman" w:cs="Times New Roman"/>
          <w:sz w:val="28"/>
          <w:szCs w:val="28"/>
        </w:rPr>
        <w:t>м Положении</w:t>
      </w:r>
      <w:r w:rsidRPr="00DF3124">
        <w:rPr>
          <w:rFonts w:ascii="Times New Roman" w:hAnsi="Times New Roman" w:cs="Times New Roman"/>
          <w:sz w:val="28"/>
          <w:szCs w:val="28"/>
        </w:rPr>
        <w:t xml:space="preserve">.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3</w:t>
      </w:r>
      <w:r w:rsidRPr="00DF3124">
        <w:rPr>
          <w:rFonts w:ascii="Times New Roman" w:hAnsi="Times New Roman" w:cs="Times New Roman"/>
          <w:sz w:val="28"/>
          <w:szCs w:val="28"/>
        </w:rPr>
        <w:t>.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Pr="00DF3124">
        <w:rPr>
          <w:rFonts w:ascii="Times New Roman" w:hAnsi="Times New Roman" w:cs="Times New Roman"/>
          <w:sz w:val="28"/>
          <w:szCs w:val="28"/>
        </w:rPr>
        <w:t xml:space="preserve">. Несогласованные вопросы по бюджетным проектировкам в предстоящем году рассматриваются согласительной комиссией, создаваемой по решению </w:t>
      </w:r>
      <w:r>
        <w:rPr>
          <w:rFonts w:ascii="Times New Roman" w:hAnsi="Times New Roman" w:cs="Times New Roman"/>
          <w:sz w:val="28"/>
          <w:szCs w:val="28"/>
        </w:rPr>
        <w:t>Главы района</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w:t>
      </w:r>
      <w:r w:rsidRPr="00DF3124">
        <w:rPr>
          <w:rFonts w:ascii="Times New Roman" w:hAnsi="Times New Roman" w:cs="Times New Roman"/>
          <w:sz w:val="28"/>
          <w:szCs w:val="28"/>
        </w:rPr>
        <w:t xml:space="preserve">. Проект решения о бюджете должен содержатьосновные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hAnsi="Times New Roman" w:cs="Times New Roman"/>
          <w:sz w:val="28"/>
          <w:szCs w:val="28"/>
        </w:rPr>
        <w:t>бюджетным законодательством</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В решении о бюджете муниципального образования должны содержаться </w:t>
      </w:r>
      <w:r w:rsidRPr="009F5D92">
        <w:rPr>
          <w:rFonts w:ascii="Times New Roman" w:hAnsi="Times New Roman" w:cs="Times New Roman"/>
          <w:sz w:val="28"/>
          <w:szCs w:val="28"/>
        </w:rPr>
        <w:t>нормативы распределения доходов между бюджетами городских, сельских поселений в случае, если они не установлены</w:t>
      </w:r>
      <w:r>
        <w:rPr>
          <w:rFonts w:ascii="Times New Roman" w:hAnsi="Times New Roman" w:cs="Times New Roman"/>
          <w:sz w:val="28"/>
          <w:szCs w:val="28"/>
        </w:rPr>
        <w:t xml:space="preserve"> бюджетным законодательством.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Решением о бюджете утверждаются: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Pr="00DF3124">
        <w:rPr>
          <w:rFonts w:ascii="Times New Roman" w:hAnsi="Times New Roman" w:cs="Times New Roman"/>
          <w:sz w:val="28"/>
          <w:szCs w:val="28"/>
        </w:rPr>
        <w:lastRenderedPageBreak/>
        <w:t>(группам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ведомственная структура расходов бюджета на очередной финансовый год (очередной финансовый год и плановый период);</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общий объем бюджетных ассигнований, направленных на исполнение публичных нормативных обязательств;</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общий объем фонда финансовой поддержки поселений и распределение дотаций из данного фонда поселениям;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распределение </w:t>
      </w:r>
      <w:r>
        <w:rPr>
          <w:rFonts w:ascii="Times New Roman" w:hAnsi="Times New Roman" w:cs="Times New Roman"/>
          <w:sz w:val="28"/>
          <w:szCs w:val="28"/>
        </w:rPr>
        <w:t>с</w:t>
      </w:r>
      <w:r w:rsidRPr="00DF3124">
        <w:rPr>
          <w:rFonts w:ascii="Times New Roman" w:hAnsi="Times New Roman" w:cs="Times New Roman"/>
          <w:sz w:val="28"/>
          <w:szCs w:val="28"/>
        </w:rPr>
        <w:t>убв</w:t>
      </w:r>
      <w:r>
        <w:rPr>
          <w:rFonts w:ascii="Times New Roman" w:hAnsi="Times New Roman" w:cs="Times New Roman"/>
          <w:sz w:val="28"/>
          <w:szCs w:val="28"/>
        </w:rPr>
        <w:t>енций между бюджетами поселений</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источники финансирования дефицита бюджета на очередной финансовый год (очередной финансовый год и плановый период);</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sidRPr="001059A9">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иные показатели местного бюджета, установленные нормативными правовыми актами </w:t>
      </w:r>
      <w:r>
        <w:rPr>
          <w:rFonts w:ascii="Times New Roman" w:hAnsi="Times New Roman" w:cs="Times New Roman"/>
          <w:sz w:val="28"/>
          <w:szCs w:val="28"/>
        </w:rPr>
        <w:t>Собрания депутатов</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Проектом решения о бюджете на очередной финансовый год и плановый период предусматривается уточнение показателей утвержденного бюджета муниципального образования планового периода и утверждение показателей второго года планового периода составляемого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w:t>
      </w:r>
      <w:r w:rsidRPr="00DF3124">
        <w:rPr>
          <w:rFonts w:ascii="Times New Roman" w:hAnsi="Times New Roman" w:cs="Times New Roman"/>
          <w:sz w:val="28"/>
          <w:szCs w:val="28"/>
        </w:rPr>
        <w:lastRenderedPageBreak/>
        <w:t>установленные решением о бюджете, сверх соответствующих бюджетных ассигнований и (или) общего объема расходов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6</w:t>
      </w:r>
      <w:r w:rsidRPr="00DF3124">
        <w:rPr>
          <w:rFonts w:ascii="Times New Roman" w:hAnsi="Times New Roman" w:cs="Times New Roman"/>
          <w:sz w:val="28"/>
          <w:szCs w:val="28"/>
        </w:rPr>
        <w:t>. Документы и материалы, представляемые одновременно с проектом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Одновременно с проектом бюджета на очередной финансовый год (очередной финансовый год и плановый период) представляются: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основные направления бюджетной политики и основные направления налоговой политики;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прогноз социально-экономического развития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пояснительная записка к проекту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методики (проекты методик) и расчеты распределения межбюджетных трансфертов;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sidRPr="008F36FB">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оценка ожидаемого исполнения бюджета на текущий финансовый год;</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муниципального образования в отношении указанных бюджетных смет;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36FB">
        <w:rPr>
          <w:rFonts w:ascii="Times New Roman" w:hAnsi="Times New Roman" w:cs="Times New Roman"/>
          <w:sz w:val="28"/>
          <w:szCs w:val="28"/>
        </w:rPr>
        <w:t>реестры источников доходов бюджет</w:t>
      </w:r>
      <w:r>
        <w:rPr>
          <w:rFonts w:ascii="Times New Roman" w:hAnsi="Times New Roman" w:cs="Times New Roman"/>
          <w:sz w:val="28"/>
          <w:szCs w:val="28"/>
        </w:rPr>
        <w:t>а</w:t>
      </w:r>
      <w:r w:rsidRPr="008F36FB">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иные документы и материалы.</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Default="00914932" w:rsidP="00914932">
      <w:pPr>
        <w:pStyle w:val="a4"/>
        <w:spacing w:before="0" w:beforeAutospacing="0" w:after="0" w:afterAutospacing="0"/>
        <w:ind w:firstLine="709"/>
        <w:jc w:val="center"/>
        <w:rPr>
          <w:rFonts w:ascii="Times New Roman" w:hAnsi="Times New Roman" w:cs="Times New Roman"/>
          <w:b/>
          <w:sz w:val="28"/>
          <w:szCs w:val="28"/>
        </w:rPr>
      </w:pPr>
      <w:r w:rsidRPr="00F016F8">
        <w:rPr>
          <w:rFonts w:ascii="Times New Roman" w:hAnsi="Times New Roman" w:cs="Times New Roman"/>
          <w:b/>
          <w:sz w:val="28"/>
          <w:szCs w:val="28"/>
        </w:rPr>
        <w:t>Раздел III. Рассмотрение и утверждение проекта решения о бюджете</w:t>
      </w:r>
    </w:p>
    <w:p w:rsidR="00914932" w:rsidRPr="00F016F8" w:rsidRDefault="00914932" w:rsidP="00914932">
      <w:pPr>
        <w:pStyle w:val="a4"/>
        <w:spacing w:before="0" w:beforeAutospacing="0" w:after="0" w:afterAutospacing="0"/>
        <w:ind w:firstLine="709"/>
        <w:jc w:val="center"/>
        <w:rPr>
          <w:rFonts w:ascii="Times New Roman" w:hAnsi="Times New Roman" w:cs="Times New Roman"/>
          <w:b/>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20. Внесение проекта решения о бюджете в Собрание депутатов</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Глава</w:t>
      </w:r>
      <w:r w:rsidRPr="003D171F">
        <w:rPr>
          <w:rFonts w:ascii="Times New Roman" w:hAnsi="Times New Roman" w:cs="Times New Roman"/>
          <w:sz w:val="28"/>
          <w:szCs w:val="28"/>
        </w:rPr>
        <w:t xml:space="preserve"> района вносит в </w:t>
      </w:r>
      <w:r>
        <w:rPr>
          <w:rFonts w:ascii="Times New Roman" w:hAnsi="Times New Roman" w:cs="Times New Roman"/>
          <w:sz w:val="28"/>
          <w:szCs w:val="28"/>
        </w:rPr>
        <w:t>Собрание депутатов</w:t>
      </w:r>
      <w:r w:rsidRPr="003D171F">
        <w:rPr>
          <w:rFonts w:ascii="Times New Roman" w:hAnsi="Times New Roman" w:cs="Times New Roman"/>
          <w:sz w:val="28"/>
          <w:szCs w:val="28"/>
        </w:rPr>
        <w:t xml:space="preserve"> проект решения о бюджете </w:t>
      </w:r>
      <w:r>
        <w:rPr>
          <w:rFonts w:ascii="Times New Roman" w:hAnsi="Times New Roman" w:cs="Times New Roman"/>
          <w:sz w:val="28"/>
          <w:szCs w:val="28"/>
        </w:rPr>
        <w:t>муниципального образования</w:t>
      </w:r>
      <w:r w:rsidRPr="003D171F">
        <w:rPr>
          <w:rFonts w:ascii="Times New Roman" w:hAnsi="Times New Roman" w:cs="Times New Roman"/>
          <w:sz w:val="28"/>
          <w:szCs w:val="28"/>
        </w:rPr>
        <w:t xml:space="preserve"> на очередной финансовый год (очередной финансовый год и плановый период) не позднее 15 ноября текущего года с документами и материалами, предусмотренными статьей 184.2 Бюджетного кодекса Российской Федерации</w:t>
      </w:r>
      <w:r>
        <w:rPr>
          <w:rFonts w:ascii="Times New Roman" w:hAnsi="Times New Roman" w:cs="Times New Roman"/>
          <w:sz w:val="28"/>
          <w:szCs w:val="28"/>
        </w:rPr>
        <w:t xml:space="preserve"> и настоящим Положением</w:t>
      </w:r>
      <w:r w:rsidRPr="003D171F">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FA3CA7">
        <w:rPr>
          <w:rFonts w:ascii="Times New Roman" w:hAnsi="Times New Roman" w:cs="Times New Roman"/>
          <w:sz w:val="28"/>
          <w:szCs w:val="28"/>
        </w:rPr>
        <w:lastRenderedPageBreak/>
        <w:t xml:space="preserve">Бюджет </w:t>
      </w:r>
      <w:r>
        <w:rPr>
          <w:rFonts w:ascii="Times New Roman" w:hAnsi="Times New Roman" w:cs="Times New Roman"/>
          <w:sz w:val="28"/>
          <w:szCs w:val="28"/>
        </w:rPr>
        <w:t>муниципального образования</w:t>
      </w:r>
      <w:r w:rsidRPr="00FA3CA7">
        <w:rPr>
          <w:rFonts w:ascii="Times New Roman" w:hAnsi="Times New Roman" w:cs="Times New Roman"/>
          <w:sz w:val="28"/>
          <w:szCs w:val="28"/>
        </w:rPr>
        <w:t xml:space="preserve"> утве</w:t>
      </w:r>
      <w:r>
        <w:rPr>
          <w:rFonts w:ascii="Times New Roman" w:hAnsi="Times New Roman" w:cs="Times New Roman"/>
          <w:sz w:val="28"/>
          <w:szCs w:val="28"/>
        </w:rPr>
        <w:t>рждается решением Собрания депутатов</w:t>
      </w:r>
      <w:r w:rsidRPr="00FA3CA7">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21. Рассмотрение проекта решения о бюджете Собранием депутатов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1. В течение суток со дня внесения проекта решения о бюджете на очередной финансовый год (очередной финансовый год и плановый период) в </w:t>
      </w:r>
      <w:r>
        <w:rPr>
          <w:rFonts w:ascii="Times New Roman" w:hAnsi="Times New Roman" w:cs="Times New Roman"/>
          <w:sz w:val="28"/>
          <w:szCs w:val="28"/>
        </w:rPr>
        <w:t>Собрание депутатов</w:t>
      </w:r>
      <w:r w:rsidRPr="00DF3124">
        <w:rPr>
          <w:rFonts w:ascii="Times New Roman" w:hAnsi="Times New Roman" w:cs="Times New Roman"/>
          <w:sz w:val="28"/>
          <w:szCs w:val="28"/>
        </w:rPr>
        <w:t xml:space="preserve"> председатель</w:t>
      </w:r>
      <w:r>
        <w:rPr>
          <w:rFonts w:ascii="Times New Roman" w:hAnsi="Times New Roman" w:cs="Times New Roman"/>
          <w:sz w:val="28"/>
          <w:szCs w:val="28"/>
        </w:rPr>
        <w:t xml:space="preserve"> Собрания депутатов </w:t>
      </w:r>
      <w:r w:rsidRPr="00DF3124">
        <w:rPr>
          <w:rFonts w:ascii="Times New Roman" w:hAnsi="Times New Roman" w:cs="Times New Roman"/>
          <w:sz w:val="28"/>
          <w:szCs w:val="28"/>
        </w:rPr>
        <w:t xml:space="preserve">направляет его в </w:t>
      </w:r>
      <w:r>
        <w:rPr>
          <w:rFonts w:ascii="Times New Roman" w:hAnsi="Times New Roman" w:cs="Times New Roman"/>
          <w:sz w:val="28"/>
          <w:szCs w:val="28"/>
        </w:rPr>
        <w:t>контрольно-счетный орган</w:t>
      </w:r>
      <w:r w:rsidRPr="00DF3124">
        <w:rPr>
          <w:rFonts w:ascii="Times New Roman" w:hAnsi="Times New Roman" w:cs="Times New Roman"/>
          <w:sz w:val="28"/>
          <w:szCs w:val="28"/>
        </w:rPr>
        <w:t xml:space="preserve"> для проведения экспертизы.</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2. </w:t>
      </w:r>
      <w:r>
        <w:rPr>
          <w:rFonts w:ascii="Times New Roman" w:hAnsi="Times New Roman" w:cs="Times New Roman"/>
          <w:sz w:val="28"/>
          <w:szCs w:val="28"/>
        </w:rPr>
        <w:t>Контрольно-счетный орган</w:t>
      </w:r>
      <w:r w:rsidRPr="00DF3124">
        <w:rPr>
          <w:rFonts w:ascii="Times New Roman" w:hAnsi="Times New Roman" w:cs="Times New Roman"/>
          <w:sz w:val="28"/>
          <w:szCs w:val="28"/>
        </w:rPr>
        <w:t xml:space="preserve"> муниципального образования в срок </w:t>
      </w:r>
      <w:r>
        <w:rPr>
          <w:rFonts w:ascii="Times New Roman" w:hAnsi="Times New Roman" w:cs="Times New Roman"/>
          <w:sz w:val="28"/>
          <w:szCs w:val="28"/>
        </w:rPr>
        <w:t>10 дней</w:t>
      </w:r>
      <w:r w:rsidRPr="00DF3124">
        <w:rPr>
          <w:rFonts w:ascii="Times New Roman" w:hAnsi="Times New Roman" w:cs="Times New Roman"/>
          <w:sz w:val="28"/>
          <w:szCs w:val="28"/>
        </w:rPr>
        <w:t xml:space="preserve"> подготавливает заключение о проекте решения о бюджете с указанием недостатков данного проекта в случае их выявления.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Заключение контрольно-счетного органа муниципального образования учитывается при подготовке депутатамипредставительного органа муниципального образования поправок к проекту решения о бюджете</w:t>
      </w:r>
      <w:r>
        <w:rPr>
          <w:rFonts w:ascii="Times New Roman" w:hAnsi="Times New Roman" w:cs="Times New Roman"/>
          <w:sz w:val="28"/>
          <w:szCs w:val="28"/>
        </w:rPr>
        <w:t>.</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Решением о районном бюджете предусматривается утверждение показателей и характеристик (приложений) в соответствии со статьей 184.1 Бюджетного кодекса Российской Федерации.</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3. Собрание депутатов в течение 10 дней рассматривает проект решения о районном бюджете, а также представленные одновременно с ними документы и материалы.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F3124">
        <w:rPr>
          <w:rFonts w:ascii="Times New Roman" w:hAnsi="Times New Roman" w:cs="Times New Roman"/>
          <w:sz w:val="28"/>
          <w:szCs w:val="28"/>
        </w:rPr>
        <w:t xml:space="preserve">В случае возникновения несогласованных вопросов по проекту решения о бюджете </w:t>
      </w:r>
      <w:r>
        <w:rPr>
          <w:rFonts w:ascii="Times New Roman" w:hAnsi="Times New Roman" w:cs="Times New Roman"/>
          <w:sz w:val="28"/>
          <w:szCs w:val="28"/>
        </w:rPr>
        <w:t>р</w:t>
      </w:r>
      <w:r w:rsidRPr="00DF3124">
        <w:rPr>
          <w:rFonts w:ascii="Times New Roman" w:hAnsi="Times New Roman" w:cs="Times New Roman"/>
          <w:sz w:val="28"/>
          <w:szCs w:val="28"/>
        </w:rPr>
        <w:t xml:space="preserve">ешением председателя </w:t>
      </w:r>
      <w:r>
        <w:rPr>
          <w:rFonts w:ascii="Times New Roman" w:hAnsi="Times New Roman" w:cs="Times New Roman"/>
          <w:sz w:val="28"/>
          <w:szCs w:val="28"/>
        </w:rPr>
        <w:t>Собрания депутатов</w:t>
      </w:r>
      <w:r w:rsidRPr="00DF3124">
        <w:rPr>
          <w:rFonts w:ascii="Times New Roman" w:hAnsi="Times New Roman" w:cs="Times New Roman"/>
          <w:sz w:val="28"/>
          <w:szCs w:val="28"/>
        </w:rPr>
        <w:t xml:space="preserve"> может создаваться согласительная комиссия, в которую входит равное количество представителей </w:t>
      </w:r>
      <w:r>
        <w:rPr>
          <w:rFonts w:ascii="Times New Roman" w:hAnsi="Times New Roman" w:cs="Times New Roman"/>
          <w:sz w:val="28"/>
          <w:szCs w:val="28"/>
        </w:rPr>
        <w:t xml:space="preserve">Администрации района и Собрания депутатов. </w:t>
      </w:r>
    </w:p>
    <w:p w:rsidR="00914932" w:rsidRDefault="00914932" w:rsidP="00914932">
      <w:pPr>
        <w:pStyle w:val="a4"/>
        <w:suppressAutoHyphens/>
        <w:spacing w:before="0" w:beforeAutospacing="0" w:after="0" w:afterAutospacing="0"/>
        <w:ind w:firstLine="709"/>
        <w:jc w:val="both"/>
        <w:rPr>
          <w:rStyle w:val="a5"/>
          <w:b w:val="0"/>
        </w:rPr>
      </w:pPr>
      <w:r>
        <w:rPr>
          <w:rFonts w:ascii="Times New Roman" w:hAnsi="Times New Roman" w:cs="Times New Roman"/>
          <w:sz w:val="28"/>
          <w:szCs w:val="28"/>
        </w:rPr>
        <w:t>5. До принятия проекта решения о районном бюджете Администрация района вправе вносить в него изменения, в том числе по результатам обсуждения с согласительной комиссией</w:t>
      </w:r>
      <w:r>
        <w:rPr>
          <w:rStyle w:val="a5"/>
          <w:rFonts w:ascii="Times New Roman" w:hAnsi="Times New Roman" w:cs="Times New Roman"/>
          <w:b w:val="0"/>
          <w:sz w:val="28"/>
          <w:szCs w:val="28"/>
        </w:rPr>
        <w:t>.</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6.  Принятие проекта решения о районном бюджете </w:t>
      </w:r>
      <w:r w:rsidRPr="000D6E82">
        <w:rPr>
          <w:rFonts w:ascii="Times New Roman" w:hAnsi="Times New Roman" w:cs="Times New Roman"/>
          <w:sz w:val="28"/>
          <w:szCs w:val="28"/>
        </w:rPr>
        <w:t xml:space="preserve">на очередной финансовый год (очередной финансовый год и плановый период) </w:t>
      </w:r>
      <w:r>
        <w:rPr>
          <w:rFonts w:ascii="Times New Roman" w:hAnsi="Times New Roman" w:cs="Times New Roman"/>
          <w:sz w:val="28"/>
          <w:szCs w:val="28"/>
        </w:rPr>
        <w:t xml:space="preserve"> на сессии </w:t>
      </w:r>
      <w:r>
        <w:rPr>
          <w:rStyle w:val="a5"/>
          <w:rFonts w:ascii="Times New Roman" w:hAnsi="Times New Roman" w:cs="Times New Roman"/>
          <w:b w:val="0"/>
          <w:sz w:val="28"/>
          <w:szCs w:val="28"/>
        </w:rPr>
        <w:t xml:space="preserve">Собрания депутатов </w:t>
      </w:r>
      <w:r>
        <w:rPr>
          <w:rFonts w:ascii="Times New Roman" w:hAnsi="Times New Roman" w:cs="Times New Roman"/>
          <w:sz w:val="28"/>
          <w:szCs w:val="28"/>
        </w:rPr>
        <w:t>осуществляется большинством голосов от избранной численности депутатов.</w:t>
      </w:r>
    </w:p>
    <w:p w:rsidR="00914932" w:rsidRDefault="00914932" w:rsidP="00914932">
      <w:pPr>
        <w:pStyle w:val="a4"/>
        <w:suppressAutoHyphens/>
        <w:spacing w:before="0" w:beforeAutospacing="0" w:after="0" w:afterAutospacing="0"/>
        <w:ind w:firstLine="709"/>
        <w:jc w:val="both"/>
      </w:pPr>
      <w:r w:rsidRPr="00DF3124">
        <w:rPr>
          <w:rFonts w:ascii="Times New Roman" w:hAnsi="Times New Roman" w:cs="Times New Roman"/>
          <w:sz w:val="28"/>
          <w:szCs w:val="28"/>
        </w:rPr>
        <w:t xml:space="preserve">7. Принятое решение о бюджете на очередной финансовый год (очередной финансовый год и плановый период) направляется </w:t>
      </w:r>
      <w:r>
        <w:rPr>
          <w:rFonts w:ascii="Times New Roman" w:hAnsi="Times New Roman" w:cs="Times New Roman"/>
          <w:sz w:val="28"/>
          <w:szCs w:val="28"/>
        </w:rPr>
        <w:t>Главе района в течение двух дней</w:t>
      </w:r>
      <w:r w:rsidRPr="00DF3124">
        <w:rPr>
          <w:rFonts w:ascii="Times New Roman" w:hAnsi="Times New Roman" w:cs="Times New Roman"/>
          <w:sz w:val="28"/>
          <w:szCs w:val="28"/>
        </w:rPr>
        <w:t xml:space="preserve"> для подписания и обнародования.</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 Решение о районном бюджете вступает в силу с 1 января очередного финансового года и действует до 31 декабря очередного финансового года.</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uppressAutoHyphens/>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 xml:space="preserve">Статья 22. Публичные слушания по проекту решения о районном бюджете на очередной финансовый год </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sidRPr="00127BF1">
        <w:rPr>
          <w:rFonts w:ascii="Times New Roman" w:hAnsi="Times New Roman" w:cs="Times New Roman"/>
          <w:sz w:val="28"/>
          <w:szCs w:val="28"/>
        </w:rPr>
        <w:t>По проекту районного бюджета на очередной финансовый год проводятся публичные слушания в соответствии с Положением о порядке организации и проведения публичных слушаний в Михайловском районе.</w:t>
      </w:r>
    </w:p>
    <w:p w:rsidR="00914932" w:rsidRDefault="00914932" w:rsidP="00914932">
      <w:pPr>
        <w:pStyle w:val="a4"/>
        <w:spacing w:before="0" w:beforeAutospacing="0" w:after="0" w:afterAutospacing="0"/>
        <w:ind w:firstLine="709"/>
        <w:jc w:val="both"/>
        <w:rPr>
          <w:rStyle w:val="a5"/>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lastRenderedPageBreak/>
        <w:t>Статья 23.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1. Решение о бюджете муниципального образования должно быть рассмотрено, утверждено, подписано </w:t>
      </w:r>
      <w:r>
        <w:rPr>
          <w:rFonts w:ascii="Times New Roman" w:hAnsi="Times New Roman" w:cs="Times New Roman"/>
          <w:sz w:val="28"/>
          <w:szCs w:val="28"/>
        </w:rPr>
        <w:t>Главой района</w:t>
      </w:r>
      <w:r w:rsidRPr="00DF3124">
        <w:rPr>
          <w:rFonts w:ascii="Times New Roman" w:hAnsi="Times New Roman" w:cs="Times New Roman"/>
          <w:sz w:val="28"/>
          <w:szCs w:val="28"/>
        </w:rPr>
        <w:t xml:space="preserve"> и обнародовано до начала очередного финансового года.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w:t>
      </w:r>
      <w:r>
        <w:rPr>
          <w:rFonts w:ascii="Times New Roman" w:hAnsi="Times New Roman" w:cs="Times New Roman"/>
          <w:sz w:val="28"/>
          <w:szCs w:val="28"/>
        </w:rPr>
        <w:t xml:space="preserve"> в соответствии со ст.190 Бюджетного кодекса Российской Федерации.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Default="00914932" w:rsidP="00914932">
      <w:pPr>
        <w:pStyle w:val="a4"/>
        <w:spacing w:before="0" w:beforeAutospacing="0" w:after="0" w:afterAutospacing="0"/>
        <w:ind w:firstLine="709"/>
        <w:jc w:val="center"/>
        <w:rPr>
          <w:rFonts w:ascii="Times New Roman" w:hAnsi="Times New Roman" w:cs="Times New Roman"/>
          <w:b/>
          <w:sz w:val="28"/>
          <w:szCs w:val="28"/>
        </w:rPr>
      </w:pPr>
      <w:r w:rsidRPr="00F016F8">
        <w:rPr>
          <w:rFonts w:ascii="Times New Roman" w:hAnsi="Times New Roman" w:cs="Times New Roman"/>
          <w:b/>
          <w:sz w:val="28"/>
          <w:szCs w:val="28"/>
        </w:rPr>
        <w:t>Раздел IV. Исполнение бюджета муниципального образования</w:t>
      </w:r>
    </w:p>
    <w:p w:rsidR="00914932" w:rsidRPr="00F016F8" w:rsidRDefault="00914932" w:rsidP="00914932">
      <w:pPr>
        <w:pStyle w:val="a4"/>
        <w:spacing w:before="0" w:beforeAutospacing="0" w:after="0" w:afterAutospacing="0"/>
        <w:ind w:firstLine="709"/>
        <w:jc w:val="center"/>
        <w:rPr>
          <w:rFonts w:ascii="Times New Roman" w:hAnsi="Times New Roman" w:cs="Times New Roman"/>
          <w:b/>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24. Основы исполнения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1. Исполнение бюджета обеспечивается </w:t>
      </w:r>
      <w:r>
        <w:rPr>
          <w:rFonts w:ascii="Times New Roman" w:hAnsi="Times New Roman" w:cs="Times New Roman"/>
          <w:sz w:val="28"/>
          <w:szCs w:val="28"/>
        </w:rPr>
        <w:t>Администрацией района</w:t>
      </w:r>
      <w:r w:rsidRPr="00DF3124">
        <w:rPr>
          <w:rFonts w:ascii="Times New Roman" w:hAnsi="Times New Roman" w:cs="Times New Roman"/>
          <w:sz w:val="28"/>
          <w:szCs w:val="28"/>
        </w:rPr>
        <w:t>.</w:t>
      </w:r>
      <w:r>
        <w:rPr>
          <w:rFonts w:ascii="Times New Roman" w:hAnsi="Times New Roman" w:cs="Times New Roman"/>
          <w:sz w:val="28"/>
          <w:szCs w:val="28"/>
        </w:rPr>
        <w:t xml:space="preserve"> Комитет по финансам</w:t>
      </w:r>
      <w:r w:rsidRPr="00DF3124">
        <w:rPr>
          <w:rFonts w:ascii="Times New Roman" w:hAnsi="Times New Roman" w:cs="Times New Roman"/>
          <w:sz w:val="28"/>
          <w:szCs w:val="28"/>
        </w:rPr>
        <w:t xml:space="preserve"> организует и осуществляет исполнение бюджета </w:t>
      </w:r>
      <w:r>
        <w:rPr>
          <w:rFonts w:ascii="Times New Roman" w:hAnsi="Times New Roman" w:cs="Times New Roman"/>
          <w:sz w:val="28"/>
          <w:szCs w:val="28"/>
        </w:rPr>
        <w:t>муниципального образования</w:t>
      </w:r>
      <w:r w:rsidRPr="00DF3124">
        <w:rPr>
          <w:rFonts w:ascii="Times New Roman" w:hAnsi="Times New Roman" w:cs="Times New Roman"/>
          <w:sz w:val="28"/>
          <w:szCs w:val="28"/>
        </w:rPr>
        <w:t>, управление счетами бюджета муниципального образования и бюджетными средствами.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2. Исполнение бюджета организуется на основе сводной бюджетной росписи и кассового плана.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3. Бюджет муниципального образования исполняется на основе принципа единства кассы и подведомственности расходов.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4. Кассовое обслуживание исполнения бюджета осуществляется Федеральным казначейством.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495C6D">
        <w:rPr>
          <w:rFonts w:ascii="Times New Roman" w:hAnsi="Times New Roman" w:cs="Times New Roman"/>
          <w:sz w:val="28"/>
          <w:szCs w:val="28"/>
        </w:rPr>
        <w:t>Для казначейского обслуживания исполнения бюджет</w:t>
      </w:r>
      <w:r>
        <w:rPr>
          <w:rFonts w:ascii="Times New Roman" w:hAnsi="Times New Roman" w:cs="Times New Roman"/>
          <w:sz w:val="28"/>
          <w:szCs w:val="28"/>
        </w:rPr>
        <w:t>а</w:t>
      </w:r>
      <w:r w:rsidRPr="00495C6D">
        <w:rPr>
          <w:rFonts w:ascii="Times New Roman" w:hAnsi="Times New Roman" w:cs="Times New Roman"/>
          <w:sz w:val="28"/>
          <w:szCs w:val="28"/>
        </w:rPr>
        <w:t xml:space="preserve"> в Федеральном казначействе с учетом положений статьи 38.2 настоящего Кодекса </w:t>
      </w:r>
      <w:r>
        <w:rPr>
          <w:rFonts w:ascii="Times New Roman" w:hAnsi="Times New Roman" w:cs="Times New Roman"/>
          <w:sz w:val="28"/>
          <w:szCs w:val="28"/>
        </w:rPr>
        <w:t xml:space="preserve">муниципальному образованию </w:t>
      </w:r>
      <w:r w:rsidRPr="00495C6D">
        <w:rPr>
          <w:rFonts w:ascii="Times New Roman" w:hAnsi="Times New Roman" w:cs="Times New Roman"/>
          <w:sz w:val="28"/>
          <w:szCs w:val="28"/>
        </w:rPr>
        <w:t>открываются единые счета бюджетов, через которые осуществляются все операции по исполнению бюджетов.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Право открытия и закрытия единого счета бюджета </w:t>
      </w:r>
      <w:r>
        <w:rPr>
          <w:rFonts w:ascii="Times New Roman" w:hAnsi="Times New Roman" w:cs="Times New Roman"/>
          <w:sz w:val="28"/>
          <w:szCs w:val="28"/>
        </w:rPr>
        <w:t>мун</w:t>
      </w:r>
      <w:r w:rsidRPr="00DF3124">
        <w:rPr>
          <w:rFonts w:ascii="Times New Roman" w:hAnsi="Times New Roman" w:cs="Times New Roman"/>
          <w:sz w:val="28"/>
          <w:szCs w:val="28"/>
        </w:rPr>
        <w:t>иципального образования принадлежит</w:t>
      </w:r>
      <w:r>
        <w:rPr>
          <w:rFonts w:ascii="Times New Roman" w:hAnsi="Times New Roman" w:cs="Times New Roman"/>
          <w:sz w:val="28"/>
          <w:szCs w:val="28"/>
        </w:rPr>
        <w:t xml:space="preserve"> Комитету по финансам.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25. Сводная бюджетная роспись</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1. Порядок составления и ведения сводной бюджетной росписи устанавливается </w:t>
      </w:r>
      <w:r>
        <w:rPr>
          <w:rFonts w:ascii="Times New Roman" w:hAnsi="Times New Roman" w:cs="Times New Roman"/>
          <w:sz w:val="28"/>
          <w:szCs w:val="28"/>
        </w:rPr>
        <w:t>Комитетом по финансам.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Утверждение сводной бюджетной росписи и внесение изменений в нее осуществляется руководителем финансового органа.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2. Утвержденные показатели сводной бюджетной росписи должны соответствовать решению о бюджете.</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 xml:space="preserve">Статья 26. Кассовый план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w:t>
      </w:r>
      <w:r w:rsidRPr="00DF3124">
        <w:rPr>
          <w:rFonts w:ascii="Times New Roman" w:hAnsi="Times New Roman" w:cs="Times New Roman"/>
          <w:sz w:val="28"/>
          <w:szCs w:val="28"/>
        </w:rPr>
        <w:lastRenderedPageBreak/>
        <w:t xml:space="preserve">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Pr>
          <w:rFonts w:ascii="Times New Roman" w:hAnsi="Times New Roman" w:cs="Times New Roman"/>
          <w:sz w:val="28"/>
          <w:szCs w:val="28"/>
        </w:rPr>
        <w:t>Комитетом по финансам</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Кассовый план составляется и ведется </w:t>
      </w:r>
      <w:r>
        <w:rPr>
          <w:rFonts w:ascii="Times New Roman" w:hAnsi="Times New Roman" w:cs="Times New Roman"/>
          <w:sz w:val="28"/>
          <w:szCs w:val="28"/>
        </w:rPr>
        <w:t>Комитетом по финансам.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27. Исполнение бюджета муниципального образования по доходам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Исполнение бюджета </w:t>
      </w:r>
      <w:r>
        <w:rPr>
          <w:rFonts w:ascii="Times New Roman" w:hAnsi="Times New Roman" w:cs="Times New Roman"/>
          <w:sz w:val="28"/>
          <w:szCs w:val="28"/>
        </w:rPr>
        <w:t>м</w:t>
      </w:r>
      <w:r w:rsidRPr="00DF3124">
        <w:rPr>
          <w:rFonts w:ascii="Times New Roman" w:hAnsi="Times New Roman" w:cs="Times New Roman"/>
          <w:sz w:val="28"/>
          <w:szCs w:val="28"/>
        </w:rPr>
        <w:t>униципального образования по доходам предусматривает: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w:t>
      </w:r>
      <w:r>
        <w:rPr>
          <w:rFonts w:ascii="Times New Roman" w:hAnsi="Times New Roman" w:cs="Times New Roman"/>
          <w:sz w:val="28"/>
          <w:szCs w:val="28"/>
        </w:rPr>
        <w:t>нормативными</w:t>
      </w:r>
      <w:r w:rsidRPr="00DF3124">
        <w:rPr>
          <w:rFonts w:ascii="Times New Roman" w:hAnsi="Times New Roman" w:cs="Times New Roman"/>
          <w:sz w:val="28"/>
          <w:szCs w:val="28"/>
        </w:rPr>
        <w:t xml:space="preserve"> правовыми актами со счетов органов Федерального казначейства и иных поступлений в бюджет;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28. Исполнение бюджета муниципального образования по расходам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Исполнение бюджета по расходам осуществляется с соблюдением требовани</w:t>
      </w:r>
      <w:r>
        <w:rPr>
          <w:rFonts w:ascii="Times New Roman" w:hAnsi="Times New Roman" w:cs="Times New Roman"/>
          <w:sz w:val="28"/>
          <w:szCs w:val="28"/>
        </w:rPr>
        <w:t>й</w:t>
      </w:r>
      <w:r w:rsidRPr="00DF3124">
        <w:rPr>
          <w:rFonts w:ascii="Times New Roman" w:hAnsi="Times New Roman" w:cs="Times New Roman"/>
          <w:sz w:val="28"/>
          <w:szCs w:val="28"/>
        </w:rPr>
        <w:t xml:space="preserve">  Бюджетного кодекса Российской Федерации, в том числе статей 217 и 219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1. Бюджет муниципального образования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Исполнение бюджета по расходам предусматривает:</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принятие бюджетных обязательств;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подтверждение денежных обязательств;</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санкционирование оплаты денежных обязательств;</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подтверждение исполнения денежных обязательств.</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Порядок учета бюджетных и денежных обязательств, а также санкционирования оплаты денежных обязательств устанавливается Комитетом по финансам.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29. Исполнение бюджета по источникам финансирования дефицита бюджета</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Pr>
          <w:rFonts w:ascii="Times New Roman" w:hAnsi="Times New Roman" w:cs="Times New Roman"/>
          <w:sz w:val="28"/>
          <w:szCs w:val="28"/>
        </w:rPr>
        <w:t xml:space="preserve">Комитетом по финансам, </w:t>
      </w:r>
      <w:r w:rsidRPr="00DF3124">
        <w:rPr>
          <w:rFonts w:ascii="Times New Roman" w:hAnsi="Times New Roman" w:cs="Times New Roman"/>
          <w:sz w:val="28"/>
          <w:szCs w:val="28"/>
        </w:rPr>
        <w:t>в соответствии с положениями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30. Использование доходов, фактически полученных при исполнении бюджета сверх утвержденных решением о бюджете</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Pr>
          <w:rFonts w:ascii="Times New Roman" w:hAnsi="Times New Roman" w:cs="Times New Roman"/>
          <w:sz w:val="28"/>
          <w:szCs w:val="28"/>
        </w:rPr>
        <w:t>Комитетом по финансам</w:t>
      </w:r>
      <w:r w:rsidRPr="00DF3124">
        <w:rPr>
          <w:rFonts w:ascii="Times New Roman" w:hAnsi="Times New Roman" w:cs="Times New Roman"/>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31. Завершение текущего финансового года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1. Операции по исполнению бюджета завершаются 31 декабря, за исключением операций, указанных в пункте 2 настоящей статьи.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6. </w:t>
      </w:r>
      <w:r>
        <w:rPr>
          <w:rFonts w:ascii="Times New Roman" w:hAnsi="Times New Roman" w:cs="Times New Roman"/>
          <w:sz w:val="28"/>
          <w:szCs w:val="28"/>
        </w:rPr>
        <w:t xml:space="preserve">Комитет по финансам </w:t>
      </w:r>
      <w:r w:rsidRPr="00DF3124">
        <w:rPr>
          <w:rFonts w:ascii="Times New Roman" w:hAnsi="Times New Roman" w:cs="Times New Roman"/>
          <w:sz w:val="28"/>
          <w:szCs w:val="28"/>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32. Учет и отчетность об исполнении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1. Все доходы бюджета муниципального образования,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w:t>
      </w:r>
      <w:r>
        <w:rPr>
          <w:rFonts w:ascii="Times New Roman" w:hAnsi="Times New Roman" w:cs="Times New Roman"/>
          <w:sz w:val="28"/>
          <w:szCs w:val="28"/>
        </w:rPr>
        <w:t>Комитетом по финансам</w:t>
      </w:r>
      <w:r w:rsidRPr="00DF3124">
        <w:rPr>
          <w:rFonts w:ascii="Times New Roman" w:hAnsi="Times New Roman" w:cs="Times New Roman"/>
          <w:sz w:val="28"/>
          <w:szCs w:val="28"/>
        </w:rPr>
        <w:t xml:space="preserve"> в соответствии с положениями Бюджетного кодекса Российской Федерации в Федеральном казначействе.</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2. </w:t>
      </w:r>
      <w:r w:rsidRPr="00C03BAE">
        <w:rPr>
          <w:rFonts w:ascii="Times New Roman" w:hAnsi="Times New Roman" w:cs="Times New Roman"/>
          <w:sz w:val="28"/>
          <w:szCs w:val="28"/>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кодексом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Комитет по финансам</w:t>
      </w:r>
      <w:r w:rsidRPr="00DF3124">
        <w:rPr>
          <w:rFonts w:ascii="Times New Roman" w:hAnsi="Times New Roman" w:cs="Times New Roman"/>
          <w:sz w:val="28"/>
          <w:szCs w:val="28"/>
        </w:rPr>
        <w:t xml:space="preserve"> составляет ежеквартальный, полугодовой и годовой отчеты об исполнении бюджета и представляет их </w:t>
      </w:r>
      <w:r>
        <w:rPr>
          <w:rFonts w:ascii="Times New Roman" w:hAnsi="Times New Roman" w:cs="Times New Roman"/>
          <w:sz w:val="28"/>
          <w:szCs w:val="28"/>
        </w:rPr>
        <w:t>Администрации района</w:t>
      </w:r>
      <w:r w:rsidRPr="00DF3124">
        <w:rPr>
          <w:rFonts w:ascii="Times New Roman" w:hAnsi="Times New Roman" w:cs="Times New Roman"/>
          <w:sz w:val="28"/>
          <w:szCs w:val="28"/>
        </w:rPr>
        <w:t>.</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 xml:space="preserve">Отчет об исполнении за первый квартал, полугодие и девять месяцев текущего финансового года утверждается </w:t>
      </w:r>
      <w:r>
        <w:rPr>
          <w:rFonts w:ascii="Times New Roman" w:hAnsi="Times New Roman" w:cs="Times New Roman"/>
          <w:sz w:val="28"/>
          <w:szCs w:val="28"/>
        </w:rPr>
        <w:t>Администрацией района</w:t>
      </w:r>
      <w:r w:rsidRPr="00DF3124">
        <w:rPr>
          <w:rFonts w:ascii="Times New Roman" w:hAnsi="Times New Roman" w:cs="Times New Roman"/>
          <w:sz w:val="28"/>
          <w:szCs w:val="28"/>
        </w:rPr>
        <w:t xml:space="preserve"> и</w:t>
      </w:r>
      <w:r>
        <w:rPr>
          <w:rFonts w:ascii="Times New Roman" w:hAnsi="Times New Roman" w:cs="Times New Roman"/>
          <w:sz w:val="28"/>
          <w:szCs w:val="28"/>
        </w:rPr>
        <w:t xml:space="preserve">,после утверждения, </w:t>
      </w:r>
      <w:r w:rsidRPr="00DF3124">
        <w:rPr>
          <w:rFonts w:ascii="Times New Roman" w:hAnsi="Times New Roman" w:cs="Times New Roman"/>
          <w:sz w:val="28"/>
          <w:szCs w:val="28"/>
        </w:rPr>
        <w:t>направляется</w:t>
      </w:r>
      <w:r>
        <w:rPr>
          <w:rFonts w:ascii="Times New Roman" w:hAnsi="Times New Roman" w:cs="Times New Roman"/>
          <w:sz w:val="28"/>
          <w:szCs w:val="28"/>
        </w:rPr>
        <w:t xml:space="preserve"> в Собрание депутатов</w:t>
      </w:r>
      <w:r w:rsidRPr="00DF3124">
        <w:rPr>
          <w:rFonts w:ascii="Times New Roman" w:hAnsi="Times New Roman" w:cs="Times New Roman"/>
          <w:sz w:val="28"/>
          <w:szCs w:val="28"/>
        </w:rPr>
        <w:t>и созданный им орган внешнего муниципального финансового контроля</w:t>
      </w:r>
      <w:r>
        <w:rPr>
          <w:rFonts w:ascii="Times New Roman" w:hAnsi="Times New Roman" w:cs="Times New Roman"/>
          <w:sz w:val="28"/>
          <w:szCs w:val="28"/>
        </w:rPr>
        <w:t xml:space="preserve">. </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33. Годовой отчет об исполнении местного бюджета</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Годов</w:t>
      </w:r>
      <w:r>
        <w:rPr>
          <w:rFonts w:ascii="Times New Roman" w:hAnsi="Times New Roman" w:cs="Times New Roman"/>
          <w:sz w:val="28"/>
          <w:szCs w:val="28"/>
        </w:rPr>
        <w:t>ой</w:t>
      </w:r>
      <w:r w:rsidRPr="00DF3124">
        <w:rPr>
          <w:rFonts w:ascii="Times New Roman" w:hAnsi="Times New Roman" w:cs="Times New Roman"/>
          <w:sz w:val="28"/>
          <w:szCs w:val="28"/>
        </w:rPr>
        <w:t xml:space="preserve"> отчет об исполнении местного бюджета подлеж</w:t>
      </w:r>
      <w:r>
        <w:rPr>
          <w:rFonts w:ascii="Times New Roman" w:hAnsi="Times New Roman" w:cs="Times New Roman"/>
          <w:sz w:val="28"/>
          <w:szCs w:val="28"/>
        </w:rPr>
        <w:t>и</w:t>
      </w:r>
      <w:r w:rsidRPr="00DF3124">
        <w:rPr>
          <w:rFonts w:ascii="Times New Roman" w:hAnsi="Times New Roman" w:cs="Times New Roman"/>
          <w:sz w:val="28"/>
          <w:szCs w:val="28"/>
        </w:rPr>
        <w:t xml:space="preserve">т утверждению </w:t>
      </w:r>
      <w:r>
        <w:rPr>
          <w:rFonts w:ascii="Times New Roman" w:hAnsi="Times New Roman" w:cs="Times New Roman"/>
          <w:sz w:val="28"/>
          <w:szCs w:val="28"/>
        </w:rPr>
        <w:t xml:space="preserve">решением Собрания депутатов. </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Годовой отчет об исполнении местного бюджета подлежит внешней проверке.</w:t>
      </w:r>
      <w:r w:rsidRPr="00DF3124">
        <w:rPr>
          <w:rFonts w:ascii="Times New Roman" w:hAnsi="Times New Roman" w:cs="Times New Roman"/>
          <w:sz w:val="28"/>
          <w:szCs w:val="28"/>
        </w:rPr>
        <w:t>Внешняя проверка годового отчета об исполнении бюджета осуществляется контрольно-счетным органом муниципального образованияс соблюдением требований Бюджетного кодекса Российской Федерации и с учетом особенностей, установленных федеральными законами.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Ежегодно не позднее 1 мая текущего года </w:t>
      </w:r>
      <w:r>
        <w:rPr>
          <w:rFonts w:ascii="Times New Roman" w:hAnsi="Times New Roman" w:cs="Times New Roman"/>
          <w:sz w:val="28"/>
          <w:szCs w:val="28"/>
        </w:rPr>
        <w:t>Глава района</w:t>
      </w:r>
      <w:r w:rsidRPr="00DF3124">
        <w:rPr>
          <w:rFonts w:ascii="Times New Roman" w:hAnsi="Times New Roman" w:cs="Times New Roman"/>
          <w:sz w:val="28"/>
          <w:szCs w:val="28"/>
        </w:rPr>
        <w:t xml:space="preserve"> представляет в</w:t>
      </w:r>
      <w:r>
        <w:rPr>
          <w:rFonts w:ascii="Times New Roman" w:hAnsi="Times New Roman" w:cs="Times New Roman"/>
          <w:sz w:val="28"/>
          <w:szCs w:val="28"/>
        </w:rPr>
        <w:t xml:space="preserve"> Собрание депутатов</w:t>
      </w:r>
      <w:r w:rsidRPr="00DF3124">
        <w:rPr>
          <w:rFonts w:ascii="Times New Roman" w:hAnsi="Times New Roman" w:cs="Times New Roman"/>
          <w:sz w:val="28"/>
          <w:szCs w:val="28"/>
        </w:rPr>
        <w:t xml:space="preserve"> отчет об исполнении бюджета муниципального образования за отчетный финансовый год.</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Одновременно с отчетом об исполнении районного бюджета за отчетный финансовый год представляются:</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1)</w:t>
      </w:r>
      <w:r w:rsidRPr="00AB2C38">
        <w:rPr>
          <w:rFonts w:ascii="Times New Roman" w:hAnsi="Times New Roman" w:cs="Times New Roman"/>
          <w:sz w:val="28"/>
          <w:szCs w:val="28"/>
        </w:rPr>
        <w:tab/>
        <w:t>пояснительная записка;</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2)</w:t>
      </w:r>
      <w:r w:rsidRPr="00AB2C38">
        <w:rPr>
          <w:rFonts w:ascii="Times New Roman" w:hAnsi="Times New Roman" w:cs="Times New Roman"/>
          <w:sz w:val="28"/>
          <w:szCs w:val="28"/>
        </w:rPr>
        <w:tab/>
        <w:t>проект решения об исполнении бюджета;</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3)</w:t>
      </w:r>
      <w:r w:rsidRPr="00AB2C38">
        <w:rPr>
          <w:rFonts w:ascii="Times New Roman" w:hAnsi="Times New Roman" w:cs="Times New Roman"/>
          <w:sz w:val="28"/>
          <w:szCs w:val="28"/>
        </w:rPr>
        <w:tab/>
        <w:t>отчет о расходах районного бюджета на осуществление капитальных вложений в объекты муниципальной собственности по объектам, отраслям и направлениям;</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4)</w:t>
      </w:r>
      <w:r w:rsidRPr="00AB2C38">
        <w:rPr>
          <w:rFonts w:ascii="Times New Roman" w:hAnsi="Times New Roman" w:cs="Times New Roman"/>
          <w:sz w:val="28"/>
          <w:szCs w:val="28"/>
        </w:rPr>
        <w:tab/>
        <w:t>отчет об использовании резервного фонда;</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5)</w:t>
      </w:r>
      <w:r w:rsidRPr="00AB2C38">
        <w:rPr>
          <w:rFonts w:ascii="Times New Roman" w:hAnsi="Times New Roman" w:cs="Times New Roman"/>
          <w:sz w:val="28"/>
          <w:szCs w:val="28"/>
        </w:rPr>
        <w:tab/>
        <w:t>отчет о состоянии муниципального долга на 1 января года, следующего за отчетным с расшифровкой по отдельным видам обязательств;</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6)</w:t>
      </w:r>
      <w:r w:rsidRPr="00AB2C38">
        <w:rPr>
          <w:rFonts w:ascii="Times New Roman" w:hAnsi="Times New Roman" w:cs="Times New Roman"/>
          <w:sz w:val="28"/>
          <w:szCs w:val="28"/>
        </w:rPr>
        <w:tab/>
        <w:t>отчет о расходовании средств муниципального дорожного фонда;</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7)</w:t>
      </w:r>
      <w:r w:rsidRPr="00AB2C38">
        <w:rPr>
          <w:rFonts w:ascii="Times New Roman" w:hAnsi="Times New Roman" w:cs="Times New Roman"/>
          <w:sz w:val="28"/>
          <w:szCs w:val="28"/>
        </w:rPr>
        <w:tab/>
        <w:t>справка о кредиторской задолженности бюджета муниципального образования и получателей бюджетных средств исполнителям и поставщикам за оказанные услуги и выполненные работы;</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8)</w:t>
      </w:r>
      <w:r w:rsidRPr="00AB2C38">
        <w:rPr>
          <w:rFonts w:ascii="Times New Roman" w:hAnsi="Times New Roman" w:cs="Times New Roman"/>
          <w:sz w:val="28"/>
          <w:szCs w:val="28"/>
        </w:rPr>
        <w:tab/>
        <w:t>информация о наличии предъявленных исполнительных документов к муниципальному образованию, главным распорядителям и получателям бюджетных средств, погашении и остатке задолженности по ним;</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9)</w:t>
      </w:r>
      <w:r w:rsidRPr="00AB2C38">
        <w:rPr>
          <w:rFonts w:ascii="Times New Roman" w:hAnsi="Times New Roman" w:cs="Times New Roman"/>
          <w:sz w:val="28"/>
          <w:szCs w:val="28"/>
        </w:rPr>
        <w:tab/>
        <w:t>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Отдельными приложениями к решению об исполнении районного бюджета за отчетный финансовый год утверждаются показатели:</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1) доходов районного бюджета по кодам классификации доходов бюджетов;</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2) расходов районного бюджета по ведомственной структуре расходов бюджета;</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lastRenderedPageBreak/>
        <w:t>3) расходов районного бюджета по разделам и подразделам классификации расходов бюджетов;</w:t>
      </w:r>
    </w:p>
    <w:p w:rsidR="00914932" w:rsidRPr="00AB2C38"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4) источников финансирования дефицита районного бюджета по кодам классификации источников финансирования дефицитов бюджетов;</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AB2C38">
        <w:rPr>
          <w:rFonts w:ascii="Times New Roman" w:hAnsi="Times New Roman" w:cs="Times New Roman"/>
          <w:sz w:val="28"/>
          <w:szCs w:val="28"/>
        </w:rPr>
        <w:t>5) распределение межбюджетных трансфертов между бюджетами поселений.</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6E5EE1">
        <w:rPr>
          <w:rFonts w:ascii="Times New Roman" w:hAnsi="Times New Roman" w:cs="Times New Roman"/>
          <w:sz w:val="28"/>
          <w:szCs w:val="28"/>
        </w:rPr>
        <w:t xml:space="preserve">В течение суток со дня внесения отчета об исполнении бюджета в </w:t>
      </w:r>
      <w:r>
        <w:rPr>
          <w:rFonts w:ascii="Times New Roman" w:hAnsi="Times New Roman" w:cs="Times New Roman"/>
          <w:sz w:val="28"/>
          <w:szCs w:val="28"/>
        </w:rPr>
        <w:t>Собрание депутатов</w:t>
      </w:r>
      <w:r w:rsidRPr="006E5EE1">
        <w:rPr>
          <w:rFonts w:ascii="Times New Roman" w:hAnsi="Times New Roman" w:cs="Times New Roman"/>
          <w:sz w:val="28"/>
          <w:szCs w:val="28"/>
        </w:rPr>
        <w:t xml:space="preserve"> данный отчет направляется для проверки в контрольно-счетн</w:t>
      </w:r>
      <w:r>
        <w:rPr>
          <w:rFonts w:ascii="Times New Roman" w:hAnsi="Times New Roman" w:cs="Times New Roman"/>
          <w:sz w:val="28"/>
          <w:szCs w:val="28"/>
        </w:rPr>
        <w:t>ый</w:t>
      </w:r>
      <w:r w:rsidRPr="006E5EE1">
        <w:rPr>
          <w:rFonts w:ascii="Times New Roman" w:hAnsi="Times New Roman" w:cs="Times New Roman"/>
          <w:sz w:val="28"/>
          <w:szCs w:val="28"/>
        </w:rPr>
        <w:t xml:space="preserve"> орган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Подготовка заключения на годовой отчет об исполнении местного бюджета проводится </w:t>
      </w:r>
      <w:r>
        <w:rPr>
          <w:rFonts w:ascii="Times New Roman" w:hAnsi="Times New Roman" w:cs="Times New Roman"/>
          <w:sz w:val="28"/>
          <w:szCs w:val="28"/>
        </w:rPr>
        <w:t xml:space="preserve">контрольно-счетным органом </w:t>
      </w:r>
      <w:r w:rsidRPr="00DF3124">
        <w:rPr>
          <w:rFonts w:ascii="Times New Roman" w:hAnsi="Times New Roman" w:cs="Times New Roman"/>
          <w:sz w:val="28"/>
          <w:szCs w:val="28"/>
        </w:rPr>
        <w:t>в срок, не превышающий один месяц.</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Заключение </w:t>
      </w:r>
      <w:r>
        <w:rPr>
          <w:rFonts w:ascii="Times New Roman" w:hAnsi="Times New Roman" w:cs="Times New Roman"/>
          <w:sz w:val="28"/>
          <w:szCs w:val="28"/>
        </w:rPr>
        <w:t xml:space="preserve">контрольно-счетного органа </w:t>
      </w:r>
      <w:r w:rsidRPr="00DF3124">
        <w:rPr>
          <w:rFonts w:ascii="Times New Roman" w:hAnsi="Times New Roman" w:cs="Times New Roman"/>
          <w:sz w:val="28"/>
          <w:szCs w:val="28"/>
        </w:rPr>
        <w:t xml:space="preserve">на годовой отчет об исполнении бюджета представляется в </w:t>
      </w:r>
      <w:r>
        <w:rPr>
          <w:rFonts w:ascii="Times New Roman" w:hAnsi="Times New Roman" w:cs="Times New Roman"/>
          <w:sz w:val="28"/>
          <w:szCs w:val="28"/>
        </w:rPr>
        <w:t>Собрание депутатов</w:t>
      </w:r>
      <w:r w:rsidRPr="00DF3124">
        <w:rPr>
          <w:rFonts w:ascii="Times New Roman" w:hAnsi="Times New Roman" w:cs="Times New Roman"/>
          <w:sz w:val="28"/>
          <w:szCs w:val="28"/>
        </w:rPr>
        <w:t xml:space="preserve"> с одновременным направлением соответственно в </w:t>
      </w:r>
      <w:r>
        <w:rPr>
          <w:rFonts w:ascii="Times New Roman" w:hAnsi="Times New Roman" w:cs="Times New Roman"/>
          <w:sz w:val="28"/>
          <w:szCs w:val="28"/>
        </w:rPr>
        <w:t>Администрацию района</w:t>
      </w:r>
      <w:r w:rsidRPr="00DF3124">
        <w:rPr>
          <w:rFonts w:ascii="Times New Roman" w:hAnsi="Times New Roman" w:cs="Times New Roman"/>
          <w:sz w:val="28"/>
          <w:szCs w:val="28"/>
        </w:rPr>
        <w:t>.</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Собрание</w:t>
      </w:r>
      <w:r>
        <w:rPr>
          <w:rStyle w:val="a5"/>
          <w:rFonts w:ascii="Times New Roman" w:hAnsi="Times New Roman" w:cs="Times New Roman"/>
          <w:b w:val="0"/>
          <w:sz w:val="28"/>
          <w:szCs w:val="28"/>
        </w:rPr>
        <w:t xml:space="preserve"> депутатов </w:t>
      </w:r>
      <w:r>
        <w:rPr>
          <w:rFonts w:ascii="Times New Roman" w:hAnsi="Times New Roman" w:cs="Times New Roman"/>
          <w:sz w:val="28"/>
          <w:szCs w:val="28"/>
        </w:rPr>
        <w:t xml:space="preserve">рассматривает отчет об исполнении бюджета в течение одного месяца после </w:t>
      </w:r>
      <w:r w:rsidRPr="00ED1E45">
        <w:rPr>
          <w:rFonts w:ascii="Times New Roman" w:hAnsi="Times New Roman" w:cs="Times New Roman"/>
          <w:sz w:val="28"/>
          <w:szCs w:val="28"/>
        </w:rPr>
        <w:t xml:space="preserve">получения заключения </w:t>
      </w:r>
      <w:r>
        <w:rPr>
          <w:rFonts w:ascii="Times New Roman" w:hAnsi="Times New Roman" w:cs="Times New Roman"/>
          <w:sz w:val="28"/>
          <w:szCs w:val="28"/>
        </w:rPr>
        <w:t xml:space="preserve">контрольно-счетного органа муниципального образования. </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0379FA">
        <w:rPr>
          <w:rFonts w:ascii="Times New Roman" w:hAnsi="Times New Roman" w:cs="Times New Roman"/>
          <w:sz w:val="28"/>
          <w:szCs w:val="28"/>
        </w:rPr>
        <w:t>По отчету об исполнении районного бюджета за отчетный финансовый год проводятся публичные слушания.</w:t>
      </w:r>
    </w:p>
    <w:p w:rsidR="00914932" w:rsidRPr="00ED1E45"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sidRPr="00ED1E45">
        <w:rPr>
          <w:rFonts w:ascii="Times New Roman" w:hAnsi="Times New Roman" w:cs="Times New Roman"/>
          <w:sz w:val="28"/>
          <w:szCs w:val="28"/>
        </w:rPr>
        <w:t>По итогам рассмотрения отчета об исполнении бюджета</w:t>
      </w:r>
      <w:r>
        <w:rPr>
          <w:rFonts w:ascii="Times New Roman" w:hAnsi="Times New Roman" w:cs="Times New Roman"/>
          <w:sz w:val="28"/>
          <w:szCs w:val="28"/>
        </w:rPr>
        <w:t xml:space="preserve"> Собрание депутатов</w:t>
      </w:r>
      <w:r w:rsidRPr="00ED1E45">
        <w:rPr>
          <w:rFonts w:ascii="Times New Roman" w:hAnsi="Times New Roman" w:cs="Times New Roman"/>
          <w:sz w:val="28"/>
          <w:szCs w:val="28"/>
        </w:rPr>
        <w:t xml:space="preserve"> принимает </w:t>
      </w:r>
      <w:r>
        <w:rPr>
          <w:rFonts w:ascii="Times New Roman" w:hAnsi="Times New Roman" w:cs="Times New Roman"/>
          <w:sz w:val="28"/>
          <w:szCs w:val="28"/>
        </w:rPr>
        <w:t xml:space="preserve">решение </w:t>
      </w:r>
      <w:r w:rsidRPr="00ED1E45">
        <w:rPr>
          <w:rFonts w:ascii="Times New Roman" w:hAnsi="Times New Roman" w:cs="Times New Roman"/>
          <w:sz w:val="28"/>
          <w:szCs w:val="28"/>
        </w:rPr>
        <w:t>об утверждении отчета об исполнении бюджета</w:t>
      </w:r>
      <w:r>
        <w:rPr>
          <w:rFonts w:ascii="Times New Roman" w:hAnsi="Times New Roman" w:cs="Times New Roman"/>
          <w:sz w:val="28"/>
          <w:szCs w:val="28"/>
        </w:rPr>
        <w:t xml:space="preserve">, либо </w:t>
      </w:r>
      <w:r w:rsidRPr="00ED1E45">
        <w:rPr>
          <w:rFonts w:ascii="Times New Roman" w:hAnsi="Times New Roman" w:cs="Times New Roman"/>
          <w:sz w:val="28"/>
          <w:szCs w:val="28"/>
        </w:rPr>
        <w:t>об отклонении отчета об исполнении бюджета</w:t>
      </w:r>
      <w:r>
        <w:rPr>
          <w:rFonts w:ascii="Times New Roman" w:hAnsi="Times New Roman" w:cs="Times New Roman"/>
          <w:sz w:val="28"/>
          <w:szCs w:val="28"/>
        </w:rPr>
        <w:t>.</w:t>
      </w:r>
    </w:p>
    <w:p w:rsidR="00914932" w:rsidRDefault="00914932" w:rsidP="00914932">
      <w:pPr>
        <w:pStyle w:val="a4"/>
        <w:suppressAutoHyphens/>
        <w:spacing w:before="0" w:beforeAutospacing="0" w:after="0" w:afterAutospacing="0"/>
        <w:ind w:firstLine="709"/>
        <w:jc w:val="both"/>
        <w:rPr>
          <w:rFonts w:ascii="Times New Roman" w:hAnsi="Times New Roman" w:cs="Times New Roman"/>
          <w:sz w:val="28"/>
          <w:szCs w:val="28"/>
        </w:rPr>
      </w:pPr>
      <w:r w:rsidRPr="00ED1E45">
        <w:rPr>
          <w:rFonts w:ascii="Times New Roman" w:hAnsi="Times New Roman" w:cs="Times New Roman"/>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Утвержденный г</w:t>
      </w:r>
      <w:r w:rsidRPr="00DF3124">
        <w:rPr>
          <w:rFonts w:ascii="Times New Roman" w:hAnsi="Times New Roman" w:cs="Times New Roman"/>
          <w:sz w:val="28"/>
          <w:szCs w:val="28"/>
        </w:rPr>
        <w:t>одовой отчет об исполнении бюджета подлежит официальному опубликованию.</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34. Исполнение судебных актов по обращению взыскания на средства бюджета района</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5D451C">
        <w:rPr>
          <w:rFonts w:ascii="Times New Roman" w:hAnsi="Times New Roman" w:cs="Times New Roman"/>
          <w:sz w:val="28"/>
          <w:szCs w:val="28"/>
        </w:rPr>
        <w:t>Исполнение судебных актов по обращению взыскания на средства бюджета района осуществляется в порядке, предусмотренном главой 24.1 Бюджетного кодекса Российской Федерации.</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3B1B4B" w:rsidRDefault="00914932" w:rsidP="00914932">
      <w:pPr>
        <w:pStyle w:val="a4"/>
        <w:spacing w:before="0" w:beforeAutospacing="0" w:after="0" w:afterAutospacing="0"/>
        <w:ind w:firstLine="709"/>
        <w:jc w:val="center"/>
        <w:rPr>
          <w:rFonts w:ascii="Times New Roman" w:hAnsi="Times New Roman" w:cs="Times New Roman"/>
          <w:b/>
          <w:sz w:val="28"/>
          <w:szCs w:val="28"/>
        </w:rPr>
      </w:pPr>
      <w:r w:rsidRPr="003B1B4B">
        <w:rPr>
          <w:rFonts w:ascii="Times New Roman" w:hAnsi="Times New Roman" w:cs="Times New Roman"/>
          <w:b/>
          <w:sz w:val="28"/>
          <w:szCs w:val="28"/>
        </w:rPr>
        <w:t>Раздел V. Муниципальный финансовый контроль</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35. Органы, осуществляющие муниципальный финансовый контроль</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1. Муниципальный финансовый контроль в</w:t>
      </w:r>
      <w:r>
        <w:rPr>
          <w:rFonts w:ascii="Times New Roman" w:hAnsi="Times New Roman" w:cs="Times New Roman"/>
          <w:sz w:val="28"/>
          <w:szCs w:val="28"/>
        </w:rPr>
        <w:t xml:space="preserve"> м</w:t>
      </w:r>
      <w:r w:rsidRPr="00DF3124">
        <w:rPr>
          <w:rFonts w:ascii="Times New Roman" w:hAnsi="Times New Roman" w:cs="Times New Roman"/>
          <w:sz w:val="28"/>
          <w:szCs w:val="28"/>
        </w:rPr>
        <w:t>униципально</w:t>
      </w:r>
      <w:r>
        <w:rPr>
          <w:rFonts w:ascii="Times New Roman" w:hAnsi="Times New Roman" w:cs="Times New Roman"/>
          <w:sz w:val="28"/>
          <w:szCs w:val="28"/>
        </w:rPr>
        <w:t>м</w:t>
      </w:r>
      <w:r w:rsidRPr="00DF3124">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DF3124">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r w:rsidRPr="00DF3124">
        <w:rPr>
          <w:rFonts w:ascii="Times New Roman" w:hAnsi="Times New Roman" w:cs="Times New Roman"/>
          <w:sz w:val="28"/>
          <w:szCs w:val="28"/>
        </w:rPr>
        <w:cr/>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lastRenderedPageBreak/>
        <w:t>Муниципальный финансовый контроль подразделяется на внешний и внутренний, предварительный и последующий.</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w:t>
      </w:r>
      <w:r>
        <w:rPr>
          <w:rFonts w:ascii="Times New Roman" w:hAnsi="Times New Roman" w:cs="Times New Roman"/>
          <w:sz w:val="28"/>
          <w:szCs w:val="28"/>
        </w:rPr>
        <w:t>ого</w:t>
      </w:r>
      <w:r w:rsidRPr="00DF3124">
        <w:rPr>
          <w:rFonts w:ascii="Times New Roman" w:hAnsi="Times New Roman" w:cs="Times New Roman"/>
          <w:sz w:val="28"/>
          <w:szCs w:val="28"/>
        </w:rPr>
        <w:t xml:space="preserve"> орган</w:t>
      </w:r>
      <w:r>
        <w:rPr>
          <w:rFonts w:ascii="Times New Roman" w:hAnsi="Times New Roman" w:cs="Times New Roman"/>
          <w:sz w:val="28"/>
          <w:szCs w:val="28"/>
        </w:rPr>
        <w:t xml:space="preserve">а </w:t>
      </w:r>
      <w:r w:rsidRPr="00DF3124">
        <w:rPr>
          <w:rFonts w:ascii="Times New Roman" w:hAnsi="Times New Roman" w:cs="Times New Roman"/>
          <w:sz w:val="28"/>
          <w:szCs w:val="28"/>
        </w:rPr>
        <w:t>муниципального образования (далее - органы внешнего муниципального финансового контроля).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w:t>
      </w:r>
      <w:r>
        <w:rPr>
          <w:rFonts w:ascii="Times New Roman" w:hAnsi="Times New Roman" w:cs="Times New Roman"/>
          <w:sz w:val="28"/>
          <w:szCs w:val="28"/>
        </w:rPr>
        <w:t>финансового органа муниципального образования</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5. Последующий контроль осуществляется по результатам исполнения бюджета муниципального образования в целях установления законности их исполнения, достоверности учета и отчетности.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6. Объектами муниципального финансового контроля являются: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главные распорядители (распорядители, получатели) бюджетных средств, главные администраторы (админ</w:t>
      </w:r>
      <w:r>
        <w:rPr>
          <w:rFonts w:ascii="Times New Roman" w:hAnsi="Times New Roman" w:cs="Times New Roman"/>
          <w:sz w:val="28"/>
          <w:szCs w:val="28"/>
        </w:rPr>
        <w:t>истраторы) доходов бюджета</w:t>
      </w:r>
      <w:r w:rsidRPr="00DF3124">
        <w:rPr>
          <w:rFonts w:ascii="Times New Roman" w:hAnsi="Times New Roman" w:cs="Times New Roman"/>
          <w:sz w:val="28"/>
          <w:szCs w:val="28"/>
        </w:rPr>
        <w:t>, главные администраторы (администраторы) источников финансирования дефицита бюджета муниципального образования;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w:t>
      </w:r>
      <w:r>
        <w:rPr>
          <w:rFonts w:ascii="Times New Roman" w:hAnsi="Times New Roman" w:cs="Times New Roman"/>
          <w:sz w:val="28"/>
          <w:szCs w:val="28"/>
        </w:rPr>
        <w:t xml:space="preserve">Комитет по финансам, </w:t>
      </w:r>
      <w:r w:rsidRPr="00DF3124">
        <w:rPr>
          <w:rFonts w:ascii="Times New Roman" w:hAnsi="Times New Roman" w:cs="Times New Roman"/>
          <w:sz w:val="28"/>
          <w:szCs w:val="28"/>
        </w:rPr>
        <w:t>главные распорядители (распорядители) и получатели средств бюджетав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учреждения</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муниципальные унитарные предприятия;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юридические лица, индивидуальные предприниматели, физические лица в части соблюдения ими условий договоров (соглашений) о пр</w:t>
      </w:r>
      <w:r>
        <w:rPr>
          <w:rFonts w:ascii="Times New Roman" w:hAnsi="Times New Roman" w:cs="Times New Roman"/>
          <w:sz w:val="28"/>
          <w:szCs w:val="28"/>
        </w:rPr>
        <w:t>едоставлении средств из бюджета</w:t>
      </w:r>
      <w:r w:rsidRPr="00DF3124">
        <w:rPr>
          <w:rFonts w:ascii="Times New Roman" w:hAnsi="Times New Roman" w:cs="Times New Roman"/>
          <w:sz w:val="28"/>
          <w:szCs w:val="28"/>
        </w:rPr>
        <w:t>, договоров (соглашений) о предоставлении муниципальных гарантий</w:t>
      </w:r>
      <w:r>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7. Органы муниципального финансового осуществляют контроль за использованием средств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Муниципальный финансовый контроль в отношении объектов контроля осуществляется только в части соблюдения ими условий предоставления средств из бюджета муниципального образования, в процессе проверки главных распорядителей (распорядителей) бюджетных средств, их предоставивших.</w:t>
      </w:r>
    </w:p>
    <w:p w:rsidR="00914932"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8.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w:t>
      </w:r>
      <w:r w:rsidRPr="00DF3124">
        <w:rPr>
          <w:rFonts w:ascii="Times New Roman" w:hAnsi="Times New Roman" w:cs="Times New Roman"/>
          <w:sz w:val="28"/>
          <w:szCs w:val="28"/>
        </w:rPr>
        <w:lastRenderedPageBreak/>
        <w:t>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914932" w:rsidRPr="00F016F8" w:rsidRDefault="00914932" w:rsidP="00914932">
      <w:pPr>
        <w:pStyle w:val="a4"/>
        <w:spacing w:before="0" w:beforeAutospacing="0" w:after="0" w:afterAutospacing="0"/>
        <w:ind w:firstLine="709"/>
        <w:jc w:val="both"/>
        <w:rPr>
          <w:rFonts w:ascii="Times New Roman" w:hAnsi="Times New Roman" w:cs="Times New Roman"/>
          <w:b/>
          <w:sz w:val="28"/>
          <w:szCs w:val="28"/>
        </w:rPr>
      </w:pPr>
      <w:r w:rsidRPr="00F016F8">
        <w:rPr>
          <w:rFonts w:ascii="Times New Roman" w:hAnsi="Times New Roman" w:cs="Times New Roman"/>
          <w:b/>
          <w:sz w:val="28"/>
          <w:szCs w:val="28"/>
        </w:rPr>
        <w:t>Статья 36. Установления порядка осуществления муниципального финансового контроля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Порядок осуществления муниципального финансового контроля устанавливается:</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для контрольно-счетного органа муниципального образования  решением</w:t>
      </w:r>
      <w:r>
        <w:rPr>
          <w:rFonts w:ascii="Times New Roman" w:hAnsi="Times New Roman" w:cs="Times New Roman"/>
          <w:sz w:val="28"/>
          <w:szCs w:val="28"/>
        </w:rPr>
        <w:t xml:space="preserve"> Собрания депутатов</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r w:rsidRPr="00DF3124">
        <w:rPr>
          <w:rFonts w:ascii="Times New Roman" w:hAnsi="Times New Roman" w:cs="Times New Roman"/>
          <w:sz w:val="28"/>
          <w:szCs w:val="28"/>
        </w:rPr>
        <w:t xml:space="preserve">- для финансового органа местной администрации </w:t>
      </w:r>
      <w:r>
        <w:rPr>
          <w:rFonts w:ascii="Times New Roman" w:hAnsi="Times New Roman" w:cs="Times New Roman"/>
          <w:sz w:val="28"/>
          <w:szCs w:val="28"/>
        </w:rPr>
        <w:t>– Администрацией района</w:t>
      </w:r>
      <w:r w:rsidRPr="00DF3124">
        <w:rPr>
          <w:rFonts w:ascii="Times New Roman" w:hAnsi="Times New Roman" w:cs="Times New Roman"/>
          <w:sz w:val="28"/>
          <w:szCs w:val="28"/>
        </w:rPr>
        <w:t>.</w:t>
      </w:r>
    </w:p>
    <w:p w:rsidR="00914932" w:rsidRPr="00DF3124" w:rsidRDefault="00914932" w:rsidP="00914932">
      <w:pPr>
        <w:pStyle w:val="a4"/>
        <w:spacing w:before="0" w:beforeAutospacing="0" w:after="0" w:afterAutospacing="0"/>
        <w:ind w:firstLine="709"/>
        <w:jc w:val="both"/>
        <w:rPr>
          <w:rFonts w:ascii="Times New Roman" w:hAnsi="Times New Roman" w:cs="Times New Roman"/>
          <w:sz w:val="28"/>
          <w:szCs w:val="28"/>
        </w:rPr>
      </w:pPr>
    </w:p>
    <w:p w:rsidR="0021318E" w:rsidRDefault="0021318E" w:rsidP="0021318E">
      <w:pPr>
        <w:rPr>
          <w:sz w:val="28"/>
          <w:szCs w:val="28"/>
        </w:rPr>
      </w:pPr>
    </w:p>
    <w:p w:rsidR="0021318E" w:rsidRPr="0021318E" w:rsidRDefault="0021318E" w:rsidP="0021318E">
      <w:pPr>
        <w:spacing w:after="0" w:line="240" w:lineRule="auto"/>
        <w:rPr>
          <w:rFonts w:ascii="Times New Roman" w:hAnsi="Times New Roman" w:cs="Times New Roman"/>
          <w:sz w:val="28"/>
          <w:szCs w:val="28"/>
        </w:rPr>
      </w:pPr>
      <w:r>
        <w:rPr>
          <w:sz w:val="28"/>
          <w:szCs w:val="28"/>
        </w:rPr>
        <w:t xml:space="preserve">    </w:t>
      </w:r>
      <w:r w:rsidRPr="0021318E">
        <w:rPr>
          <w:rFonts w:ascii="Times New Roman" w:hAnsi="Times New Roman" w:cs="Times New Roman"/>
          <w:sz w:val="28"/>
          <w:szCs w:val="28"/>
        </w:rPr>
        <w:t>Глава района                                                                                    Е.А. Юрьев</w:t>
      </w:r>
    </w:p>
    <w:p w:rsidR="0021318E" w:rsidRPr="0021318E" w:rsidRDefault="0021318E" w:rsidP="0021318E">
      <w:pPr>
        <w:spacing w:after="0" w:line="240" w:lineRule="auto"/>
        <w:rPr>
          <w:rFonts w:ascii="Times New Roman" w:hAnsi="Times New Roman" w:cs="Times New Roman"/>
          <w:sz w:val="28"/>
          <w:szCs w:val="28"/>
        </w:rPr>
      </w:pPr>
    </w:p>
    <w:p w:rsidR="0021318E" w:rsidRPr="0021318E" w:rsidRDefault="0021318E" w:rsidP="0021318E">
      <w:pPr>
        <w:spacing w:after="0" w:line="240" w:lineRule="auto"/>
        <w:rPr>
          <w:rFonts w:ascii="Times New Roman" w:hAnsi="Times New Roman" w:cs="Times New Roman"/>
          <w:sz w:val="28"/>
          <w:szCs w:val="28"/>
        </w:rPr>
      </w:pPr>
    </w:p>
    <w:p w:rsidR="0021318E" w:rsidRPr="0021318E" w:rsidRDefault="0021318E" w:rsidP="0021318E">
      <w:pPr>
        <w:spacing w:after="0" w:line="240" w:lineRule="auto"/>
        <w:rPr>
          <w:rFonts w:ascii="Times New Roman" w:hAnsi="Times New Roman" w:cs="Times New Roman"/>
          <w:sz w:val="28"/>
          <w:szCs w:val="28"/>
        </w:rPr>
      </w:pPr>
    </w:p>
    <w:p w:rsidR="0021318E" w:rsidRPr="0021318E" w:rsidRDefault="0021318E" w:rsidP="0021318E">
      <w:pPr>
        <w:spacing w:after="0" w:line="240" w:lineRule="auto"/>
        <w:rPr>
          <w:rFonts w:ascii="Times New Roman" w:hAnsi="Times New Roman" w:cs="Times New Roman"/>
          <w:sz w:val="28"/>
          <w:szCs w:val="28"/>
        </w:rPr>
      </w:pPr>
      <w:r w:rsidRPr="0021318E">
        <w:rPr>
          <w:rFonts w:ascii="Times New Roman" w:hAnsi="Times New Roman" w:cs="Times New Roman"/>
          <w:sz w:val="28"/>
          <w:szCs w:val="28"/>
        </w:rPr>
        <w:t>от 10 марта 2022 года</w:t>
      </w:r>
    </w:p>
    <w:p w:rsidR="0021318E" w:rsidRPr="0021318E" w:rsidRDefault="0021318E" w:rsidP="0021318E">
      <w:pPr>
        <w:spacing w:after="0" w:line="240" w:lineRule="auto"/>
        <w:rPr>
          <w:rFonts w:ascii="Times New Roman" w:hAnsi="Times New Roman" w:cs="Times New Roman"/>
          <w:sz w:val="28"/>
          <w:szCs w:val="28"/>
        </w:rPr>
      </w:pPr>
      <w:r w:rsidRPr="0021318E">
        <w:rPr>
          <w:rFonts w:ascii="Times New Roman" w:hAnsi="Times New Roman" w:cs="Times New Roman"/>
          <w:sz w:val="28"/>
          <w:szCs w:val="28"/>
        </w:rPr>
        <w:t>№</w:t>
      </w:r>
      <w:r>
        <w:rPr>
          <w:rFonts w:ascii="Times New Roman" w:hAnsi="Times New Roman" w:cs="Times New Roman"/>
          <w:sz w:val="28"/>
          <w:szCs w:val="28"/>
        </w:rPr>
        <w:t>4</w:t>
      </w:r>
    </w:p>
    <w:p w:rsidR="0021318E" w:rsidRPr="0021318E" w:rsidRDefault="0021318E" w:rsidP="0021318E">
      <w:pPr>
        <w:spacing w:after="0" w:line="240" w:lineRule="auto"/>
        <w:rPr>
          <w:rFonts w:ascii="Times New Roman" w:hAnsi="Times New Roman" w:cs="Times New Roman"/>
          <w:sz w:val="28"/>
          <w:szCs w:val="28"/>
        </w:rPr>
      </w:pPr>
      <w:r w:rsidRPr="0021318E">
        <w:rPr>
          <w:rFonts w:ascii="Times New Roman" w:hAnsi="Times New Roman" w:cs="Times New Roman"/>
          <w:sz w:val="28"/>
          <w:szCs w:val="28"/>
        </w:rPr>
        <w:t>с. Михайловское</w:t>
      </w:r>
    </w:p>
    <w:p w:rsidR="00DF3124" w:rsidRPr="00DF3124" w:rsidRDefault="00DF3124" w:rsidP="00FE2401">
      <w:pPr>
        <w:pStyle w:val="a4"/>
        <w:spacing w:before="0" w:beforeAutospacing="0" w:after="0" w:afterAutospacing="0"/>
        <w:ind w:firstLine="709"/>
        <w:jc w:val="both"/>
        <w:rPr>
          <w:rFonts w:ascii="Times New Roman" w:hAnsi="Times New Roman" w:cs="Times New Roman"/>
          <w:sz w:val="28"/>
          <w:szCs w:val="28"/>
        </w:rPr>
      </w:pPr>
    </w:p>
    <w:sectPr w:rsidR="00DF3124" w:rsidRPr="00DF3124" w:rsidSect="00CD0C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81F" w:rsidRDefault="003B481F" w:rsidP="00DF3124">
      <w:pPr>
        <w:spacing w:after="0" w:line="240" w:lineRule="auto"/>
      </w:pPr>
      <w:r>
        <w:separator/>
      </w:r>
    </w:p>
  </w:endnote>
  <w:endnote w:type="continuationSeparator" w:id="1">
    <w:p w:rsidR="003B481F" w:rsidRDefault="003B481F" w:rsidP="00DF3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81F" w:rsidRDefault="003B481F" w:rsidP="00DF3124">
      <w:pPr>
        <w:spacing w:after="0" w:line="240" w:lineRule="auto"/>
      </w:pPr>
      <w:r>
        <w:separator/>
      </w:r>
    </w:p>
  </w:footnote>
  <w:footnote w:type="continuationSeparator" w:id="1">
    <w:p w:rsidR="003B481F" w:rsidRDefault="003B481F" w:rsidP="00DF3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08ED"/>
    <w:multiLevelType w:val="hybridMultilevel"/>
    <w:tmpl w:val="B3344CE2"/>
    <w:lvl w:ilvl="0" w:tplc="12FE161C">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nsid w:val="3EDC4D67"/>
    <w:multiLevelType w:val="hybridMultilevel"/>
    <w:tmpl w:val="C4CC3994"/>
    <w:lvl w:ilvl="0" w:tplc="3F2E3D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7F6160"/>
    <w:multiLevelType w:val="hybridMultilevel"/>
    <w:tmpl w:val="CE9CBC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F194107"/>
    <w:multiLevelType w:val="hybridMultilevel"/>
    <w:tmpl w:val="00981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65CC"/>
    <w:rsid w:val="00031357"/>
    <w:rsid w:val="000379FA"/>
    <w:rsid w:val="000445CD"/>
    <w:rsid w:val="000600C4"/>
    <w:rsid w:val="0008044B"/>
    <w:rsid w:val="0008136F"/>
    <w:rsid w:val="000B2B86"/>
    <w:rsid w:val="000D6E82"/>
    <w:rsid w:val="000E1BD2"/>
    <w:rsid w:val="001059A9"/>
    <w:rsid w:val="00127BF1"/>
    <w:rsid w:val="00145240"/>
    <w:rsid w:val="001478F7"/>
    <w:rsid w:val="00183E5B"/>
    <w:rsid w:val="00186FE4"/>
    <w:rsid w:val="002026DD"/>
    <w:rsid w:val="0021318E"/>
    <w:rsid w:val="002312A1"/>
    <w:rsid w:val="0029295D"/>
    <w:rsid w:val="002B5183"/>
    <w:rsid w:val="00390778"/>
    <w:rsid w:val="00395AE5"/>
    <w:rsid w:val="003B1B4B"/>
    <w:rsid w:val="003B481F"/>
    <w:rsid w:val="003D171F"/>
    <w:rsid w:val="003D7A83"/>
    <w:rsid w:val="003F4C53"/>
    <w:rsid w:val="00434C34"/>
    <w:rsid w:val="00447634"/>
    <w:rsid w:val="00495C6D"/>
    <w:rsid w:val="004B4EEF"/>
    <w:rsid w:val="004D6EEF"/>
    <w:rsid w:val="00547EA5"/>
    <w:rsid w:val="00581FE0"/>
    <w:rsid w:val="005D451C"/>
    <w:rsid w:val="00607B74"/>
    <w:rsid w:val="0065349E"/>
    <w:rsid w:val="006548CE"/>
    <w:rsid w:val="006A12D9"/>
    <w:rsid w:val="006C0DB4"/>
    <w:rsid w:val="006E5EE1"/>
    <w:rsid w:val="007418AC"/>
    <w:rsid w:val="00772A70"/>
    <w:rsid w:val="00777845"/>
    <w:rsid w:val="0078059C"/>
    <w:rsid w:val="007A65CC"/>
    <w:rsid w:val="007B192A"/>
    <w:rsid w:val="007F6C31"/>
    <w:rsid w:val="008513A3"/>
    <w:rsid w:val="008F36FB"/>
    <w:rsid w:val="00914932"/>
    <w:rsid w:val="00917556"/>
    <w:rsid w:val="009A631D"/>
    <w:rsid w:val="009F1B3E"/>
    <w:rsid w:val="009F5D92"/>
    <w:rsid w:val="00A13C80"/>
    <w:rsid w:val="00A20006"/>
    <w:rsid w:val="00A20886"/>
    <w:rsid w:val="00A677BF"/>
    <w:rsid w:val="00AA16CE"/>
    <w:rsid w:val="00AA6950"/>
    <w:rsid w:val="00AB2C38"/>
    <w:rsid w:val="00AE79B7"/>
    <w:rsid w:val="00B307F8"/>
    <w:rsid w:val="00B31F34"/>
    <w:rsid w:val="00B47D3B"/>
    <w:rsid w:val="00BA29A4"/>
    <w:rsid w:val="00BA6ADA"/>
    <w:rsid w:val="00BA7A3E"/>
    <w:rsid w:val="00BB22CF"/>
    <w:rsid w:val="00BD6742"/>
    <w:rsid w:val="00C03BAE"/>
    <w:rsid w:val="00C07077"/>
    <w:rsid w:val="00C174D4"/>
    <w:rsid w:val="00C5769C"/>
    <w:rsid w:val="00CD0C2B"/>
    <w:rsid w:val="00CE00E9"/>
    <w:rsid w:val="00D63802"/>
    <w:rsid w:val="00D663C5"/>
    <w:rsid w:val="00DA222A"/>
    <w:rsid w:val="00DC198A"/>
    <w:rsid w:val="00DF3124"/>
    <w:rsid w:val="00E576FA"/>
    <w:rsid w:val="00E623B9"/>
    <w:rsid w:val="00E9730E"/>
    <w:rsid w:val="00EC0375"/>
    <w:rsid w:val="00ED1E45"/>
    <w:rsid w:val="00EE072A"/>
    <w:rsid w:val="00EF5AA0"/>
    <w:rsid w:val="00F016F8"/>
    <w:rsid w:val="00F1667A"/>
    <w:rsid w:val="00F40AD3"/>
    <w:rsid w:val="00F42E53"/>
    <w:rsid w:val="00FA3CA7"/>
    <w:rsid w:val="00FE2401"/>
    <w:rsid w:val="00FE6E2A"/>
    <w:rsid w:val="00FF3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059C"/>
    <w:rPr>
      <w:color w:val="0000FF" w:themeColor="hyperlink"/>
      <w:u w:val="single"/>
    </w:rPr>
  </w:style>
  <w:style w:type="paragraph" w:styleId="a4">
    <w:name w:val="Normal (Web)"/>
    <w:basedOn w:val="a"/>
    <w:unhideWhenUsed/>
    <w:rsid w:val="0078059C"/>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rsid w:val="0078059C"/>
    <w:pPr>
      <w:widowControl w:val="0"/>
      <w:autoSpaceDE w:val="0"/>
      <w:autoSpaceDN w:val="0"/>
      <w:spacing w:after="0" w:line="240" w:lineRule="auto"/>
    </w:pPr>
    <w:rPr>
      <w:rFonts w:ascii="Calibri" w:eastAsia="Times New Roman" w:hAnsi="Calibri" w:cs="Calibri"/>
      <w:szCs w:val="20"/>
      <w:lang w:eastAsia="ru-RU"/>
    </w:rPr>
  </w:style>
  <w:style w:type="character" w:styleId="a5">
    <w:name w:val="Strong"/>
    <w:basedOn w:val="a0"/>
    <w:qFormat/>
    <w:rsid w:val="0078059C"/>
    <w:rPr>
      <w:b/>
      <w:bCs/>
    </w:rPr>
  </w:style>
  <w:style w:type="paragraph" w:styleId="a6">
    <w:name w:val="footnote text"/>
    <w:basedOn w:val="a"/>
    <w:link w:val="a7"/>
    <w:semiHidden/>
    <w:rsid w:val="004B4EE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B4EEF"/>
    <w:rPr>
      <w:rFonts w:ascii="Times New Roman" w:eastAsia="Times New Roman" w:hAnsi="Times New Roman" w:cs="Times New Roman"/>
      <w:sz w:val="20"/>
      <w:szCs w:val="20"/>
      <w:lang w:eastAsia="ru-RU"/>
    </w:rPr>
  </w:style>
  <w:style w:type="character" w:styleId="a8">
    <w:name w:val="footnote reference"/>
    <w:semiHidden/>
    <w:rsid w:val="004B4EEF"/>
    <w:rPr>
      <w:vertAlign w:val="superscript"/>
    </w:rPr>
  </w:style>
  <w:style w:type="paragraph" w:styleId="a9">
    <w:name w:val="List Paragraph"/>
    <w:basedOn w:val="a"/>
    <w:uiPriority w:val="34"/>
    <w:qFormat/>
    <w:rsid w:val="004B4EEF"/>
    <w:pPr>
      <w:ind w:left="720"/>
      <w:contextualSpacing/>
    </w:pPr>
  </w:style>
  <w:style w:type="paragraph" w:styleId="aa">
    <w:name w:val="Balloon Text"/>
    <w:basedOn w:val="a"/>
    <w:link w:val="ab"/>
    <w:uiPriority w:val="99"/>
    <w:semiHidden/>
    <w:unhideWhenUsed/>
    <w:rsid w:val="007F6C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6C31"/>
    <w:rPr>
      <w:rFonts w:ascii="Tahoma" w:hAnsi="Tahoma" w:cs="Tahoma"/>
      <w:sz w:val="16"/>
      <w:szCs w:val="16"/>
    </w:rPr>
  </w:style>
  <w:style w:type="paragraph" w:customStyle="1" w:styleId="ConsTitle">
    <w:name w:val="ConsTitle"/>
    <w:rsid w:val="0021318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059C"/>
    <w:rPr>
      <w:color w:val="0000FF" w:themeColor="hyperlink"/>
      <w:u w:val="single"/>
    </w:rPr>
  </w:style>
  <w:style w:type="paragraph" w:styleId="a4">
    <w:name w:val="Normal (Web)"/>
    <w:basedOn w:val="a"/>
    <w:unhideWhenUsed/>
    <w:rsid w:val="0078059C"/>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rsid w:val="0078059C"/>
    <w:pPr>
      <w:widowControl w:val="0"/>
      <w:autoSpaceDE w:val="0"/>
      <w:autoSpaceDN w:val="0"/>
      <w:spacing w:after="0" w:line="240" w:lineRule="auto"/>
    </w:pPr>
    <w:rPr>
      <w:rFonts w:ascii="Calibri" w:eastAsia="Times New Roman" w:hAnsi="Calibri" w:cs="Calibri"/>
      <w:szCs w:val="20"/>
      <w:lang w:eastAsia="ru-RU"/>
    </w:rPr>
  </w:style>
  <w:style w:type="character" w:styleId="a5">
    <w:name w:val="Strong"/>
    <w:basedOn w:val="a0"/>
    <w:qFormat/>
    <w:rsid w:val="0078059C"/>
    <w:rPr>
      <w:b/>
      <w:bCs/>
    </w:rPr>
  </w:style>
  <w:style w:type="paragraph" w:styleId="a6">
    <w:name w:val="footnote text"/>
    <w:basedOn w:val="a"/>
    <w:link w:val="a7"/>
    <w:semiHidden/>
    <w:rsid w:val="004B4EE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B4EEF"/>
    <w:rPr>
      <w:rFonts w:ascii="Times New Roman" w:eastAsia="Times New Roman" w:hAnsi="Times New Roman" w:cs="Times New Roman"/>
      <w:sz w:val="20"/>
      <w:szCs w:val="20"/>
      <w:lang w:eastAsia="ru-RU"/>
    </w:rPr>
  </w:style>
  <w:style w:type="character" w:styleId="a8">
    <w:name w:val="footnote reference"/>
    <w:semiHidden/>
    <w:rsid w:val="004B4EEF"/>
    <w:rPr>
      <w:vertAlign w:val="superscript"/>
    </w:rPr>
  </w:style>
  <w:style w:type="paragraph" w:styleId="a9">
    <w:name w:val="List Paragraph"/>
    <w:basedOn w:val="a"/>
    <w:uiPriority w:val="34"/>
    <w:qFormat/>
    <w:rsid w:val="004B4EEF"/>
    <w:pPr>
      <w:ind w:left="720"/>
      <w:contextualSpacing/>
    </w:pPr>
  </w:style>
  <w:style w:type="paragraph" w:styleId="aa">
    <w:name w:val="Balloon Text"/>
    <w:basedOn w:val="a"/>
    <w:link w:val="ab"/>
    <w:uiPriority w:val="99"/>
    <w:semiHidden/>
    <w:unhideWhenUsed/>
    <w:rsid w:val="007F6C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6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125408">
      <w:bodyDiv w:val="1"/>
      <w:marLeft w:val="0"/>
      <w:marRight w:val="0"/>
      <w:marTop w:val="0"/>
      <w:marBottom w:val="0"/>
      <w:divBdr>
        <w:top w:val="none" w:sz="0" w:space="0" w:color="auto"/>
        <w:left w:val="none" w:sz="0" w:space="0" w:color="auto"/>
        <w:bottom w:val="none" w:sz="0" w:space="0" w:color="auto"/>
        <w:right w:val="none" w:sz="0" w:space="0" w:color="auto"/>
      </w:divBdr>
    </w:div>
    <w:div w:id="593903361">
      <w:bodyDiv w:val="1"/>
      <w:marLeft w:val="0"/>
      <w:marRight w:val="0"/>
      <w:marTop w:val="0"/>
      <w:marBottom w:val="0"/>
      <w:divBdr>
        <w:top w:val="none" w:sz="0" w:space="0" w:color="auto"/>
        <w:left w:val="none" w:sz="0" w:space="0" w:color="auto"/>
        <w:bottom w:val="none" w:sz="0" w:space="0" w:color="auto"/>
        <w:right w:val="none" w:sz="0" w:space="0" w:color="auto"/>
      </w:divBdr>
    </w:div>
    <w:div w:id="690911452">
      <w:bodyDiv w:val="1"/>
      <w:marLeft w:val="0"/>
      <w:marRight w:val="0"/>
      <w:marTop w:val="0"/>
      <w:marBottom w:val="0"/>
      <w:divBdr>
        <w:top w:val="none" w:sz="0" w:space="0" w:color="auto"/>
        <w:left w:val="none" w:sz="0" w:space="0" w:color="auto"/>
        <w:bottom w:val="none" w:sz="0" w:space="0" w:color="auto"/>
        <w:right w:val="none" w:sz="0" w:space="0" w:color="auto"/>
      </w:divBdr>
    </w:div>
    <w:div w:id="925305749">
      <w:bodyDiv w:val="1"/>
      <w:marLeft w:val="0"/>
      <w:marRight w:val="0"/>
      <w:marTop w:val="0"/>
      <w:marBottom w:val="0"/>
      <w:divBdr>
        <w:top w:val="none" w:sz="0" w:space="0" w:color="auto"/>
        <w:left w:val="none" w:sz="0" w:space="0" w:color="auto"/>
        <w:bottom w:val="none" w:sz="0" w:space="0" w:color="auto"/>
        <w:right w:val="none" w:sz="0" w:space="0" w:color="auto"/>
      </w:divBdr>
    </w:div>
    <w:div w:id="1387417113">
      <w:bodyDiv w:val="1"/>
      <w:marLeft w:val="0"/>
      <w:marRight w:val="0"/>
      <w:marTop w:val="0"/>
      <w:marBottom w:val="0"/>
      <w:divBdr>
        <w:top w:val="none" w:sz="0" w:space="0" w:color="auto"/>
        <w:left w:val="none" w:sz="0" w:space="0" w:color="auto"/>
        <w:bottom w:val="none" w:sz="0" w:space="0" w:color="auto"/>
        <w:right w:val="none" w:sz="0" w:space="0" w:color="auto"/>
      </w:divBdr>
    </w:div>
    <w:div w:id="1442185385">
      <w:bodyDiv w:val="1"/>
      <w:marLeft w:val="0"/>
      <w:marRight w:val="0"/>
      <w:marTop w:val="0"/>
      <w:marBottom w:val="0"/>
      <w:divBdr>
        <w:top w:val="none" w:sz="0" w:space="0" w:color="auto"/>
        <w:left w:val="none" w:sz="0" w:space="0" w:color="auto"/>
        <w:bottom w:val="none" w:sz="0" w:space="0" w:color="auto"/>
        <w:right w:val="none" w:sz="0" w:space="0" w:color="auto"/>
      </w:divBdr>
    </w:div>
    <w:div w:id="1569488733">
      <w:bodyDiv w:val="1"/>
      <w:marLeft w:val="0"/>
      <w:marRight w:val="0"/>
      <w:marTop w:val="0"/>
      <w:marBottom w:val="0"/>
      <w:divBdr>
        <w:top w:val="none" w:sz="0" w:space="0" w:color="auto"/>
        <w:left w:val="none" w:sz="0" w:space="0" w:color="auto"/>
        <w:bottom w:val="none" w:sz="0" w:space="0" w:color="auto"/>
        <w:right w:val="none" w:sz="0" w:space="0" w:color="auto"/>
      </w:divBdr>
    </w:div>
    <w:div w:id="1704087546">
      <w:bodyDiv w:val="1"/>
      <w:marLeft w:val="0"/>
      <w:marRight w:val="0"/>
      <w:marTop w:val="0"/>
      <w:marBottom w:val="0"/>
      <w:divBdr>
        <w:top w:val="none" w:sz="0" w:space="0" w:color="auto"/>
        <w:left w:val="none" w:sz="0" w:space="0" w:color="auto"/>
        <w:bottom w:val="none" w:sz="0" w:space="0" w:color="auto"/>
        <w:right w:val="none" w:sz="0" w:space="0" w:color="auto"/>
      </w:divBdr>
    </w:div>
    <w:div w:id="18129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8E87-6099-4E05-9CFC-6B3C1C1B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8330</Words>
  <Characters>47486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Суетина</dc:creator>
  <cp:keywords/>
  <dc:description/>
  <cp:lastModifiedBy>Процкая</cp:lastModifiedBy>
  <cp:revision>19</cp:revision>
  <cp:lastPrinted>2022-03-10T07:48:00Z</cp:lastPrinted>
  <dcterms:created xsi:type="dcterms:W3CDTF">2021-12-10T08:31:00Z</dcterms:created>
  <dcterms:modified xsi:type="dcterms:W3CDTF">2022-03-10T07:48:00Z</dcterms:modified>
</cp:coreProperties>
</file>