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BC" w:rsidRDefault="005E08BC" w:rsidP="005E08BC">
      <w:pPr>
        <w:ind w:firstLine="709"/>
        <w:jc w:val="center"/>
        <w:rPr>
          <w:b/>
          <w:sz w:val="28"/>
          <w:szCs w:val="28"/>
        </w:rPr>
      </w:pPr>
      <w:r>
        <w:rPr>
          <w:b/>
          <w:sz w:val="28"/>
          <w:szCs w:val="28"/>
        </w:rPr>
        <w:t xml:space="preserve">МИХАЙЛОВСКОЕ РАЙОННОЕ СОБРАНИЕ ДЕПУТАТОВ </w:t>
      </w:r>
    </w:p>
    <w:p w:rsidR="005E08BC" w:rsidRDefault="005E08BC" w:rsidP="005E08BC">
      <w:pPr>
        <w:ind w:firstLine="709"/>
        <w:jc w:val="center"/>
        <w:rPr>
          <w:b/>
          <w:sz w:val="28"/>
          <w:szCs w:val="28"/>
        </w:rPr>
      </w:pPr>
      <w:r>
        <w:rPr>
          <w:b/>
          <w:sz w:val="28"/>
          <w:szCs w:val="28"/>
        </w:rPr>
        <w:t>АЛТАЙСКОГО КРАЯ</w:t>
      </w:r>
    </w:p>
    <w:p w:rsidR="005E08BC" w:rsidRDefault="005E08BC" w:rsidP="005E08BC">
      <w:pPr>
        <w:ind w:firstLine="709"/>
        <w:jc w:val="right"/>
        <w:rPr>
          <w:sz w:val="28"/>
          <w:szCs w:val="28"/>
        </w:rPr>
      </w:pPr>
    </w:p>
    <w:p w:rsidR="005E08BC" w:rsidRDefault="005E08BC" w:rsidP="005E08BC">
      <w:pPr>
        <w:ind w:firstLine="709"/>
        <w:jc w:val="right"/>
        <w:rPr>
          <w:sz w:val="28"/>
          <w:szCs w:val="28"/>
        </w:rPr>
      </w:pPr>
    </w:p>
    <w:p w:rsidR="002C5482" w:rsidRDefault="005E08BC" w:rsidP="002C5482">
      <w:pPr>
        <w:ind w:firstLine="709"/>
        <w:jc w:val="center"/>
        <w:rPr>
          <w:b/>
          <w:sz w:val="28"/>
          <w:szCs w:val="28"/>
        </w:rPr>
      </w:pPr>
      <w:r>
        <w:rPr>
          <w:b/>
          <w:sz w:val="28"/>
          <w:szCs w:val="28"/>
        </w:rPr>
        <w:t>РЕШЕНИЕ</w:t>
      </w:r>
    </w:p>
    <w:p w:rsidR="005E08BC" w:rsidRPr="002C5482" w:rsidRDefault="002C5482" w:rsidP="002C5482">
      <w:pPr>
        <w:rPr>
          <w:b/>
          <w:sz w:val="28"/>
          <w:szCs w:val="28"/>
        </w:rPr>
      </w:pPr>
      <w:r>
        <w:rPr>
          <w:sz w:val="28"/>
          <w:szCs w:val="28"/>
        </w:rPr>
        <w:t xml:space="preserve">от  21 </w:t>
      </w:r>
      <w:r w:rsidR="005E08BC">
        <w:rPr>
          <w:sz w:val="28"/>
          <w:szCs w:val="28"/>
        </w:rPr>
        <w:t xml:space="preserve"> октября  2022 года                     </w:t>
      </w:r>
      <w:r>
        <w:rPr>
          <w:sz w:val="28"/>
          <w:szCs w:val="28"/>
        </w:rPr>
        <w:t xml:space="preserve"> </w:t>
      </w:r>
      <w:r w:rsidR="005E08BC">
        <w:rPr>
          <w:sz w:val="28"/>
          <w:szCs w:val="28"/>
        </w:rPr>
        <w:t xml:space="preserve">                                                 </w:t>
      </w:r>
      <w:r w:rsidR="00D87FA4">
        <w:rPr>
          <w:sz w:val="28"/>
          <w:szCs w:val="28"/>
        </w:rPr>
        <w:t xml:space="preserve">       </w:t>
      </w:r>
      <w:r w:rsidR="005E08BC">
        <w:rPr>
          <w:sz w:val="28"/>
          <w:szCs w:val="28"/>
        </w:rPr>
        <w:t>№</w:t>
      </w:r>
      <w:r w:rsidR="00314169">
        <w:rPr>
          <w:sz w:val="28"/>
          <w:szCs w:val="28"/>
        </w:rPr>
        <w:t>26</w:t>
      </w:r>
    </w:p>
    <w:p w:rsidR="005E08BC" w:rsidRDefault="005E08BC" w:rsidP="005E08BC">
      <w:pPr>
        <w:ind w:firstLine="709"/>
        <w:jc w:val="center"/>
      </w:pPr>
    </w:p>
    <w:p w:rsidR="005E08BC" w:rsidRDefault="005E08BC" w:rsidP="005E08BC">
      <w:pPr>
        <w:ind w:firstLine="709"/>
        <w:jc w:val="center"/>
      </w:pPr>
      <w:r>
        <w:t>с. Михайловское</w:t>
      </w:r>
    </w:p>
    <w:p w:rsidR="005E08BC" w:rsidRDefault="005E08BC" w:rsidP="005E08BC">
      <w:pPr>
        <w:ind w:firstLine="709"/>
        <w:jc w:val="right"/>
        <w:rPr>
          <w:sz w:val="28"/>
          <w:szCs w:val="28"/>
        </w:rPr>
      </w:pPr>
    </w:p>
    <w:p w:rsidR="005E08BC" w:rsidRDefault="005E08BC" w:rsidP="005E08BC">
      <w:pPr>
        <w:ind w:firstLine="709"/>
        <w:jc w:val="right"/>
        <w:rPr>
          <w:sz w:val="28"/>
          <w:szCs w:val="28"/>
        </w:rPr>
      </w:pPr>
    </w:p>
    <w:p w:rsidR="005E08BC" w:rsidRDefault="005E08BC" w:rsidP="005E08BC">
      <w:pPr>
        <w:jc w:val="both"/>
        <w:rPr>
          <w:sz w:val="28"/>
          <w:szCs w:val="28"/>
        </w:rPr>
      </w:pPr>
      <w:r>
        <w:rPr>
          <w:sz w:val="28"/>
          <w:szCs w:val="28"/>
        </w:rPr>
        <w:t>О внесении изменений и дополнений</w:t>
      </w:r>
    </w:p>
    <w:p w:rsidR="005E08BC" w:rsidRDefault="005E08BC" w:rsidP="005E08BC">
      <w:pPr>
        <w:jc w:val="both"/>
        <w:rPr>
          <w:sz w:val="28"/>
          <w:szCs w:val="28"/>
        </w:rPr>
      </w:pPr>
      <w:r>
        <w:rPr>
          <w:sz w:val="28"/>
          <w:szCs w:val="28"/>
        </w:rPr>
        <w:t>в решение Михайловского районного</w:t>
      </w:r>
    </w:p>
    <w:p w:rsidR="005E08BC" w:rsidRDefault="005E08BC" w:rsidP="005E08BC">
      <w:pPr>
        <w:jc w:val="both"/>
        <w:rPr>
          <w:sz w:val="28"/>
          <w:szCs w:val="28"/>
        </w:rPr>
      </w:pPr>
      <w:r>
        <w:rPr>
          <w:sz w:val="28"/>
          <w:szCs w:val="28"/>
        </w:rPr>
        <w:t>Собрания депутатов от 09 сентября</w:t>
      </w:r>
    </w:p>
    <w:p w:rsidR="005E08BC" w:rsidRDefault="005E08BC" w:rsidP="005E08BC">
      <w:pPr>
        <w:jc w:val="both"/>
        <w:rPr>
          <w:sz w:val="28"/>
          <w:szCs w:val="28"/>
        </w:rPr>
      </w:pPr>
      <w:r>
        <w:rPr>
          <w:sz w:val="28"/>
          <w:szCs w:val="28"/>
        </w:rPr>
        <w:t xml:space="preserve">2022 года №19 «Об утверждении </w:t>
      </w:r>
    </w:p>
    <w:p w:rsidR="005E08BC" w:rsidRDefault="005E08BC" w:rsidP="005E08BC">
      <w:pPr>
        <w:jc w:val="both"/>
        <w:rPr>
          <w:sz w:val="28"/>
          <w:szCs w:val="28"/>
        </w:rPr>
      </w:pPr>
      <w:r>
        <w:rPr>
          <w:sz w:val="28"/>
          <w:szCs w:val="28"/>
        </w:rPr>
        <w:t xml:space="preserve">Положения об оплате труда </w:t>
      </w:r>
    </w:p>
    <w:p w:rsidR="005E08BC" w:rsidRDefault="005E08BC" w:rsidP="005E08BC">
      <w:pPr>
        <w:jc w:val="both"/>
        <w:rPr>
          <w:sz w:val="28"/>
          <w:szCs w:val="28"/>
        </w:rPr>
      </w:pPr>
      <w:r>
        <w:rPr>
          <w:sz w:val="28"/>
          <w:szCs w:val="28"/>
        </w:rPr>
        <w:t>контрольно-счетного органа</w:t>
      </w:r>
    </w:p>
    <w:p w:rsidR="005E08BC" w:rsidRDefault="005E08BC" w:rsidP="005E08BC">
      <w:pPr>
        <w:jc w:val="both"/>
        <w:rPr>
          <w:sz w:val="28"/>
          <w:szCs w:val="28"/>
        </w:rPr>
      </w:pPr>
      <w:r>
        <w:rPr>
          <w:sz w:val="28"/>
          <w:szCs w:val="28"/>
        </w:rPr>
        <w:t>муниципального образования</w:t>
      </w:r>
    </w:p>
    <w:p w:rsidR="005E08BC" w:rsidRDefault="005E08BC" w:rsidP="005E08BC">
      <w:pPr>
        <w:jc w:val="both"/>
        <w:rPr>
          <w:sz w:val="28"/>
          <w:szCs w:val="28"/>
        </w:rPr>
      </w:pPr>
      <w:r>
        <w:rPr>
          <w:sz w:val="28"/>
          <w:szCs w:val="28"/>
        </w:rPr>
        <w:t xml:space="preserve">Михайловский район Алтайского края» </w:t>
      </w:r>
    </w:p>
    <w:p w:rsidR="005E08BC" w:rsidRDefault="005E08BC" w:rsidP="005E08BC">
      <w:pPr>
        <w:ind w:firstLine="709"/>
        <w:jc w:val="both"/>
        <w:rPr>
          <w:sz w:val="28"/>
          <w:szCs w:val="28"/>
        </w:rPr>
      </w:pPr>
    </w:p>
    <w:p w:rsidR="005E08BC" w:rsidRDefault="005E08BC" w:rsidP="00F24DA7">
      <w:pPr>
        <w:ind w:firstLine="709"/>
        <w:contextualSpacing/>
        <w:jc w:val="both"/>
        <w:rPr>
          <w:sz w:val="28"/>
          <w:szCs w:val="28"/>
        </w:rPr>
      </w:pPr>
      <w:r>
        <w:rPr>
          <w:sz w:val="28"/>
          <w:szCs w:val="28"/>
        </w:rPr>
        <w:t xml:space="preserve">      </w:t>
      </w:r>
      <w:proofErr w:type="gramStart"/>
      <w:r>
        <w:rPr>
          <w:sz w:val="28"/>
          <w:szCs w:val="28"/>
        </w:rPr>
        <w:t>В соответствии с</w:t>
      </w:r>
      <w:r w:rsidR="00B56402">
        <w:rPr>
          <w:sz w:val="28"/>
          <w:szCs w:val="28"/>
        </w:rPr>
        <w:t>о статьей 22 Федерального закона от 02 февраля 2007 года 325-ФЗ «О муниципальной службе в Российской Федерации» Уставом муниципального образования Михайловский район Алтайского края, положением о контрольно-счетном органе муниципального образования Михайловский район Алтайского края от 09 сентября 2022 года №19, Положение</w:t>
      </w:r>
      <w:r w:rsidR="00F24DA7">
        <w:rPr>
          <w:sz w:val="28"/>
          <w:szCs w:val="28"/>
        </w:rPr>
        <w:t>м</w:t>
      </w:r>
      <w:r w:rsidR="00B56402">
        <w:rPr>
          <w:sz w:val="28"/>
          <w:szCs w:val="28"/>
        </w:rPr>
        <w:t xml:space="preserve"> об оплате труда контрольно-счетного органа муниципального образования Михайловский район Алтайского края от 09 сентября 2022 года №19</w:t>
      </w:r>
      <w:proofErr w:type="gramEnd"/>
      <w:r w:rsidR="00B56402">
        <w:rPr>
          <w:sz w:val="28"/>
          <w:szCs w:val="28"/>
        </w:rPr>
        <w:t xml:space="preserve">. </w:t>
      </w:r>
      <w:proofErr w:type="gramStart"/>
      <w:r w:rsidR="00137824">
        <w:rPr>
          <w:sz w:val="28"/>
          <w:szCs w:val="28"/>
        </w:rPr>
        <w:t>В связи с вступлением в действие постановления Правительства Алтайского края от 30 сентября 2022 года №358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  согласно кот</w:t>
      </w:r>
      <w:r w:rsidR="00F24DA7">
        <w:rPr>
          <w:sz w:val="28"/>
          <w:szCs w:val="28"/>
        </w:rPr>
        <w:t>орому</w:t>
      </w:r>
      <w:r w:rsidR="00137824">
        <w:rPr>
          <w:sz w:val="28"/>
          <w:szCs w:val="28"/>
        </w:rPr>
        <w:t xml:space="preserve"> внесены изменения в постановление Администрации Алтайского края №45</w:t>
      </w:r>
      <w:proofErr w:type="gramEnd"/>
      <w:r w:rsidR="00137824">
        <w:rPr>
          <w:sz w:val="28"/>
          <w:szCs w:val="28"/>
        </w:rPr>
        <w:t xml:space="preserve"> от 31 января 2008 года, с целью обеспечения социальных гарантий и стимулирования профессиональной деятельности по замещаемым должностям, Михайловское районное Собрание депутатов   </w:t>
      </w:r>
    </w:p>
    <w:p w:rsidR="005E08BC" w:rsidRDefault="005E08BC" w:rsidP="005E08BC">
      <w:pPr>
        <w:ind w:firstLine="709"/>
        <w:jc w:val="both"/>
        <w:rPr>
          <w:sz w:val="28"/>
          <w:szCs w:val="28"/>
        </w:rPr>
      </w:pPr>
      <w:r>
        <w:rPr>
          <w:sz w:val="28"/>
          <w:szCs w:val="28"/>
        </w:rPr>
        <w:t>РЕШИЛО:</w:t>
      </w:r>
    </w:p>
    <w:p w:rsidR="005E08BC" w:rsidRDefault="00137824" w:rsidP="00F24DA7">
      <w:pPr>
        <w:numPr>
          <w:ilvl w:val="0"/>
          <w:numId w:val="1"/>
        </w:numPr>
        <w:ind w:left="0" w:firstLine="709"/>
        <w:contextualSpacing/>
        <w:jc w:val="both"/>
        <w:rPr>
          <w:sz w:val="28"/>
          <w:szCs w:val="28"/>
        </w:rPr>
      </w:pPr>
      <w:r>
        <w:rPr>
          <w:sz w:val="28"/>
          <w:szCs w:val="28"/>
        </w:rPr>
        <w:t xml:space="preserve">Внести изменения </w:t>
      </w:r>
      <w:r w:rsidR="00893FC4">
        <w:rPr>
          <w:sz w:val="28"/>
          <w:szCs w:val="28"/>
        </w:rPr>
        <w:t>и дополнения в муниципальный нормативный правовой акт, принятый решением Михайловского районного Собрания депутатов от 09 сентября 2022 года «Об утверждении Положения об оплате труда контрольно-счетного органа муниципального образования Михайловский район Алтайского края»</w:t>
      </w:r>
      <w:r w:rsidR="00F24DA7">
        <w:rPr>
          <w:sz w:val="28"/>
          <w:szCs w:val="28"/>
        </w:rPr>
        <w:t xml:space="preserve"> (прилагается)</w:t>
      </w:r>
      <w:r w:rsidR="005E08BC">
        <w:rPr>
          <w:sz w:val="28"/>
          <w:szCs w:val="28"/>
        </w:rPr>
        <w:t>.</w:t>
      </w:r>
    </w:p>
    <w:p w:rsidR="005E08BC" w:rsidRDefault="005E08BC" w:rsidP="00F24DA7">
      <w:pPr>
        <w:numPr>
          <w:ilvl w:val="0"/>
          <w:numId w:val="1"/>
        </w:numPr>
        <w:ind w:left="0" w:firstLine="709"/>
        <w:contextualSpacing/>
        <w:jc w:val="both"/>
        <w:rPr>
          <w:sz w:val="28"/>
          <w:szCs w:val="28"/>
        </w:rPr>
      </w:pPr>
      <w:r>
        <w:rPr>
          <w:sz w:val="28"/>
          <w:szCs w:val="28"/>
        </w:rPr>
        <w:t>Направить настоящее</w:t>
      </w:r>
      <w:r w:rsidR="00F24DA7">
        <w:rPr>
          <w:sz w:val="28"/>
          <w:szCs w:val="28"/>
        </w:rPr>
        <w:t xml:space="preserve"> </w:t>
      </w:r>
      <w:r>
        <w:rPr>
          <w:sz w:val="28"/>
          <w:szCs w:val="28"/>
        </w:rPr>
        <w:t>решение главе района для подписания и обнародования в установленном порядке.</w:t>
      </w:r>
    </w:p>
    <w:p w:rsidR="00893FC4" w:rsidRDefault="00893FC4" w:rsidP="00F24DA7">
      <w:pPr>
        <w:numPr>
          <w:ilvl w:val="0"/>
          <w:numId w:val="1"/>
        </w:numPr>
        <w:ind w:left="0" w:firstLine="709"/>
        <w:contextualSpacing/>
        <w:jc w:val="both"/>
        <w:rPr>
          <w:sz w:val="28"/>
          <w:szCs w:val="28"/>
        </w:rPr>
      </w:pPr>
      <w:r>
        <w:rPr>
          <w:sz w:val="28"/>
          <w:szCs w:val="28"/>
        </w:rPr>
        <w:lastRenderedPageBreak/>
        <w:t>Действие настоящего Решения распространяется на правоотношения, возникшие с 01 октября 2022 года.</w:t>
      </w:r>
    </w:p>
    <w:p w:rsidR="005E08BC" w:rsidRDefault="005E08BC" w:rsidP="00F24DA7">
      <w:pPr>
        <w:numPr>
          <w:ilvl w:val="0"/>
          <w:numId w:val="1"/>
        </w:numPr>
        <w:ind w:left="0" w:firstLine="709"/>
        <w:contextualSpacing/>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планово-бюджетную комиссию (А.В. Коргун)</w:t>
      </w:r>
    </w:p>
    <w:p w:rsidR="005E08BC" w:rsidRDefault="005E08BC" w:rsidP="005E08BC">
      <w:pPr>
        <w:ind w:left="1069"/>
        <w:contextualSpacing/>
        <w:jc w:val="both"/>
        <w:rPr>
          <w:sz w:val="28"/>
          <w:szCs w:val="28"/>
        </w:rPr>
      </w:pPr>
    </w:p>
    <w:p w:rsidR="00F24DA7" w:rsidRDefault="00F24DA7" w:rsidP="005E08BC">
      <w:pPr>
        <w:ind w:left="1069"/>
        <w:contextualSpacing/>
        <w:jc w:val="both"/>
        <w:rPr>
          <w:sz w:val="28"/>
          <w:szCs w:val="28"/>
        </w:rPr>
      </w:pPr>
    </w:p>
    <w:p w:rsidR="005E08BC" w:rsidRDefault="005E08BC" w:rsidP="005E08BC">
      <w:pPr>
        <w:ind w:left="1069"/>
        <w:contextualSpacing/>
        <w:jc w:val="both"/>
        <w:rPr>
          <w:sz w:val="28"/>
          <w:szCs w:val="28"/>
        </w:rPr>
      </w:pPr>
    </w:p>
    <w:p w:rsidR="005E08BC" w:rsidRDefault="005E08BC" w:rsidP="00F24DA7">
      <w:pPr>
        <w:ind w:left="142" w:firstLine="567"/>
        <w:contextualSpacing/>
        <w:jc w:val="both"/>
        <w:rPr>
          <w:sz w:val="28"/>
          <w:szCs w:val="28"/>
        </w:rPr>
      </w:pPr>
      <w:r>
        <w:rPr>
          <w:sz w:val="28"/>
          <w:szCs w:val="28"/>
        </w:rPr>
        <w:t>Председатель</w:t>
      </w:r>
    </w:p>
    <w:p w:rsidR="005E08BC" w:rsidRDefault="00F24DA7" w:rsidP="00F24DA7">
      <w:pPr>
        <w:contextualSpacing/>
        <w:jc w:val="both"/>
        <w:rPr>
          <w:sz w:val="28"/>
          <w:szCs w:val="28"/>
        </w:rPr>
      </w:pPr>
      <w:r>
        <w:rPr>
          <w:sz w:val="28"/>
          <w:szCs w:val="28"/>
        </w:rPr>
        <w:t xml:space="preserve">         </w:t>
      </w:r>
      <w:r w:rsidR="005E08BC">
        <w:rPr>
          <w:sz w:val="28"/>
          <w:szCs w:val="28"/>
        </w:rPr>
        <w:t>Михайловского районного</w:t>
      </w:r>
    </w:p>
    <w:p w:rsidR="005E08BC" w:rsidRDefault="00F24DA7" w:rsidP="00F24DA7">
      <w:pPr>
        <w:jc w:val="both"/>
        <w:rPr>
          <w:sz w:val="28"/>
          <w:szCs w:val="28"/>
        </w:rPr>
      </w:pPr>
      <w:r>
        <w:rPr>
          <w:sz w:val="28"/>
          <w:szCs w:val="28"/>
        </w:rPr>
        <w:t xml:space="preserve">        </w:t>
      </w:r>
      <w:r w:rsidR="005E08BC">
        <w:rPr>
          <w:sz w:val="28"/>
          <w:szCs w:val="28"/>
        </w:rPr>
        <w:t xml:space="preserve"> Собрания депутатов                                                               </w:t>
      </w:r>
      <w:r w:rsidR="00893FC4">
        <w:rPr>
          <w:sz w:val="28"/>
          <w:szCs w:val="28"/>
        </w:rPr>
        <w:t>А.А. Бокк</w:t>
      </w:r>
    </w:p>
    <w:p w:rsidR="005E08BC" w:rsidRDefault="005E08BC" w:rsidP="00F24DA7">
      <w:pPr>
        <w:ind w:left="142" w:firstLine="567"/>
        <w:jc w:val="both"/>
        <w:rPr>
          <w:sz w:val="28"/>
          <w:szCs w:val="28"/>
        </w:rPr>
      </w:pPr>
    </w:p>
    <w:p w:rsidR="005E08BC" w:rsidRDefault="005E08BC" w:rsidP="00F24DA7">
      <w:pPr>
        <w:ind w:left="142" w:firstLine="567"/>
        <w:jc w:val="both"/>
        <w:rPr>
          <w:sz w:val="28"/>
          <w:szCs w:val="28"/>
        </w:rPr>
      </w:pPr>
    </w:p>
    <w:p w:rsidR="005E08BC" w:rsidRDefault="005E08BC" w:rsidP="005E08BC">
      <w:pPr>
        <w:jc w:val="both"/>
        <w:rPr>
          <w:sz w:val="28"/>
          <w:szCs w:val="28"/>
        </w:rPr>
      </w:pPr>
    </w:p>
    <w:p w:rsidR="005E08BC" w:rsidRDefault="005E08BC" w:rsidP="005E08BC">
      <w:pPr>
        <w:jc w:val="both"/>
        <w:rPr>
          <w:sz w:val="28"/>
          <w:szCs w:val="28"/>
        </w:rPr>
      </w:pPr>
    </w:p>
    <w:p w:rsidR="005E08BC" w:rsidRDefault="005E08BC" w:rsidP="005E08BC">
      <w:pPr>
        <w:jc w:val="both"/>
        <w:rPr>
          <w:sz w:val="28"/>
          <w:szCs w:val="28"/>
        </w:rPr>
      </w:pPr>
    </w:p>
    <w:p w:rsidR="005E08BC" w:rsidRDefault="005E08BC" w:rsidP="005E08BC">
      <w:pPr>
        <w:jc w:val="both"/>
        <w:rPr>
          <w:sz w:val="28"/>
          <w:szCs w:val="28"/>
        </w:rPr>
      </w:pPr>
    </w:p>
    <w:p w:rsidR="005E08BC" w:rsidRDefault="005E08BC" w:rsidP="005E08BC">
      <w:pPr>
        <w:jc w:val="both"/>
        <w:rPr>
          <w:sz w:val="28"/>
          <w:szCs w:val="28"/>
        </w:rPr>
      </w:pPr>
    </w:p>
    <w:p w:rsidR="005E08BC" w:rsidRDefault="005E08BC"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93FC4" w:rsidRDefault="00893FC4" w:rsidP="005E08BC">
      <w:pPr>
        <w:jc w:val="both"/>
        <w:rPr>
          <w:sz w:val="28"/>
          <w:szCs w:val="28"/>
        </w:rPr>
      </w:pPr>
    </w:p>
    <w:p w:rsidR="008D1828" w:rsidRDefault="008D1828" w:rsidP="005E08BC">
      <w:pPr>
        <w:jc w:val="both"/>
        <w:rPr>
          <w:sz w:val="28"/>
          <w:szCs w:val="28"/>
        </w:rPr>
      </w:pPr>
    </w:p>
    <w:p w:rsidR="00F24DA7" w:rsidRDefault="00F24DA7" w:rsidP="005E08BC">
      <w:pPr>
        <w:jc w:val="both"/>
        <w:rPr>
          <w:sz w:val="28"/>
          <w:szCs w:val="28"/>
        </w:rPr>
      </w:pPr>
    </w:p>
    <w:p w:rsidR="00F24DA7" w:rsidRDefault="00F24DA7" w:rsidP="005E08BC">
      <w:pPr>
        <w:jc w:val="both"/>
        <w:rPr>
          <w:sz w:val="28"/>
          <w:szCs w:val="28"/>
        </w:rPr>
      </w:pPr>
    </w:p>
    <w:p w:rsidR="00F24DA7" w:rsidRDefault="00F24DA7" w:rsidP="005E08BC">
      <w:pPr>
        <w:jc w:val="both"/>
        <w:rPr>
          <w:sz w:val="28"/>
          <w:szCs w:val="28"/>
        </w:rPr>
      </w:pPr>
    </w:p>
    <w:p w:rsidR="00F24DA7" w:rsidRDefault="00F24DA7" w:rsidP="005E08BC">
      <w:pPr>
        <w:jc w:val="both"/>
        <w:rPr>
          <w:sz w:val="28"/>
          <w:szCs w:val="28"/>
        </w:rPr>
      </w:pPr>
    </w:p>
    <w:p w:rsidR="00F24DA7" w:rsidRDefault="00F24DA7" w:rsidP="005E08BC">
      <w:pPr>
        <w:jc w:val="both"/>
        <w:rPr>
          <w:sz w:val="28"/>
          <w:szCs w:val="28"/>
        </w:rPr>
      </w:pPr>
    </w:p>
    <w:p w:rsidR="00F24DA7" w:rsidRDefault="00F24DA7" w:rsidP="005E08BC">
      <w:pPr>
        <w:jc w:val="both"/>
        <w:rPr>
          <w:sz w:val="28"/>
          <w:szCs w:val="28"/>
        </w:rPr>
      </w:pPr>
    </w:p>
    <w:p w:rsidR="00F24DA7" w:rsidRDefault="00F24DA7" w:rsidP="005E08BC">
      <w:pPr>
        <w:jc w:val="both"/>
        <w:rPr>
          <w:sz w:val="28"/>
          <w:szCs w:val="28"/>
        </w:rPr>
      </w:pPr>
    </w:p>
    <w:p w:rsidR="005E08BC" w:rsidRDefault="005E08BC" w:rsidP="005E08BC">
      <w:pPr>
        <w:rPr>
          <w:b/>
          <w:sz w:val="28"/>
          <w:szCs w:val="28"/>
        </w:rPr>
      </w:pPr>
    </w:p>
    <w:p w:rsidR="005E08BC" w:rsidRDefault="005E08BC" w:rsidP="005E08BC">
      <w:pPr>
        <w:jc w:val="center"/>
        <w:rPr>
          <w:b/>
          <w:sz w:val="28"/>
          <w:szCs w:val="28"/>
        </w:rPr>
      </w:pPr>
      <w:r>
        <w:rPr>
          <w:b/>
          <w:sz w:val="28"/>
          <w:szCs w:val="28"/>
        </w:rPr>
        <w:lastRenderedPageBreak/>
        <w:t>МУНИЦИПАЛЬНЫЙ ПРАВОВОЙ АКТ</w:t>
      </w:r>
    </w:p>
    <w:p w:rsidR="005E08BC" w:rsidRDefault="005E08BC" w:rsidP="005E08BC">
      <w:pPr>
        <w:jc w:val="center"/>
        <w:rPr>
          <w:b/>
          <w:sz w:val="28"/>
          <w:szCs w:val="28"/>
        </w:rPr>
      </w:pPr>
      <w:r>
        <w:rPr>
          <w:b/>
          <w:sz w:val="28"/>
          <w:szCs w:val="28"/>
        </w:rPr>
        <w:t>Михайловского района Алтайского края</w:t>
      </w:r>
    </w:p>
    <w:p w:rsidR="005E08BC" w:rsidRDefault="005E08BC" w:rsidP="005E08BC">
      <w:pPr>
        <w:jc w:val="center"/>
        <w:rPr>
          <w:b/>
          <w:sz w:val="28"/>
          <w:szCs w:val="28"/>
        </w:rPr>
      </w:pPr>
    </w:p>
    <w:p w:rsidR="005E08BC" w:rsidRDefault="005E08BC" w:rsidP="005E08BC">
      <w:pPr>
        <w:jc w:val="center"/>
        <w:rPr>
          <w:b/>
          <w:sz w:val="28"/>
          <w:szCs w:val="28"/>
        </w:rPr>
      </w:pPr>
    </w:p>
    <w:p w:rsidR="005E08BC" w:rsidRDefault="005E08BC" w:rsidP="005E08BC">
      <w:pPr>
        <w:rPr>
          <w:b/>
          <w:sz w:val="28"/>
          <w:szCs w:val="28"/>
        </w:rPr>
      </w:pPr>
      <w:r>
        <w:rPr>
          <w:b/>
          <w:sz w:val="28"/>
          <w:szCs w:val="28"/>
        </w:rPr>
        <w:t xml:space="preserve">  от </w:t>
      </w:r>
      <w:r w:rsidR="00893FC4">
        <w:rPr>
          <w:b/>
          <w:sz w:val="28"/>
          <w:szCs w:val="28"/>
        </w:rPr>
        <w:t>21октября</w:t>
      </w:r>
      <w:r>
        <w:rPr>
          <w:b/>
          <w:sz w:val="28"/>
          <w:szCs w:val="28"/>
        </w:rPr>
        <w:t xml:space="preserve">   202</w:t>
      </w:r>
      <w:r w:rsidR="00893FC4">
        <w:rPr>
          <w:b/>
          <w:sz w:val="28"/>
          <w:szCs w:val="28"/>
        </w:rPr>
        <w:t>2</w:t>
      </w:r>
      <w:r>
        <w:rPr>
          <w:b/>
          <w:sz w:val="28"/>
          <w:szCs w:val="28"/>
        </w:rPr>
        <w:t xml:space="preserve"> года                                                 </w:t>
      </w:r>
      <w:r w:rsidR="00F24DA7">
        <w:rPr>
          <w:b/>
          <w:sz w:val="28"/>
          <w:szCs w:val="28"/>
        </w:rPr>
        <w:t xml:space="preserve">                    </w:t>
      </w:r>
      <w:r>
        <w:rPr>
          <w:b/>
          <w:sz w:val="28"/>
          <w:szCs w:val="28"/>
        </w:rPr>
        <w:t>№</w:t>
      </w:r>
      <w:r w:rsidR="00314169">
        <w:rPr>
          <w:b/>
          <w:sz w:val="28"/>
          <w:szCs w:val="28"/>
        </w:rPr>
        <w:t>26</w:t>
      </w:r>
    </w:p>
    <w:p w:rsidR="005E08BC" w:rsidRDefault="005E08BC" w:rsidP="005E08BC">
      <w:pPr>
        <w:jc w:val="center"/>
        <w:rPr>
          <w:b/>
        </w:rPr>
      </w:pPr>
    </w:p>
    <w:p w:rsidR="005E08BC" w:rsidRDefault="005E08BC" w:rsidP="005E08BC">
      <w:pPr>
        <w:jc w:val="center"/>
        <w:rPr>
          <w:b/>
        </w:rPr>
      </w:pPr>
      <w:r>
        <w:rPr>
          <w:b/>
        </w:rPr>
        <w:t xml:space="preserve">с. Михайловское </w:t>
      </w:r>
    </w:p>
    <w:p w:rsidR="005E08BC" w:rsidRDefault="005E08BC" w:rsidP="005E08BC">
      <w:pPr>
        <w:pStyle w:val="a3"/>
        <w:ind w:firstLine="0"/>
        <w:rPr>
          <w:sz w:val="28"/>
          <w:szCs w:val="28"/>
        </w:rPr>
      </w:pPr>
    </w:p>
    <w:p w:rsidR="005E08BC" w:rsidRDefault="005E08BC" w:rsidP="005E08BC">
      <w:pPr>
        <w:pStyle w:val="a3"/>
        <w:rPr>
          <w:sz w:val="28"/>
          <w:szCs w:val="28"/>
        </w:rPr>
      </w:pPr>
    </w:p>
    <w:p w:rsidR="005E08BC" w:rsidRDefault="005E08BC" w:rsidP="005E08BC">
      <w:pPr>
        <w:shd w:val="clear" w:color="auto" w:fill="FFFFFF"/>
        <w:jc w:val="center"/>
        <w:rPr>
          <w:b/>
          <w:bCs/>
          <w:iCs/>
          <w:sz w:val="28"/>
          <w:szCs w:val="28"/>
        </w:rPr>
      </w:pPr>
    </w:p>
    <w:p w:rsidR="005E08BC" w:rsidRDefault="005E08BC" w:rsidP="00CC2597">
      <w:pPr>
        <w:shd w:val="clear" w:color="auto" w:fill="FFFFFF"/>
        <w:jc w:val="center"/>
        <w:rPr>
          <w:b/>
          <w:bCs/>
          <w:iCs/>
          <w:sz w:val="28"/>
          <w:szCs w:val="28"/>
        </w:rPr>
      </w:pPr>
      <w:r>
        <w:rPr>
          <w:b/>
          <w:bCs/>
          <w:iCs/>
          <w:sz w:val="28"/>
          <w:szCs w:val="28"/>
        </w:rPr>
        <w:t>«</w:t>
      </w:r>
      <w:r w:rsidR="00893FC4">
        <w:rPr>
          <w:b/>
          <w:bCs/>
          <w:iCs/>
          <w:sz w:val="28"/>
          <w:szCs w:val="28"/>
        </w:rPr>
        <w:t xml:space="preserve">Внесение изменений и дополнений в </w:t>
      </w:r>
      <w:r w:rsidR="00F24DA7">
        <w:rPr>
          <w:b/>
          <w:bCs/>
          <w:iCs/>
          <w:sz w:val="28"/>
          <w:szCs w:val="28"/>
        </w:rPr>
        <w:t>решение М</w:t>
      </w:r>
      <w:r w:rsidR="00893FC4">
        <w:rPr>
          <w:b/>
          <w:bCs/>
          <w:iCs/>
          <w:sz w:val="28"/>
          <w:szCs w:val="28"/>
        </w:rPr>
        <w:t>ихайловского районного Собрания депутатов от 09 сентября 2022 года №19 «Об утвержд</w:t>
      </w:r>
      <w:r w:rsidR="00F24DA7">
        <w:rPr>
          <w:b/>
          <w:bCs/>
          <w:iCs/>
          <w:sz w:val="28"/>
          <w:szCs w:val="28"/>
        </w:rPr>
        <w:t>ении Положения об оплате труда К</w:t>
      </w:r>
      <w:r w:rsidR="00893FC4">
        <w:rPr>
          <w:b/>
          <w:bCs/>
          <w:iCs/>
          <w:sz w:val="28"/>
          <w:szCs w:val="28"/>
        </w:rPr>
        <w:t>онтроль</w:t>
      </w:r>
      <w:r w:rsidR="00F24DA7">
        <w:rPr>
          <w:b/>
          <w:bCs/>
          <w:iCs/>
          <w:sz w:val="28"/>
          <w:szCs w:val="28"/>
        </w:rPr>
        <w:t>но</w:t>
      </w:r>
      <w:r w:rsidR="00893FC4">
        <w:rPr>
          <w:b/>
          <w:bCs/>
          <w:iCs/>
          <w:sz w:val="28"/>
          <w:szCs w:val="28"/>
        </w:rPr>
        <w:t>-счетного органа муниципального образования Михайловский район Алтай</w:t>
      </w:r>
      <w:r w:rsidR="00CC2597">
        <w:rPr>
          <w:b/>
          <w:bCs/>
          <w:iCs/>
          <w:sz w:val="28"/>
          <w:szCs w:val="28"/>
        </w:rPr>
        <w:t>ского края»</w:t>
      </w:r>
    </w:p>
    <w:p w:rsidR="005E08BC" w:rsidRDefault="005E08BC" w:rsidP="005E08BC">
      <w:pPr>
        <w:shd w:val="clear" w:color="auto" w:fill="FFFFFF"/>
        <w:jc w:val="center"/>
        <w:rPr>
          <w:b/>
          <w:bCs/>
          <w:sz w:val="26"/>
          <w:szCs w:val="26"/>
        </w:rPr>
      </w:pPr>
    </w:p>
    <w:p w:rsidR="005E08BC" w:rsidRDefault="00F24DA7" w:rsidP="00CC2597">
      <w:pPr>
        <w:jc w:val="both"/>
        <w:rPr>
          <w:sz w:val="28"/>
          <w:szCs w:val="28"/>
        </w:rPr>
      </w:pPr>
      <w:r>
        <w:rPr>
          <w:sz w:val="28"/>
          <w:szCs w:val="28"/>
        </w:rPr>
        <w:t xml:space="preserve">            </w:t>
      </w:r>
      <w:proofErr w:type="gramStart"/>
      <w:r w:rsidR="00CC2597">
        <w:rPr>
          <w:sz w:val="28"/>
          <w:szCs w:val="28"/>
        </w:rPr>
        <w:t>В связи с вступлением в действие постановления Правительства Алтайского края от 30 сентября 2022 года №358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  согласно которо</w:t>
      </w:r>
      <w:r>
        <w:rPr>
          <w:sz w:val="28"/>
          <w:szCs w:val="28"/>
        </w:rPr>
        <w:t>му</w:t>
      </w:r>
      <w:r w:rsidR="00CC2597">
        <w:rPr>
          <w:sz w:val="28"/>
          <w:szCs w:val="28"/>
        </w:rPr>
        <w:t xml:space="preserve"> внесены изменения в постановление Администрации Алтайского края №45 от 31 января 2008 года, с целью обеспечения социальных</w:t>
      </w:r>
      <w:proofErr w:type="gramEnd"/>
      <w:r w:rsidR="00CC2597">
        <w:rPr>
          <w:sz w:val="28"/>
          <w:szCs w:val="28"/>
        </w:rPr>
        <w:t xml:space="preserve"> гарантий и стимулирования профессиональной деятел</w:t>
      </w:r>
      <w:r>
        <w:rPr>
          <w:sz w:val="28"/>
          <w:szCs w:val="28"/>
        </w:rPr>
        <w:t>ьности по замещаемым должностям:</w:t>
      </w:r>
    </w:p>
    <w:p w:rsidR="00CC2597" w:rsidRDefault="00CC2597" w:rsidP="00CC2597">
      <w:pPr>
        <w:jc w:val="both"/>
        <w:rPr>
          <w:sz w:val="28"/>
          <w:szCs w:val="28"/>
        </w:rPr>
      </w:pPr>
    </w:p>
    <w:p w:rsidR="00C91B79" w:rsidRDefault="00CC2597" w:rsidP="00F24DA7">
      <w:pPr>
        <w:pStyle w:val="a5"/>
        <w:numPr>
          <w:ilvl w:val="0"/>
          <w:numId w:val="3"/>
        </w:numPr>
        <w:ind w:left="0" w:firstLine="709"/>
        <w:jc w:val="both"/>
        <w:rPr>
          <w:sz w:val="28"/>
          <w:szCs w:val="28"/>
        </w:rPr>
      </w:pPr>
      <w:proofErr w:type="gramStart"/>
      <w:r w:rsidRPr="00CC2597">
        <w:rPr>
          <w:sz w:val="28"/>
          <w:szCs w:val="28"/>
        </w:rPr>
        <w:t>Повысить с 01 октября 2022 года в 1,04 раза</w:t>
      </w:r>
      <w:r w:rsidR="00465E65">
        <w:rPr>
          <w:sz w:val="28"/>
          <w:szCs w:val="28"/>
        </w:rPr>
        <w:t xml:space="preserve"> предельное</w:t>
      </w:r>
      <w:r w:rsidR="00F24DA7">
        <w:rPr>
          <w:sz w:val="28"/>
          <w:szCs w:val="28"/>
        </w:rPr>
        <w:t xml:space="preserve"> </w:t>
      </w:r>
      <w:r>
        <w:rPr>
          <w:sz w:val="28"/>
          <w:szCs w:val="28"/>
        </w:rPr>
        <w:t>ежемесячное денежное вознаграждение работникам контрольно-счетного органа муниципального образования Михайловский район Алтайского края</w:t>
      </w:r>
      <w:r w:rsidR="00465E65">
        <w:rPr>
          <w:sz w:val="28"/>
          <w:szCs w:val="28"/>
        </w:rPr>
        <w:t>, установленное Положение</w:t>
      </w:r>
      <w:r w:rsidR="00F24DA7">
        <w:rPr>
          <w:sz w:val="28"/>
          <w:szCs w:val="28"/>
        </w:rPr>
        <w:t>м</w:t>
      </w:r>
      <w:r w:rsidR="00465E65">
        <w:rPr>
          <w:sz w:val="28"/>
          <w:szCs w:val="28"/>
        </w:rPr>
        <w:t xml:space="preserve"> об оплате труда контрольно-счетного органа муниципального образования Михайловский район Алтайского края, утвержденным решением Михайловского районного Собрания депутатов 09 сентября 2022 года №19, с учетом изменения предельного ежемесячного денежного вознаграждения, в соответствии с Постановлением Адми</w:t>
      </w:r>
      <w:r w:rsidR="00F24DA7">
        <w:rPr>
          <w:sz w:val="28"/>
          <w:szCs w:val="28"/>
        </w:rPr>
        <w:t>нистрации Михайловского района</w:t>
      </w:r>
      <w:proofErr w:type="gramEnd"/>
      <w:r w:rsidR="00F24DA7">
        <w:rPr>
          <w:sz w:val="28"/>
          <w:szCs w:val="28"/>
        </w:rPr>
        <w:t xml:space="preserve"> </w:t>
      </w:r>
      <w:r w:rsidR="008D1828">
        <w:rPr>
          <w:sz w:val="28"/>
          <w:szCs w:val="28"/>
        </w:rPr>
        <w:t>№536 от 05 октября 2022 года</w:t>
      </w:r>
      <w:r>
        <w:rPr>
          <w:sz w:val="28"/>
          <w:szCs w:val="28"/>
        </w:rPr>
        <w:t>.</w:t>
      </w:r>
    </w:p>
    <w:p w:rsidR="00C91B79" w:rsidRDefault="00C91B79" w:rsidP="00F24DA7">
      <w:pPr>
        <w:pStyle w:val="a5"/>
        <w:numPr>
          <w:ilvl w:val="0"/>
          <w:numId w:val="3"/>
        </w:numPr>
        <w:ind w:left="0" w:firstLine="709"/>
        <w:jc w:val="both"/>
        <w:rPr>
          <w:sz w:val="28"/>
          <w:szCs w:val="28"/>
        </w:rPr>
      </w:pPr>
      <w:r>
        <w:rPr>
          <w:sz w:val="28"/>
          <w:szCs w:val="28"/>
        </w:rPr>
        <w:t>Пункт 1 Положения об оплате труда контрольно-счетного органа муниципального образования Михайловский район Алтайского края изложить в следующей редакции:</w:t>
      </w:r>
    </w:p>
    <w:p w:rsidR="00C91B79" w:rsidRDefault="00C91B79" w:rsidP="00F24DA7">
      <w:pPr>
        <w:pStyle w:val="a5"/>
        <w:ind w:left="0" w:firstLine="709"/>
        <w:jc w:val="both"/>
        <w:rPr>
          <w:sz w:val="28"/>
          <w:szCs w:val="28"/>
        </w:rPr>
      </w:pPr>
      <w:r>
        <w:rPr>
          <w:sz w:val="28"/>
          <w:szCs w:val="28"/>
        </w:rPr>
        <w:t>«</w:t>
      </w:r>
      <w:r w:rsidR="00465E65">
        <w:rPr>
          <w:sz w:val="28"/>
          <w:szCs w:val="28"/>
        </w:rPr>
        <w:t>Предельное е</w:t>
      </w:r>
      <w:r>
        <w:rPr>
          <w:sz w:val="28"/>
          <w:szCs w:val="28"/>
        </w:rPr>
        <w:t>жемесячное денежное вознаграждение работникам контрольно-счетного органа муниципального образования Михайловский район Алтайского края устанавливается в следующих размерах:</w:t>
      </w:r>
    </w:p>
    <w:p w:rsidR="00C91B79" w:rsidRDefault="00C91B79" w:rsidP="00F24DA7">
      <w:pPr>
        <w:pStyle w:val="a5"/>
        <w:ind w:left="0" w:firstLine="720"/>
        <w:jc w:val="both"/>
        <w:rPr>
          <w:sz w:val="28"/>
          <w:szCs w:val="28"/>
        </w:rPr>
      </w:pPr>
      <w:r>
        <w:rPr>
          <w:sz w:val="28"/>
          <w:szCs w:val="28"/>
        </w:rPr>
        <w:t>- председателю контрольно-счетного органа муниципального образования Михайловский район Алтайского края – 46800 рублей в месяц;</w:t>
      </w:r>
    </w:p>
    <w:p w:rsidR="00C91B79" w:rsidRDefault="00F24DA7" w:rsidP="00F24DA7">
      <w:pPr>
        <w:pStyle w:val="a5"/>
        <w:ind w:left="0" w:firstLine="709"/>
        <w:jc w:val="both"/>
        <w:rPr>
          <w:sz w:val="28"/>
          <w:szCs w:val="28"/>
        </w:rPr>
      </w:pPr>
      <w:r>
        <w:rPr>
          <w:sz w:val="28"/>
          <w:szCs w:val="28"/>
        </w:rPr>
        <w:t>-</w:t>
      </w:r>
      <w:r w:rsidR="00C91B79">
        <w:rPr>
          <w:sz w:val="28"/>
          <w:szCs w:val="28"/>
        </w:rPr>
        <w:t>заместителю председателя контрольно-счетного органа муниципального образования Михайловский район Алтайского края – 32240 рублей в месяц;</w:t>
      </w:r>
    </w:p>
    <w:p w:rsidR="00C91B79" w:rsidRDefault="00C91B79" w:rsidP="00F24DA7">
      <w:pPr>
        <w:pStyle w:val="a5"/>
        <w:ind w:left="0" w:firstLine="709"/>
        <w:jc w:val="both"/>
        <w:rPr>
          <w:sz w:val="28"/>
          <w:szCs w:val="28"/>
        </w:rPr>
      </w:pPr>
      <w:r>
        <w:rPr>
          <w:sz w:val="28"/>
          <w:szCs w:val="28"/>
        </w:rPr>
        <w:lastRenderedPageBreak/>
        <w:t>- аудитору контрольно-счетного органа муниципального образования Михайловский район Алтайского края – 22880 рублей в месяц</w:t>
      </w:r>
      <w:r w:rsidR="00465E65">
        <w:rPr>
          <w:sz w:val="28"/>
          <w:szCs w:val="28"/>
        </w:rPr>
        <w:t>».</w:t>
      </w:r>
    </w:p>
    <w:p w:rsidR="008D1828" w:rsidRDefault="00F24DA7" w:rsidP="00F24DA7">
      <w:pPr>
        <w:pStyle w:val="a5"/>
        <w:numPr>
          <w:ilvl w:val="0"/>
          <w:numId w:val="3"/>
        </w:numPr>
        <w:ind w:left="0" w:firstLine="709"/>
        <w:jc w:val="both"/>
        <w:rPr>
          <w:sz w:val="28"/>
          <w:szCs w:val="28"/>
        </w:rPr>
      </w:pPr>
      <w:r>
        <w:rPr>
          <w:sz w:val="28"/>
          <w:szCs w:val="28"/>
        </w:rPr>
        <w:t xml:space="preserve">Пункт 5 </w:t>
      </w:r>
      <w:r w:rsidR="008D1828">
        <w:rPr>
          <w:sz w:val="28"/>
          <w:szCs w:val="28"/>
        </w:rPr>
        <w:t>Положения об оплате труда контрольно-счетного органа муниципального образования Михайловский район Алтайского края</w:t>
      </w:r>
      <w:proofErr w:type="gramStart"/>
      <w:r w:rsidR="008D1828">
        <w:rPr>
          <w:sz w:val="28"/>
          <w:szCs w:val="28"/>
        </w:rPr>
        <w:t xml:space="preserve"> </w:t>
      </w:r>
      <w:r>
        <w:rPr>
          <w:sz w:val="28"/>
          <w:szCs w:val="28"/>
        </w:rPr>
        <w:t>Д</w:t>
      </w:r>
      <w:proofErr w:type="gramEnd"/>
      <w:r>
        <w:rPr>
          <w:sz w:val="28"/>
          <w:szCs w:val="28"/>
        </w:rPr>
        <w:t xml:space="preserve">ополнить </w:t>
      </w:r>
      <w:r w:rsidR="008D1828">
        <w:rPr>
          <w:sz w:val="28"/>
          <w:szCs w:val="28"/>
        </w:rPr>
        <w:t>абзацем следующего содержания:</w:t>
      </w:r>
    </w:p>
    <w:p w:rsidR="00A97E91" w:rsidRDefault="008D1828" w:rsidP="00F24DA7">
      <w:pPr>
        <w:pStyle w:val="a5"/>
        <w:ind w:left="0" w:firstLine="709"/>
        <w:jc w:val="both"/>
        <w:rPr>
          <w:sz w:val="28"/>
          <w:szCs w:val="28"/>
        </w:rPr>
      </w:pPr>
      <w:proofErr w:type="gramStart"/>
      <w:r>
        <w:rPr>
          <w:sz w:val="28"/>
          <w:szCs w:val="28"/>
        </w:rPr>
        <w:t xml:space="preserve">«Размер ежемесячного денежного вознаграждения увеличивается (индексируется) в соответствии </w:t>
      </w:r>
      <w:r w:rsidR="00A97E91">
        <w:rPr>
          <w:sz w:val="28"/>
          <w:szCs w:val="28"/>
        </w:rPr>
        <w:t>с изменениями и дополнениями в Постановление Администрации Алтайского края №45 от 31 января 2008 года «Об установлении формирования расходов на оплату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w:t>
      </w:r>
      <w:proofErr w:type="gramEnd"/>
    </w:p>
    <w:p w:rsidR="00A97E91" w:rsidRDefault="00A97E91" w:rsidP="00F24DA7">
      <w:pPr>
        <w:pStyle w:val="a5"/>
        <w:ind w:left="0" w:firstLine="709"/>
        <w:jc w:val="both"/>
        <w:rPr>
          <w:sz w:val="28"/>
          <w:szCs w:val="28"/>
        </w:rPr>
      </w:pPr>
    </w:p>
    <w:p w:rsidR="00A97E91" w:rsidRDefault="00A97E91" w:rsidP="00A97E91">
      <w:pPr>
        <w:pStyle w:val="a5"/>
        <w:jc w:val="both"/>
        <w:rPr>
          <w:sz w:val="28"/>
          <w:szCs w:val="28"/>
        </w:rPr>
      </w:pPr>
    </w:p>
    <w:p w:rsidR="00A97E91" w:rsidRDefault="00A97E91" w:rsidP="00A97E91">
      <w:pPr>
        <w:jc w:val="both"/>
        <w:rPr>
          <w:sz w:val="28"/>
          <w:szCs w:val="28"/>
        </w:rPr>
      </w:pPr>
    </w:p>
    <w:p w:rsidR="005E08BC" w:rsidRPr="00A97E91" w:rsidRDefault="005E08BC" w:rsidP="00A97E91">
      <w:pPr>
        <w:jc w:val="both"/>
        <w:rPr>
          <w:sz w:val="28"/>
          <w:szCs w:val="28"/>
        </w:rPr>
      </w:pPr>
      <w:r w:rsidRPr="00A97E91">
        <w:rPr>
          <w:sz w:val="28"/>
          <w:szCs w:val="28"/>
        </w:rPr>
        <w:t xml:space="preserve">Глава района                                                                                   </w:t>
      </w:r>
      <w:r w:rsidR="00F24DA7">
        <w:rPr>
          <w:sz w:val="28"/>
          <w:szCs w:val="28"/>
        </w:rPr>
        <w:t xml:space="preserve"> </w:t>
      </w:r>
      <w:r w:rsidRPr="00A97E91">
        <w:rPr>
          <w:sz w:val="28"/>
          <w:szCs w:val="28"/>
        </w:rPr>
        <w:t xml:space="preserve">      Е.А. Юрьев</w:t>
      </w:r>
    </w:p>
    <w:p w:rsidR="005E08BC" w:rsidRDefault="005E08BC" w:rsidP="005E08BC">
      <w:pPr>
        <w:rPr>
          <w:sz w:val="28"/>
          <w:szCs w:val="28"/>
        </w:rPr>
      </w:pPr>
    </w:p>
    <w:p w:rsidR="00F24DA7" w:rsidRDefault="00F24DA7" w:rsidP="005E08BC">
      <w:pPr>
        <w:rPr>
          <w:sz w:val="28"/>
          <w:szCs w:val="28"/>
        </w:rPr>
      </w:pPr>
    </w:p>
    <w:p w:rsidR="005E08BC" w:rsidRDefault="005E08BC" w:rsidP="005E08BC">
      <w:pPr>
        <w:rPr>
          <w:sz w:val="28"/>
          <w:szCs w:val="28"/>
        </w:rPr>
      </w:pPr>
      <w:r>
        <w:rPr>
          <w:sz w:val="28"/>
          <w:szCs w:val="28"/>
        </w:rPr>
        <w:t>от  2</w:t>
      </w:r>
      <w:r w:rsidR="00A97E91">
        <w:rPr>
          <w:sz w:val="28"/>
          <w:szCs w:val="28"/>
        </w:rPr>
        <w:t>1</w:t>
      </w:r>
      <w:r>
        <w:rPr>
          <w:sz w:val="28"/>
          <w:szCs w:val="28"/>
        </w:rPr>
        <w:t>.</w:t>
      </w:r>
      <w:r w:rsidR="00A97E91">
        <w:rPr>
          <w:sz w:val="28"/>
          <w:szCs w:val="28"/>
        </w:rPr>
        <w:t>10</w:t>
      </w:r>
      <w:r>
        <w:rPr>
          <w:sz w:val="28"/>
          <w:szCs w:val="28"/>
        </w:rPr>
        <w:t>.202</w:t>
      </w:r>
      <w:r w:rsidR="00A97E91">
        <w:rPr>
          <w:sz w:val="28"/>
          <w:szCs w:val="28"/>
        </w:rPr>
        <w:t>2</w:t>
      </w:r>
      <w:r>
        <w:rPr>
          <w:sz w:val="28"/>
          <w:szCs w:val="28"/>
        </w:rPr>
        <w:t xml:space="preserve"> года</w:t>
      </w:r>
    </w:p>
    <w:p w:rsidR="005E08BC" w:rsidRDefault="005E08BC" w:rsidP="005E08BC">
      <w:pPr>
        <w:rPr>
          <w:sz w:val="28"/>
          <w:szCs w:val="28"/>
        </w:rPr>
      </w:pPr>
      <w:r>
        <w:rPr>
          <w:sz w:val="28"/>
          <w:szCs w:val="28"/>
        </w:rPr>
        <w:t>№</w:t>
      </w:r>
      <w:r w:rsidR="00314169">
        <w:rPr>
          <w:sz w:val="28"/>
          <w:szCs w:val="28"/>
        </w:rPr>
        <w:t>26</w:t>
      </w:r>
    </w:p>
    <w:p w:rsidR="005E08BC" w:rsidRDefault="005E08BC" w:rsidP="005E08BC">
      <w:pPr>
        <w:rPr>
          <w:sz w:val="28"/>
          <w:szCs w:val="28"/>
        </w:rPr>
      </w:pPr>
      <w:r>
        <w:rPr>
          <w:sz w:val="28"/>
          <w:szCs w:val="28"/>
        </w:rPr>
        <w:t>с. Михайловское</w:t>
      </w:r>
    </w:p>
    <w:p w:rsidR="005E08BC" w:rsidRDefault="005E08BC" w:rsidP="005E08BC">
      <w:pPr>
        <w:ind w:left="6237"/>
      </w:pPr>
    </w:p>
    <w:p w:rsidR="005E08BC" w:rsidRDefault="005E08BC" w:rsidP="005E08BC">
      <w:pPr>
        <w:pStyle w:val="1"/>
        <w:jc w:val="center"/>
        <w:rPr>
          <w:b/>
          <w:bCs/>
        </w:rPr>
      </w:pPr>
    </w:p>
    <w:p w:rsidR="004612E2" w:rsidRDefault="004612E2"/>
    <w:sectPr w:rsidR="004612E2" w:rsidSect="001655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02635"/>
    <w:multiLevelType w:val="hybridMultilevel"/>
    <w:tmpl w:val="30A2444C"/>
    <w:lvl w:ilvl="0" w:tplc="974CD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FCA2430"/>
    <w:multiLevelType w:val="singleLevel"/>
    <w:tmpl w:val="A76A3396"/>
    <w:lvl w:ilvl="0">
      <w:start w:val="1"/>
      <w:numFmt w:val="decimal"/>
      <w:lvlText w:val="%1."/>
      <w:legacy w:legacy="1" w:legacySpace="0" w:legacyIndent="274"/>
      <w:lvlJc w:val="left"/>
      <w:pPr>
        <w:ind w:left="0" w:firstLine="0"/>
      </w:pPr>
      <w:rPr>
        <w:rFonts w:ascii="Times New Roman" w:hAnsi="Times New Roman" w:cs="Times New Roman" w:hint="default"/>
        <w:b w:val="0"/>
      </w:rPr>
    </w:lvl>
  </w:abstractNum>
  <w:abstractNum w:abstractNumId="2">
    <w:nsid w:val="627569E3"/>
    <w:multiLevelType w:val="hybridMultilevel"/>
    <w:tmpl w:val="FBACB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872"/>
    <w:rsid w:val="00137824"/>
    <w:rsid w:val="0016557D"/>
    <w:rsid w:val="002C5482"/>
    <w:rsid w:val="00314169"/>
    <w:rsid w:val="004612E2"/>
    <w:rsid w:val="00465E65"/>
    <w:rsid w:val="005E08BC"/>
    <w:rsid w:val="005E3F5A"/>
    <w:rsid w:val="008770DA"/>
    <w:rsid w:val="00893FC4"/>
    <w:rsid w:val="008D1828"/>
    <w:rsid w:val="00922F2B"/>
    <w:rsid w:val="00A97E91"/>
    <w:rsid w:val="00B43CEA"/>
    <w:rsid w:val="00B56402"/>
    <w:rsid w:val="00B615CD"/>
    <w:rsid w:val="00C91B79"/>
    <w:rsid w:val="00CC2597"/>
    <w:rsid w:val="00CD2872"/>
    <w:rsid w:val="00D87FA4"/>
    <w:rsid w:val="00F24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E08BC"/>
    <w:pPr>
      <w:ind w:left="180" w:hanging="180"/>
      <w:jc w:val="both"/>
    </w:pPr>
    <w:rPr>
      <w:sz w:val="26"/>
    </w:rPr>
  </w:style>
  <w:style w:type="character" w:customStyle="1" w:styleId="a4">
    <w:name w:val="Основной текст с отступом Знак"/>
    <w:basedOn w:val="a0"/>
    <w:link w:val="a3"/>
    <w:semiHidden/>
    <w:rsid w:val="005E08BC"/>
    <w:rPr>
      <w:rFonts w:ascii="Times New Roman" w:eastAsia="Times New Roman" w:hAnsi="Times New Roman" w:cs="Times New Roman"/>
      <w:sz w:val="26"/>
      <w:szCs w:val="24"/>
      <w:lang w:eastAsia="ru-RU"/>
    </w:rPr>
  </w:style>
  <w:style w:type="paragraph" w:customStyle="1" w:styleId="1">
    <w:name w:val="Обычный1"/>
    <w:rsid w:val="005E08BC"/>
    <w:pPr>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5E08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CC2597"/>
    <w:pPr>
      <w:ind w:left="720"/>
      <w:contextualSpacing/>
    </w:pPr>
  </w:style>
</w:styles>
</file>

<file path=word/webSettings.xml><?xml version="1.0" encoding="utf-8"?>
<w:webSettings xmlns:r="http://schemas.openxmlformats.org/officeDocument/2006/relationships" xmlns:w="http://schemas.openxmlformats.org/wordprocessingml/2006/main">
  <w:divs>
    <w:div w:id="5794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Кондус Анастасия</dc:creator>
  <cp:keywords/>
  <dc:description/>
  <cp:lastModifiedBy>Процкая</cp:lastModifiedBy>
  <cp:revision>10</cp:revision>
  <cp:lastPrinted>2022-10-28T04:32:00Z</cp:lastPrinted>
  <dcterms:created xsi:type="dcterms:W3CDTF">2022-10-11T12:23:00Z</dcterms:created>
  <dcterms:modified xsi:type="dcterms:W3CDTF">2022-10-28T04:33:00Z</dcterms:modified>
</cp:coreProperties>
</file>