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E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B460D">
        <w:rPr>
          <w:rFonts w:ascii="Times New Roman" w:hAnsi="Times New Roman" w:cs="Times New Roman"/>
          <w:b/>
          <w:sz w:val="28"/>
          <w:szCs w:val="28"/>
        </w:rPr>
        <w:t xml:space="preserve">  АДМИНИСТРАЦИЯ ПОЛУЯМ</w:t>
      </w:r>
      <w:r w:rsidRPr="00FF3E6C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E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55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E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Default="00FB460D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</w:t>
      </w:r>
      <w:r w:rsidR="00FF3E6C" w:rsidRPr="00FF3E6C">
        <w:rPr>
          <w:rFonts w:ascii="Times New Roman" w:hAnsi="Times New Roman" w:cs="Times New Roman"/>
          <w:sz w:val="28"/>
          <w:szCs w:val="28"/>
        </w:rPr>
        <w:t>.11. 2022 года</w:t>
      </w:r>
      <w:r w:rsidR="00FF3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F3E6C" w:rsidRPr="00FF3E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FB460D">
        <w:rPr>
          <w:rFonts w:ascii="Times New Roman" w:hAnsi="Times New Roman" w:cs="Times New Roman"/>
          <w:sz w:val="28"/>
          <w:szCs w:val="28"/>
        </w:rPr>
        <w:t xml:space="preserve">                   с. Полуямки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F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 предоставлении отсрочки уплаты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арендной платы,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договоров аренды имущества,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находящегося в муниципальной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частичной</w:t>
      </w:r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мобилизацией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В соответствии с пунктом 7 распоряжения Правительства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 от 15.10.2022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 №3046-р администрация </w:t>
      </w:r>
      <w:r w:rsidR="00FB460D">
        <w:rPr>
          <w:rFonts w:ascii="Times New Roman" w:hAnsi="Times New Roman" w:cs="Times New Roman"/>
          <w:sz w:val="28"/>
          <w:szCs w:val="28"/>
        </w:rPr>
        <w:t>Полуям</w:t>
      </w:r>
      <w:r>
        <w:rPr>
          <w:rFonts w:ascii="Times New Roman" w:hAnsi="Times New Roman" w:cs="Times New Roman"/>
          <w:sz w:val="28"/>
          <w:szCs w:val="28"/>
        </w:rPr>
        <w:t>ского</w:t>
      </w:r>
      <w:r w:rsidRPr="00FF3E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FF3E6C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1. Предоставить отсрочку уплаты арендной платы по договорам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аренды муниципального имущества (в том числе земельных участков),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арендаторами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по которым являются физические лица, в том числе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индивидуальные предприниматели, юридические лица, в которых одно и то же физическое лицо является единственным учредителем (участником)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контракту, заключенному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закона «О воинской обязанности и военной службе»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закон), либо заключили контракт о добровольном содействии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2.Отсрочка уплаты арендной платы, указанной в пункте 1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>редоставляется на период прохождения военной службы или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оказания добровольного содействия в выполнении задач, возложенных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на следующих условиях: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lastRenderedPageBreak/>
        <w:t>выполнении задач, возложенных на Вооруженные Силы 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Федерации, лицом, указанным в пункте 1 настоящего постановления;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отсрочки уплаты арендной платы с приложением копий документов,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статус прохождения военной службы по частичной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мобилизации в Вооруженных Силах Российской Федерации, или копии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уведомления о заключении контракта о прохождении военной службы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соответствии с пунктом 7 статьи 38 Федерального закона либо контракта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Силы Российской Федерации,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исполнительной власти, с которым заключены указанные контракты;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прохождения лицом, указанным в пункте 1 настоящего постановления,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службы или оказания добровольного содействия в выполнении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 со дня окончания периода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Федерации, поэтапно, не чаще одного раза в месяц, равными платежами,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которых не превышает размера половины ежемесячной арендной платы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договору аренды;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уплате арендатором в связи с предоставлением отсрочки;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несоблюдением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арендатором порядка и сроков внесения арендной платы (в том числе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если такие меры предусмотрены договором аренды) на период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лицом, указанным в пункте 1 настоящего постановления, военной службы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Вооруженные Силы Российской Федерации;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договорам аренды, по которым арендатору предоставлена отсрочка уплаты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арендной платы, в период такой отсрочки уплачиваются арендодателем.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3. При расторжении договоров аренды с лицами, указанными в пункте 1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настоящего постановления, не применять штрафные санкции при условии: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договора аренды с приложением копий документов, подтверждающих статус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по частичной мобилизации в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Силах Российской Федерации, или копии уведомления о заключении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о прохождении военной службы в соответствии с пунктом 7 статьи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Федерального закона либо контракта о добровольном содействии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lastRenderedPageBreak/>
        <w:t>предоставленного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заключены указанные контракты;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уведомления о расторжении договора аренды;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расторжением договора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аренды (в том числе в случаях, если такие меры предусмотрены договором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аренды).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4. Муниципальным предприятиям и учреждениям обеспечить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предоставление отсрочки арендной платы по договорам аренды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хозяйственном ведении либо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оперативном управлении, возможности расторжения договоров аренды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применения штрафных санкций лицам, указанным в пункте 1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постановления, на условиях, предусмотренных пунктами 2, 3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постановление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>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собой.</w:t>
      </w:r>
    </w:p>
    <w:p w:rsidR="00FB460D" w:rsidRDefault="00FB460D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60D" w:rsidRDefault="00FB460D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Default="00FB460D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F3E6C" w:rsidRPr="00FF3E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F3E6C" w:rsidRPr="00FF3E6C">
        <w:rPr>
          <w:rFonts w:ascii="Times New Roman" w:hAnsi="Times New Roman" w:cs="Times New Roman"/>
          <w:sz w:val="28"/>
          <w:szCs w:val="28"/>
        </w:rPr>
        <w:t xml:space="preserve"> </w:t>
      </w:r>
      <w:r w:rsidR="00FF3E6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0E2E" w:rsidRPr="00FF3E6C" w:rsidRDefault="00FB460D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Полуям</w:t>
      </w:r>
      <w:r w:rsidR="00FF3E6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FF3E6C" w:rsidRPr="00FF3E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F3E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Е.В. Рудева</w:t>
      </w:r>
    </w:p>
    <w:sectPr w:rsidR="00EA0E2E" w:rsidRPr="00FF3E6C" w:rsidSect="00EA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6C"/>
    <w:rsid w:val="003725C8"/>
    <w:rsid w:val="009D1EE9"/>
    <w:rsid w:val="00D655E0"/>
    <w:rsid w:val="00EA0D63"/>
    <w:rsid w:val="00EA0E2E"/>
    <w:rsid w:val="00FB460D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Admin</cp:lastModifiedBy>
  <cp:revision>2</cp:revision>
  <dcterms:created xsi:type="dcterms:W3CDTF">2022-11-22T08:07:00Z</dcterms:created>
  <dcterms:modified xsi:type="dcterms:W3CDTF">2022-11-22T08:07:00Z</dcterms:modified>
</cp:coreProperties>
</file>