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6E" w:rsidRPr="005B4A55" w:rsidRDefault="0066506E" w:rsidP="001F4FF2">
      <w:pPr>
        <w:jc w:val="center"/>
        <w:rPr>
          <w:rFonts w:ascii="Times New Roman" w:hAnsi="Times New Roman" w:cs="Times New Roman"/>
          <w:u w:val="single"/>
        </w:rPr>
      </w:pPr>
    </w:p>
    <w:p w:rsidR="00AC353F" w:rsidRPr="005B4A55" w:rsidRDefault="00AC353F" w:rsidP="00AC353F">
      <w:pPr>
        <w:pStyle w:val="a4"/>
        <w:jc w:val="center"/>
        <w:rPr>
          <w:kern w:val="24"/>
        </w:rPr>
      </w:pPr>
      <w:r w:rsidRPr="005B4A55">
        <w:rPr>
          <w:kern w:val="24"/>
        </w:rPr>
        <w:t>АДМИНИСТРАЦИЯ БАСТАНСКОГО СЕЛЬСОВЕТА</w:t>
      </w:r>
    </w:p>
    <w:p w:rsidR="00AC353F" w:rsidRPr="005B4A55" w:rsidRDefault="00AC353F" w:rsidP="00AC353F">
      <w:pPr>
        <w:pStyle w:val="a4"/>
        <w:jc w:val="center"/>
        <w:rPr>
          <w:kern w:val="24"/>
        </w:rPr>
      </w:pPr>
      <w:r w:rsidRPr="005B4A55">
        <w:rPr>
          <w:kern w:val="24"/>
        </w:rPr>
        <w:t>МИХАЙЛОВСКОГО РАЙОНА АЛТАЙСКОГО КРАЯ</w:t>
      </w:r>
    </w:p>
    <w:p w:rsidR="00AC353F" w:rsidRPr="005B4A55" w:rsidRDefault="00AC353F" w:rsidP="00AC353F">
      <w:pPr>
        <w:pStyle w:val="a4"/>
        <w:rPr>
          <w:kern w:val="24"/>
        </w:rPr>
      </w:pPr>
    </w:p>
    <w:p w:rsidR="00AC353F" w:rsidRPr="005B4A55" w:rsidRDefault="005B4A55" w:rsidP="005B4A55">
      <w:pPr>
        <w:pStyle w:val="a4"/>
        <w:jc w:val="center"/>
        <w:rPr>
          <w:kern w:val="24"/>
        </w:rPr>
      </w:pPr>
      <w:r w:rsidRPr="005B4A55">
        <w:rPr>
          <w:bCs/>
        </w:rPr>
        <w:t>ПОСТАНОВЛЕНИЕ</w:t>
      </w:r>
    </w:p>
    <w:p w:rsidR="00AC353F" w:rsidRDefault="00AC353F" w:rsidP="00AC353F">
      <w:pPr>
        <w:pStyle w:val="a4"/>
        <w:rPr>
          <w:kern w:val="24"/>
        </w:rPr>
      </w:pPr>
    </w:p>
    <w:p w:rsidR="00AC353F" w:rsidRDefault="00AC353F" w:rsidP="00AC353F">
      <w:pPr>
        <w:pStyle w:val="a4"/>
        <w:rPr>
          <w:kern w:val="24"/>
        </w:rPr>
      </w:pPr>
      <w:r>
        <w:rPr>
          <w:kern w:val="24"/>
        </w:rPr>
        <w:t>15.06.2022                                                                                               № 15-1</w:t>
      </w:r>
    </w:p>
    <w:p w:rsidR="00AC353F" w:rsidRDefault="00AC353F" w:rsidP="00AC353F">
      <w:pPr>
        <w:pStyle w:val="a4"/>
        <w:jc w:val="center"/>
        <w:rPr>
          <w:kern w:val="24"/>
        </w:rPr>
      </w:pPr>
      <w:r>
        <w:rPr>
          <w:kern w:val="24"/>
        </w:rPr>
        <w:t xml:space="preserve">с. Бастан </w:t>
      </w:r>
    </w:p>
    <w:p w:rsidR="0066506E" w:rsidRPr="00502D4B" w:rsidRDefault="0066506E" w:rsidP="00502D4B">
      <w:pPr>
        <w:ind w:firstLine="0"/>
        <w:jc w:val="center"/>
        <w:rPr>
          <w:color w:val="000000"/>
        </w:rPr>
      </w:pPr>
    </w:p>
    <w:p w:rsidR="0066506E" w:rsidRPr="00502D4B" w:rsidRDefault="0066506E" w:rsidP="00502D4B">
      <w:pPr>
        <w:ind w:right="5244" w:firstLine="0"/>
      </w:pPr>
      <w:proofErr w:type="gramStart"/>
      <w:r w:rsidRPr="00502D4B">
        <w:t xml:space="preserve">Об утверждении Порядка назначения доплаты к пенсии лицам, замещавшим муниципальные должности и пенсии за выслугу лет  лицам, замещавшим </w:t>
      </w:r>
      <w:r w:rsidR="005B4A55">
        <w:t xml:space="preserve">должности муниципальной службы в муниципальном </w:t>
      </w:r>
      <w:r w:rsidRPr="00502D4B">
        <w:t xml:space="preserve">образовании </w:t>
      </w:r>
      <w:r w:rsidR="00AC353F">
        <w:t>Бастанский</w:t>
      </w:r>
      <w:r w:rsidRPr="00502D4B">
        <w:t xml:space="preserve"> сельсовет Михайловского района Алтайского края</w:t>
      </w:r>
      <w:proofErr w:type="gramEnd"/>
    </w:p>
    <w:p w:rsidR="0066506E" w:rsidRPr="00502D4B" w:rsidRDefault="0066506E" w:rsidP="00502D4B">
      <w:pPr>
        <w:ind w:firstLine="0"/>
      </w:pPr>
    </w:p>
    <w:p w:rsidR="0066506E" w:rsidRPr="00502D4B" w:rsidRDefault="0066506E" w:rsidP="00502D4B">
      <w:pPr>
        <w:ind w:firstLine="0"/>
      </w:pPr>
    </w:p>
    <w:p w:rsidR="0066506E" w:rsidRPr="00502D4B" w:rsidRDefault="0066506E" w:rsidP="00D4108C">
      <w:pPr>
        <w:ind w:firstLine="708"/>
      </w:pPr>
      <w:proofErr w:type="gramStart"/>
      <w:r w:rsidRPr="00502D4B">
        <w:t xml:space="preserve">В соответствии с Федеральным </w:t>
      </w:r>
      <w:hyperlink r:id="rId7" w:history="1">
        <w:r w:rsidRPr="00502D4B">
          <w:t>законом</w:t>
        </w:r>
      </w:hyperlink>
      <w:r w:rsidRPr="00502D4B">
        <w:t xml:space="preserve"> от 02.03.2007 № 25-ФЗ «О муниципальной службе в Российской Федерации», </w:t>
      </w:r>
      <w:hyperlink r:id="rId8" w:history="1">
        <w:r w:rsidRPr="00502D4B">
          <w:t>законом</w:t>
        </w:r>
      </w:hyperlink>
      <w:r w:rsidRPr="00502D4B">
        <w:t xml:space="preserve"> Алтайского края от 07.12.2007 № 134-ЗС «О муниципальной службе в Алтайском крае», решением </w:t>
      </w:r>
      <w:r w:rsidR="00AC353F">
        <w:t>Бастанского</w:t>
      </w:r>
      <w:r w:rsidRPr="00502D4B">
        <w:t xml:space="preserve"> сельского Совета депутатов Михайловского района Алтайского края от </w:t>
      </w:r>
      <w:r w:rsidR="00B311A6">
        <w:t>15</w:t>
      </w:r>
      <w:r w:rsidR="006F399A" w:rsidRPr="006F399A">
        <w:t>.0</w:t>
      </w:r>
      <w:r w:rsidR="00AC353F">
        <w:t>6</w:t>
      </w:r>
      <w:r w:rsidR="006F399A" w:rsidRPr="006F399A">
        <w:t>.20</w:t>
      </w:r>
      <w:r w:rsidR="0048687C">
        <w:t>22</w:t>
      </w:r>
      <w:r w:rsidRPr="006F399A">
        <w:t xml:space="preserve"> №</w:t>
      </w:r>
      <w:r w:rsidR="0048687C">
        <w:t xml:space="preserve"> </w:t>
      </w:r>
      <w:r w:rsidR="00AC353F">
        <w:t>161-1</w:t>
      </w:r>
      <w:r w:rsidRPr="00502D4B">
        <w:t xml:space="preserve"> «Об утверждении Положения о назначении доплаты к пенсии лицам, замещавшим муниципальные до</w:t>
      </w:r>
      <w:r w:rsidR="005B4A55">
        <w:t xml:space="preserve">лжности и пенсии за выслугу лет лицам, </w:t>
      </w:r>
      <w:r w:rsidRPr="00502D4B">
        <w:t>замещавшим должности муници</w:t>
      </w:r>
      <w:r w:rsidR="00AC353F">
        <w:t>пальной службы</w:t>
      </w:r>
      <w:proofErr w:type="gramEnd"/>
      <w:r w:rsidR="00AC353F">
        <w:t xml:space="preserve"> в муниципальном </w:t>
      </w:r>
      <w:r w:rsidRPr="00502D4B">
        <w:t xml:space="preserve">образовании </w:t>
      </w:r>
      <w:r w:rsidR="00AC353F">
        <w:t>Бастанский</w:t>
      </w:r>
      <w:r w:rsidRPr="00502D4B">
        <w:t xml:space="preserve"> сельсовет Михайловского района Алтайского края», </w:t>
      </w:r>
    </w:p>
    <w:p w:rsidR="00AC353F" w:rsidRPr="00AC353F" w:rsidRDefault="00AC353F" w:rsidP="00AC353F">
      <w:pPr>
        <w:ind w:firstLine="0"/>
        <w:rPr>
          <w:bCs/>
        </w:rPr>
      </w:pPr>
      <w:r w:rsidRPr="00AC353F">
        <w:rPr>
          <w:bCs/>
          <w:spacing w:val="40"/>
        </w:rPr>
        <w:t>постановляю</w:t>
      </w:r>
      <w:r w:rsidRPr="00AC353F">
        <w:rPr>
          <w:bCs/>
        </w:rPr>
        <w:t xml:space="preserve">: </w:t>
      </w:r>
    </w:p>
    <w:p w:rsidR="0066506E" w:rsidRPr="00502D4B" w:rsidRDefault="0066506E" w:rsidP="00502D4B">
      <w:pPr>
        <w:widowControl/>
        <w:numPr>
          <w:ilvl w:val="0"/>
          <w:numId w:val="7"/>
        </w:numPr>
        <w:autoSpaceDE/>
        <w:autoSpaceDN/>
        <w:adjustRightInd/>
        <w:ind w:left="0" w:firstLine="0"/>
      </w:pPr>
      <w:proofErr w:type="gramStart"/>
      <w:r w:rsidRPr="00502D4B">
        <w:t>Утвердить Порядок назначения доплаты к пенсии лицам, замещавшим муниципальные должности и</w:t>
      </w:r>
      <w:r w:rsidR="00AC353F">
        <w:t xml:space="preserve"> пенсии за выслугу лет лицам, </w:t>
      </w:r>
      <w:r w:rsidRPr="00502D4B">
        <w:t>замещавшим должности муници</w:t>
      </w:r>
      <w:r w:rsidR="00AC353F">
        <w:t xml:space="preserve">пальной службы в муниципальном </w:t>
      </w:r>
      <w:r w:rsidRPr="00502D4B">
        <w:t xml:space="preserve">образовании </w:t>
      </w:r>
      <w:r w:rsidR="00AC353F">
        <w:t>Бастанский</w:t>
      </w:r>
      <w:r w:rsidRPr="00502D4B">
        <w:t xml:space="preserve"> сельсовет Михайловского района Алтайского края (Приложение 1).</w:t>
      </w:r>
      <w:proofErr w:type="gramEnd"/>
    </w:p>
    <w:p w:rsidR="00293F55" w:rsidRDefault="0066506E" w:rsidP="00502D4B">
      <w:pPr>
        <w:widowControl/>
        <w:numPr>
          <w:ilvl w:val="0"/>
          <w:numId w:val="7"/>
        </w:numPr>
        <w:autoSpaceDE/>
        <w:autoSpaceDN/>
        <w:adjustRightInd/>
        <w:ind w:left="0" w:firstLine="0"/>
      </w:pPr>
      <w:r w:rsidRPr="00502D4B">
        <w:t xml:space="preserve">Утвердить Положение </w:t>
      </w:r>
      <w:proofErr w:type="gramStart"/>
      <w:r w:rsidRPr="00502D4B">
        <w:t>о комиссии по рассмотрению вопросов о назначении доплаты к</w:t>
      </w:r>
      <w:r w:rsidR="00AC353F">
        <w:t xml:space="preserve"> пенсии</w:t>
      </w:r>
      <w:proofErr w:type="gramEnd"/>
      <w:r w:rsidR="00AC353F">
        <w:t xml:space="preserve">, пенсии за выслугу лет </w:t>
      </w:r>
      <w:r w:rsidRPr="00502D4B">
        <w:t>и её персональный состав (Приложение 2)</w:t>
      </w:r>
    </w:p>
    <w:p w:rsidR="0066506E" w:rsidRPr="00502D4B" w:rsidRDefault="0066506E" w:rsidP="00502D4B">
      <w:pPr>
        <w:pStyle w:val="1"/>
        <w:numPr>
          <w:ilvl w:val="0"/>
          <w:numId w:val="7"/>
        </w:numPr>
        <w:ind w:left="0" w:firstLine="0"/>
        <w:jc w:val="both"/>
        <w:rPr>
          <w:rFonts w:ascii="Arial" w:hAnsi="Arial" w:cs="Arial"/>
        </w:rPr>
      </w:pPr>
      <w:proofErr w:type="gramStart"/>
      <w:r w:rsidRPr="00502D4B">
        <w:rPr>
          <w:rFonts w:ascii="Arial" w:hAnsi="Arial" w:cs="Arial"/>
        </w:rPr>
        <w:t>Контроль за</w:t>
      </w:r>
      <w:proofErr w:type="gramEnd"/>
      <w:r w:rsidRPr="00502D4B">
        <w:rPr>
          <w:rFonts w:ascii="Arial" w:hAnsi="Arial" w:cs="Arial"/>
        </w:rPr>
        <w:t xml:space="preserve"> исполнением настоящего постановления оставляю за собой. </w:t>
      </w:r>
    </w:p>
    <w:p w:rsidR="0066506E" w:rsidRPr="00502D4B" w:rsidRDefault="0066506E" w:rsidP="00502D4B">
      <w:pPr>
        <w:ind w:firstLine="0"/>
      </w:pPr>
    </w:p>
    <w:p w:rsidR="0066506E" w:rsidRPr="00502D4B" w:rsidRDefault="0066506E" w:rsidP="00502D4B">
      <w:pPr>
        <w:ind w:firstLine="0"/>
        <w:rPr>
          <w:color w:val="000000"/>
        </w:rPr>
      </w:pPr>
    </w:p>
    <w:p w:rsidR="0066506E" w:rsidRPr="00502D4B" w:rsidRDefault="0066506E" w:rsidP="00502D4B">
      <w:pPr>
        <w:ind w:firstLine="0"/>
      </w:pPr>
      <w:r w:rsidRPr="00502D4B">
        <w:rPr>
          <w:color w:val="000000"/>
        </w:rPr>
        <w:t xml:space="preserve">Глава Администрации сельсовета              </w:t>
      </w:r>
      <w:r w:rsidR="00FF2510">
        <w:rPr>
          <w:color w:val="000000"/>
        </w:rPr>
        <w:t xml:space="preserve">                              </w:t>
      </w:r>
      <w:r w:rsidR="00AC353F">
        <w:rPr>
          <w:color w:val="000000"/>
        </w:rPr>
        <w:t xml:space="preserve">                 В.С. </w:t>
      </w:r>
      <w:proofErr w:type="spellStart"/>
      <w:r w:rsidR="00AC353F">
        <w:rPr>
          <w:color w:val="000000"/>
        </w:rPr>
        <w:t>Басевский</w:t>
      </w:r>
      <w:proofErr w:type="spellEnd"/>
    </w:p>
    <w:p w:rsidR="0066506E" w:rsidRDefault="0066506E" w:rsidP="00502D4B">
      <w:pPr>
        <w:ind w:firstLine="0"/>
      </w:pPr>
    </w:p>
    <w:p w:rsidR="008C2021" w:rsidRDefault="008C2021" w:rsidP="00502D4B">
      <w:pPr>
        <w:ind w:firstLine="0"/>
      </w:pPr>
    </w:p>
    <w:p w:rsidR="008C2021" w:rsidRDefault="008C2021" w:rsidP="00502D4B">
      <w:pPr>
        <w:ind w:firstLine="0"/>
      </w:pPr>
    </w:p>
    <w:p w:rsidR="008C2021" w:rsidRDefault="008C2021" w:rsidP="00502D4B">
      <w:pPr>
        <w:ind w:firstLine="0"/>
      </w:pPr>
    </w:p>
    <w:p w:rsidR="008C2021" w:rsidRDefault="008C2021" w:rsidP="00502D4B">
      <w:pPr>
        <w:ind w:firstLine="0"/>
      </w:pPr>
    </w:p>
    <w:p w:rsidR="00D4108C" w:rsidRDefault="00D4108C" w:rsidP="00502D4B">
      <w:pPr>
        <w:ind w:firstLine="0"/>
      </w:pPr>
    </w:p>
    <w:p w:rsidR="008C2021" w:rsidRDefault="008C2021" w:rsidP="00502D4B">
      <w:pPr>
        <w:ind w:firstLine="0"/>
      </w:pPr>
    </w:p>
    <w:p w:rsidR="005B4A55" w:rsidRDefault="005B4A55" w:rsidP="00502D4B">
      <w:pPr>
        <w:ind w:firstLine="0"/>
      </w:pPr>
    </w:p>
    <w:p w:rsidR="005B4A55" w:rsidRDefault="005B4A55" w:rsidP="00502D4B">
      <w:pPr>
        <w:ind w:firstLine="0"/>
      </w:pPr>
    </w:p>
    <w:p w:rsidR="005B4A55" w:rsidRDefault="005B4A55" w:rsidP="00502D4B">
      <w:pPr>
        <w:ind w:firstLine="0"/>
      </w:pPr>
    </w:p>
    <w:p w:rsidR="005B4A55" w:rsidRDefault="005B4A55" w:rsidP="00502D4B">
      <w:pPr>
        <w:ind w:firstLine="0"/>
      </w:pPr>
    </w:p>
    <w:p w:rsidR="005B4A55" w:rsidRDefault="005B4A55" w:rsidP="00502D4B">
      <w:pPr>
        <w:ind w:firstLine="0"/>
      </w:pPr>
    </w:p>
    <w:p w:rsidR="005B4A55" w:rsidRDefault="005B4A55" w:rsidP="00502D4B">
      <w:pPr>
        <w:ind w:firstLine="0"/>
      </w:pPr>
    </w:p>
    <w:p w:rsidR="005B4A55" w:rsidRDefault="005B4A55" w:rsidP="00502D4B">
      <w:pPr>
        <w:ind w:firstLine="0"/>
      </w:pPr>
    </w:p>
    <w:p w:rsidR="005B4A55" w:rsidRDefault="005B4A55" w:rsidP="00502D4B">
      <w:pPr>
        <w:ind w:firstLine="0"/>
      </w:pPr>
    </w:p>
    <w:p w:rsidR="0066506E" w:rsidRPr="005B4A55" w:rsidRDefault="0066506E" w:rsidP="00502D4B">
      <w:pPr>
        <w:ind w:firstLine="0"/>
        <w:rPr>
          <w:sz w:val="22"/>
          <w:szCs w:val="22"/>
        </w:rPr>
      </w:pPr>
      <w:r w:rsidRPr="005B4A55">
        <w:rPr>
          <w:sz w:val="22"/>
          <w:szCs w:val="22"/>
        </w:rPr>
        <w:t>Обнародовано на информационном с</w:t>
      </w:r>
      <w:r w:rsidR="00AC353F" w:rsidRPr="005B4A55">
        <w:rPr>
          <w:sz w:val="22"/>
          <w:szCs w:val="22"/>
        </w:rPr>
        <w:t>тенде Администрации сельсовета 15.06</w:t>
      </w:r>
      <w:r w:rsidR="00A70344" w:rsidRPr="005B4A55">
        <w:rPr>
          <w:sz w:val="22"/>
          <w:szCs w:val="22"/>
        </w:rPr>
        <w:t>.20</w:t>
      </w:r>
      <w:r w:rsidR="00FF2510" w:rsidRPr="005B4A55">
        <w:rPr>
          <w:sz w:val="22"/>
          <w:szCs w:val="22"/>
        </w:rPr>
        <w:t>22</w:t>
      </w:r>
    </w:p>
    <w:p w:rsidR="0066506E" w:rsidRPr="00502D4B" w:rsidRDefault="0066506E" w:rsidP="005B4A55">
      <w:pPr>
        <w:ind w:firstLine="0"/>
        <w:jc w:val="right"/>
      </w:pPr>
      <w:r w:rsidRPr="00502D4B">
        <w:lastRenderedPageBreak/>
        <w:t>Приложение 1</w:t>
      </w:r>
    </w:p>
    <w:p w:rsidR="0066506E" w:rsidRPr="00502D4B" w:rsidRDefault="0066506E" w:rsidP="00502D4B">
      <w:pPr>
        <w:ind w:firstLine="0"/>
        <w:jc w:val="right"/>
      </w:pPr>
      <w:r w:rsidRPr="00502D4B">
        <w:t>к постановлению</w:t>
      </w:r>
    </w:p>
    <w:p w:rsidR="0066506E" w:rsidRPr="00502D4B" w:rsidRDefault="0066506E" w:rsidP="00502D4B">
      <w:pPr>
        <w:ind w:firstLine="0"/>
        <w:jc w:val="right"/>
      </w:pPr>
      <w:r w:rsidRPr="00502D4B">
        <w:t xml:space="preserve">Администрации </w:t>
      </w:r>
      <w:r w:rsidR="0011246E">
        <w:t>Бастанского</w:t>
      </w:r>
      <w:r w:rsidRPr="00502D4B">
        <w:t xml:space="preserve"> сельсовета</w:t>
      </w:r>
    </w:p>
    <w:p w:rsidR="0066506E" w:rsidRPr="00502D4B" w:rsidRDefault="0066506E" w:rsidP="00502D4B">
      <w:pPr>
        <w:ind w:firstLine="0"/>
        <w:jc w:val="right"/>
      </w:pPr>
      <w:r w:rsidRPr="00502D4B">
        <w:t xml:space="preserve">от </w:t>
      </w:r>
      <w:r w:rsidR="0011246E">
        <w:t>15.06</w:t>
      </w:r>
      <w:r w:rsidR="00FF2510">
        <w:t>.2022</w:t>
      </w:r>
      <w:r w:rsidRPr="00502D4B">
        <w:t xml:space="preserve">  № </w:t>
      </w:r>
      <w:r w:rsidR="0011246E">
        <w:t>15-1</w:t>
      </w:r>
    </w:p>
    <w:p w:rsidR="0066506E" w:rsidRPr="00502D4B" w:rsidRDefault="0066506E" w:rsidP="00502D4B">
      <w:pPr>
        <w:ind w:firstLine="0"/>
      </w:pPr>
    </w:p>
    <w:p w:rsidR="0066506E" w:rsidRPr="00502D4B" w:rsidRDefault="0066506E" w:rsidP="00502D4B">
      <w:pPr>
        <w:ind w:firstLine="0"/>
        <w:jc w:val="center"/>
      </w:pPr>
    </w:p>
    <w:p w:rsidR="0066506E" w:rsidRPr="00502D4B" w:rsidRDefault="0066506E" w:rsidP="00502D4B">
      <w:pPr>
        <w:ind w:firstLine="0"/>
        <w:jc w:val="center"/>
        <w:rPr>
          <w:b/>
        </w:rPr>
      </w:pPr>
      <w:r w:rsidRPr="00502D4B">
        <w:rPr>
          <w:b/>
        </w:rPr>
        <w:t>Порядок</w:t>
      </w:r>
    </w:p>
    <w:p w:rsidR="0066506E" w:rsidRPr="00502D4B" w:rsidRDefault="0066506E" w:rsidP="00502D4B">
      <w:pPr>
        <w:ind w:firstLine="0"/>
        <w:jc w:val="center"/>
        <w:rPr>
          <w:b/>
        </w:rPr>
      </w:pPr>
      <w:proofErr w:type="gramStart"/>
      <w:r w:rsidRPr="00502D4B">
        <w:rPr>
          <w:b/>
        </w:rPr>
        <w:t>назначения доплаты к пенсии лицам, замещавшим муниципальные должности и пенсии за</w:t>
      </w:r>
      <w:r w:rsidR="0011246E">
        <w:rPr>
          <w:b/>
        </w:rPr>
        <w:t xml:space="preserve"> выслугу лет лицам, </w:t>
      </w:r>
      <w:r w:rsidRPr="00502D4B">
        <w:rPr>
          <w:b/>
        </w:rPr>
        <w:t>замещавшим должности муници</w:t>
      </w:r>
      <w:r w:rsidR="0011246E">
        <w:rPr>
          <w:b/>
        </w:rPr>
        <w:t xml:space="preserve">пальной службы в муниципальном </w:t>
      </w:r>
      <w:r w:rsidRPr="00502D4B">
        <w:rPr>
          <w:b/>
        </w:rPr>
        <w:t xml:space="preserve">образовании </w:t>
      </w:r>
      <w:r w:rsidR="0011246E">
        <w:rPr>
          <w:b/>
        </w:rPr>
        <w:t>Бастанский</w:t>
      </w:r>
      <w:r w:rsidRPr="00502D4B">
        <w:rPr>
          <w:b/>
        </w:rPr>
        <w:t xml:space="preserve"> сельсовет Михайловского района Алтайского края</w:t>
      </w:r>
      <w:proofErr w:type="gramEnd"/>
    </w:p>
    <w:p w:rsidR="0066506E" w:rsidRPr="00502D4B" w:rsidRDefault="0066506E" w:rsidP="00502D4B">
      <w:pPr>
        <w:ind w:firstLine="0"/>
        <w:jc w:val="center"/>
        <w:rPr>
          <w:b/>
        </w:rPr>
      </w:pPr>
    </w:p>
    <w:p w:rsidR="0066506E" w:rsidRPr="00502D4B" w:rsidRDefault="0066506E" w:rsidP="00502D4B">
      <w:pPr>
        <w:ind w:firstLine="0"/>
        <w:jc w:val="center"/>
        <w:rPr>
          <w:b/>
        </w:rPr>
      </w:pPr>
      <w:r w:rsidRPr="00502D4B">
        <w:rPr>
          <w:b/>
        </w:rPr>
        <w:t>I. Общие положения</w:t>
      </w:r>
    </w:p>
    <w:p w:rsidR="0066506E" w:rsidRPr="00502D4B" w:rsidRDefault="0066506E" w:rsidP="00502D4B">
      <w:pPr>
        <w:ind w:firstLine="0"/>
        <w:rPr>
          <w:b/>
        </w:rPr>
      </w:pPr>
    </w:p>
    <w:p w:rsidR="0066506E" w:rsidRPr="00502D4B" w:rsidRDefault="00D4108C" w:rsidP="00D4108C">
      <w:pPr>
        <w:widowControl/>
        <w:ind w:firstLine="708"/>
      </w:pPr>
      <w:r>
        <w:t xml:space="preserve">1. </w:t>
      </w:r>
      <w:proofErr w:type="gramStart"/>
      <w:r w:rsidR="0066506E" w:rsidRPr="00502D4B">
        <w:t>Настоящий Порядок назначения доплаты к пенсии лицам, замещавшим муниципальные должности и</w:t>
      </w:r>
      <w:r w:rsidR="0091665B">
        <w:t xml:space="preserve"> пенсии за выслугу лет  лицам, </w:t>
      </w:r>
      <w:r w:rsidR="0066506E" w:rsidRPr="00502D4B">
        <w:t>замещавшим должности муниц</w:t>
      </w:r>
      <w:r w:rsidR="0011246E">
        <w:t>ипальной службы в муниципальном</w:t>
      </w:r>
      <w:r w:rsidR="0066506E" w:rsidRPr="00502D4B">
        <w:t xml:space="preserve"> образовании </w:t>
      </w:r>
      <w:r w:rsidR="0011246E">
        <w:t>Бастанский</w:t>
      </w:r>
      <w:r w:rsidR="005434A4">
        <w:t xml:space="preserve"> сельсовет </w:t>
      </w:r>
      <w:r w:rsidR="0066506E" w:rsidRPr="00502D4B">
        <w:t>Михайловск</w:t>
      </w:r>
      <w:r w:rsidR="005434A4">
        <w:t>ого</w:t>
      </w:r>
      <w:r w:rsidR="0066506E" w:rsidRPr="00502D4B">
        <w:t xml:space="preserve"> район</w:t>
      </w:r>
      <w:r w:rsidR="005434A4">
        <w:t>а</w:t>
      </w:r>
      <w:r w:rsidR="0066506E" w:rsidRPr="00502D4B">
        <w:t xml:space="preserve"> Алтайского края (далее – «Порядок») разработан в соответствии с решением </w:t>
      </w:r>
      <w:r w:rsidR="0011246E">
        <w:t>Бастанского</w:t>
      </w:r>
      <w:r w:rsidR="0066506E" w:rsidRPr="00502D4B">
        <w:t xml:space="preserve"> сельского Совета депутатов </w:t>
      </w:r>
      <w:r w:rsidR="0011246E">
        <w:t xml:space="preserve">Михайловского района Алтайского края </w:t>
      </w:r>
      <w:r w:rsidR="0066506E" w:rsidRPr="00502D4B">
        <w:t xml:space="preserve">от </w:t>
      </w:r>
      <w:r w:rsidR="00FF2510">
        <w:t>15.0</w:t>
      </w:r>
      <w:r w:rsidR="0011246E">
        <w:t>5</w:t>
      </w:r>
      <w:r w:rsidR="00FF2510">
        <w:t>.2022</w:t>
      </w:r>
      <w:r w:rsidR="0066506E" w:rsidRPr="00502D4B">
        <w:t xml:space="preserve"> года № </w:t>
      </w:r>
      <w:r w:rsidR="0011246E">
        <w:t>161-1</w:t>
      </w:r>
      <w:r w:rsidR="0066506E" w:rsidRPr="00502D4B">
        <w:t xml:space="preserve"> «Об утверждении Положения о назначении доплаты к пенсии лицам, замещавшим муниципальные должности</w:t>
      </w:r>
      <w:proofErr w:type="gramEnd"/>
      <w:r w:rsidR="0066506E" w:rsidRPr="00502D4B">
        <w:t xml:space="preserve"> и пенсии за выслугу лет </w:t>
      </w:r>
      <w:r w:rsidR="00BF3025">
        <w:t xml:space="preserve">лицам, </w:t>
      </w:r>
      <w:r w:rsidR="0011246E">
        <w:t>з</w:t>
      </w:r>
      <w:r w:rsidR="0066506E" w:rsidRPr="00502D4B">
        <w:t>амещавшим должности муници</w:t>
      </w:r>
      <w:r w:rsidR="0011246E">
        <w:t>пальной службы в муниципальном о</w:t>
      </w:r>
      <w:r w:rsidR="0066506E" w:rsidRPr="00502D4B">
        <w:t xml:space="preserve">бразовании </w:t>
      </w:r>
      <w:r w:rsidR="0011246E">
        <w:t>Бастанский</w:t>
      </w:r>
      <w:r w:rsidR="0066506E" w:rsidRPr="00502D4B">
        <w:t xml:space="preserve"> сельсовет Михайловского района Алтайского края».</w:t>
      </w:r>
    </w:p>
    <w:p w:rsidR="0066506E" w:rsidRPr="00502D4B" w:rsidRDefault="0066506E" w:rsidP="00D4108C">
      <w:pPr>
        <w:ind w:firstLine="708"/>
      </w:pPr>
      <w:r w:rsidRPr="00502D4B">
        <w:t xml:space="preserve">В соответствии с настоящим Порядком производится назначение, индексация и выплата доплаты к пенсии и пенсии за выслугу лет лицам, получающим </w:t>
      </w:r>
      <w:r w:rsidR="00961309">
        <w:t>страховую</w:t>
      </w:r>
      <w:r w:rsidRPr="00502D4B">
        <w:t xml:space="preserve"> пенсию по старости (инвалидности), ранее замещавшим:</w:t>
      </w:r>
    </w:p>
    <w:p w:rsidR="0066506E" w:rsidRPr="00502D4B" w:rsidRDefault="0066506E" w:rsidP="00502D4B">
      <w:pPr>
        <w:ind w:firstLine="0"/>
      </w:pPr>
      <w:r w:rsidRPr="00502D4B">
        <w:t>- муниципальные должности;</w:t>
      </w:r>
    </w:p>
    <w:p w:rsidR="0066506E" w:rsidRPr="00502D4B" w:rsidRDefault="0066506E" w:rsidP="00502D4B">
      <w:pPr>
        <w:ind w:firstLine="0"/>
      </w:pPr>
      <w:r w:rsidRPr="00502D4B">
        <w:t>- должности муниципальной службы.</w:t>
      </w:r>
    </w:p>
    <w:p w:rsidR="0066506E" w:rsidRPr="00502D4B" w:rsidRDefault="0066506E" w:rsidP="00D4108C">
      <w:pPr>
        <w:ind w:firstLine="708"/>
      </w:pPr>
      <w:r w:rsidRPr="00502D4B">
        <w:t xml:space="preserve">2. </w:t>
      </w:r>
      <w:proofErr w:type="gramStart"/>
      <w:r w:rsidRPr="00502D4B">
        <w:t>Доплата к пенсии, пенсия за выслугу лет устанавливается и выплачивается со дня подачи письменного заявления установленного образца (приложение 1 к Порядку) и представления соответствующих документов, но не ранее дня, следующего за днем увольнения с соответствующей должности (прекращения полномочий по должности).</w:t>
      </w:r>
      <w:proofErr w:type="gramEnd"/>
    </w:p>
    <w:p w:rsidR="0066506E" w:rsidRPr="00502D4B" w:rsidRDefault="0066506E" w:rsidP="00D4108C">
      <w:pPr>
        <w:ind w:firstLine="708"/>
      </w:pPr>
      <w:r w:rsidRPr="00502D4B">
        <w:t>3. При наличии у лица, замещавшего две или более должности, предусмотренные</w:t>
      </w:r>
      <w:r w:rsidR="00BF3025">
        <w:t xml:space="preserve"> пунктом 1 настоящего Порядка, </w:t>
      </w:r>
      <w:r w:rsidRPr="00502D4B">
        <w:t>доплата к пенсии, пенсия за выслугу лет назначается по выбору лица.</w:t>
      </w:r>
    </w:p>
    <w:p w:rsidR="0066506E" w:rsidRPr="00502D4B" w:rsidRDefault="0066506E" w:rsidP="00D4108C">
      <w:pPr>
        <w:ind w:firstLine="708"/>
      </w:pPr>
      <w:r w:rsidRPr="00502D4B">
        <w:t xml:space="preserve">4. </w:t>
      </w:r>
      <w:proofErr w:type="gramStart"/>
      <w:r w:rsidRPr="00502D4B">
        <w:t xml:space="preserve">Размер доплаты к пенсии, пенсии за выслугу лет исчисляется исходя из среднемесячного денежного содержания (денежного вознаграждения) лица, обратившегося за назначением доплаты к пенсии, пенсии за выслугу лет, с учетом индексации и изменения среднемесячного денежного содержания (денежного вознаграждения), в соответствии с законодательством Алтайского края и нормативными правовыми актами муниципального образования </w:t>
      </w:r>
      <w:r w:rsidR="0011246E">
        <w:t>Бастанский</w:t>
      </w:r>
      <w:r w:rsidRPr="00502D4B">
        <w:t xml:space="preserve"> сельсовет на день обращения за назначением доплаты к пенсии, пенсии</w:t>
      </w:r>
      <w:proofErr w:type="gramEnd"/>
      <w:r w:rsidRPr="00502D4B">
        <w:t xml:space="preserve"> за выслугу лет.</w:t>
      </w:r>
    </w:p>
    <w:p w:rsidR="0066506E" w:rsidRPr="00502D4B" w:rsidRDefault="0066506E" w:rsidP="00D4108C">
      <w:pPr>
        <w:ind w:firstLine="708"/>
      </w:pPr>
      <w:proofErr w:type="gramStart"/>
      <w:r w:rsidRPr="00502D4B">
        <w:t xml:space="preserve">Размер назначенной доплаты к пенсии, пенсии за выслугу лет подлежит перерасчету с соблюдением правил, предусмотренных настоящим Порядком, пропорционально увеличению, в соответствии с нормативными правовыми актами Алтайского края, муниципального образования </w:t>
      </w:r>
      <w:r w:rsidR="0011246E">
        <w:t>Бастанский</w:t>
      </w:r>
      <w:r w:rsidRPr="00502D4B">
        <w:t xml:space="preserve"> сельсовет любой из составляющих денежного содержания по соответствующей муниципальной должности, должности муниципальной службы при включении</w:t>
      </w:r>
      <w:r w:rsidR="0011246E">
        <w:t xml:space="preserve"> необходимых средств в местный </w:t>
      </w:r>
      <w:r w:rsidRPr="00502D4B">
        <w:t>бюджет на соответствующий год.</w:t>
      </w:r>
      <w:proofErr w:type="gramEnd"/>
    </w:p>
    <w:p w:rsidR="0066506E" w:rsidRPr="00502D4B" w:rsidRDefault="0066506E" w:rsidP="00D4108C">
      <w:pPr>
        <w:ind w:firstLine="708"/>
      </w:pPr>
      <w:r w:rsidRPr="00502D4B">
        <w:t>Расчет и перерасчет производит финансовый отдел Администрации сельсовета.</w:t>
      </w:r>
    </w:p>
    <w:p w:rsidR="0066506E" w:rsidRPr="00502D4B" w:rsidRDefault="0066506E" w:rsidP="00D4108C">
      <w:pPr>
        <w:ind w:firstLine="708"/>
      </w:pPr>
      <w:r w:rsidRPr="00502D4B">
        <w:lastRenderedPageBreak/>
        <w:t xml:space="preserve">5. </w:t>
      </w:r>
      <w:proofErr w:type="gramStart"/>
      <w:r w:rsidRPr="00502D4B">
        <w:t xml:space="preserve">Если на день обращения лица за назначением доплаты к пенсии, пенсии за выслугу лет замещавшаяся им должность исключена из реестра муниципальных должностей, должностей муниципальной службы, утвержденного нормативным правовым актом муниципального образования </w:t>
      </w:r>
      <w:r w:rsidR="0011246E">
        <w:t>Бастанский</w:t>
      </w:r>
      <w:r w:rsidRPr="00502D4B">
        <w:t xml:space="preserve"> сельсовет, то доплата к пенсии, пенсия за выслугу лет устанавливается в соответствии с настоящим Порядком исходя из среднемесячного денежного содержания (денежного вознаграждения) по аналогичной существующей должности.</w:t>
      </w:r>
      <w:proofErr w:type="gramEnd"/>
    </w:p>
    <w:p w:rsidR="00597BAB" w:rsidRDefault="0011246E" w:rsidP="00597BAB">
      <w:pPr>
        <w:ind w:firstLine="0"/>
      </w:pPr>
      <w:r>
        <w:t xml:space="preserve">          </w:t>
      </w:r>
      <w:proofErr w:type="gramStart"/>
      <w:r>
        <w:t>Администрация Бастанского</w:t>
      </w:r>
      <w:r w:rsidR="00166C0E">
        <w:t xml:space="preserve"> сельсовета </w:t>
      </w:r>
      <w:r w:rsidR="00597BAB">
        <w:t xml:space="preserve">обеспечивает размещение информации о предоставлении назначения доплаты к пенсии лицам, замещавшим муниципальные должности и пенсии за выслугу лет лицам, замещавшим должности муниципальной службы в муниципальном  образовании </w:t>
      </w:r>
      <w:r>
        <w:t>Бастанский</w:t>
      </w:r>
      <w:r w:rsidR="00557922">
        <w:t xml:space="preserve"> сельсовет </w:t>
      </w:r>
      <w:r w:rsidR="00597BAB">
        <w:t>в Единой государственной системе социального обеспечения (далее ЕГИССО).</w:t>
      </w:r>
      <w:proofErr w:type="gramEnd"/>
      <w:r w:rsidR="00597BAB">
        <w:t xml:space="preserve"> Размещение (получение) указанной информации в ЕГИССО осуществляются в соответствии </w:t>
      </w:r>
      <w:proofErr w:type="gramStart"/>
      <w:r w:rsidR="00597BAB">
        <w:t>в</w:t>
      </w:r>
      <w:proofErr w:type="gramEnd"/>
      <w:r w:rsidR="00597BAB">
        <w:t xml:space="preserve"> Федеральным законом от 17 июля 1999 года № 178-ФЗ «О государственной социальной помощи».</w:t>
      </w:r>
    </w:p>
    <w:p w:rsidR="00597BAB" w:rsidRDefault="00597BAB" w:rsidP="00D4108C">
      <w:pPr>
        <w:ind w:firstLine="708"/>
      </w:pPr>
      <w:proofErr w:type="gramStart"/>
      <w:r>
        <w:t>Информация о предоставлении назначения доплаты к пенсии лицам, замещавшим муниципальные должности и пенсии за выслугу лет лицам, замещавшим должности муниц</w:t>
      </w:r>
      <w:r w:rsidR="0011246E">
        <w:t>ипальной службы в муниципальном</w:t>
      </w:r>
      <w:r>
        <w:t xml:space="preserve"> образовании </w:t>
      </w:r>
      <w:r w:rsidR="0011246E">
        <w:t>Бастанский</w:t>
      </w:r>
      <w:r w:rsidR="00657131">
        <w:t xml:space="preserve"> сельсовет </w:t>
      </w:r>
      <w:r>
        <w:t>Михайловск</w:t>
      </w:r>
      <w:r w:rsidR="00657131">
        <w:t>ого</w:t>
      </w:r>
      <w:r>
        <w:t xml:space="preserve"> район</w:t>
      </w:r>
      <w:r w:rsidR="00657131">
        <w:t>а</w:t>
      </w:r>
      <w:r>
        <w:t xml:space="preserve"> Алтайского края, размещенная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w:t>
      </w:r>
      <w:proofErr w:type="gramEnd"/>
    </w:p>
    <w:p w:rsidR="0066506E" w:rsidRPr="00502D4B" w:rsidRDefault="0066506E" w:rsidP="00597BAB">
      <w:pPr>
        <w:ind w:firstLine="0"/>
      </w:pPr>
    </w:p>
    <w:p w:rsidR="0066506E" w:rsidRPr="00502D4B" w:rsidRDefault="0066506E" w:rsidP="00502D4B">
      <w:pPr>
        <w:ind w:firstLine="0"/>
        <w:jc w:val="center"/>
        <w:rPr>
          <w:b/>
        </w:rPr>
      </w:pPr>
      <w:r w:rsidRPr="00502D4B">
        <w:rPr>
          <w:b/>
        </w:rPr>
        <w:t>I</w:t>
      </w:r>
      <w:r w:rsidR="0011246E">
        <w:rPr>
          <w:b/>
        </w:rPr>
        <w:t xml:space="preserve">I. Назначение доплаты к пенсии </w:t>
      </w:r>
      <w:r w:rsidRPr="00502D4B">
        <w:rPr>
          <w:b/>
        </w:rPr>
        <w:t>лицам,</w:t>
      </w:r>
    </w:p>
    <w:p w:rsidR="0066506E" w:rsidRPr="00502D4B" w:rsidRDefault="0011246E" w:rsidP="00502D4B">
      <w:pPr>
        <w:ind w:firstLine="0"/>
        <w:jc w:val="center"/>
        <w:rPr>
          <w:b/>
        </w:rPr>
      </w:pPr>
      <w:proofErr w:type="gramStart"/>
      <w:r>
        <w:rPr>
          <w:b/>
        </w:rPr>
        <w:t>замещавшим</w:t>
      </w:r>
      <w:proofErr w:type="gramEnd"/>
      <w:r>
        <w:rPr>
          <w:b/>
        </w:rPr>
        <w:t xml:space="preserve"> </w:t>
      </w:r>
      <w:r w:rsidR="0066506E" w:rsidRPr="00502D4B">
        <w:rPr>
          <w:b/>
        </w:rPr>
        <w:t xml:space="preserve">муниципальные должности в муниципальном образовании </w:t>
      </w:r>
      <w:r>
        <w:rPr>
          <w:b/>
        </w:rPr>
        <w:t>Бастанский</w:t>
      </w:r>
      <w:r w:rsidR="0066506E" w:rsidRPr="00502D4B">
        <w:rPr>
          <w:b/>
        </w:rPr>
        <w:t xml:space="preserve"> сельсовет</w:t>
      </w:r>
    </w:p>
    <w:p w:rsidR="0066506E" w:rsidRPr="00502D4B" w:rsidRDefault="0066506E" w:rsidP="00D4108C">
      <w:pPr>
        <w:ind w:firstLine="708"/>
      </w:pPr>
      <w:r w:rsidRPr="00502D4B">
        <w:t xml:space="preserve">6. </w:t>
      </w:r>
      <w:proofErr w:type="gramStart"/>
      <w:r w:rsidRPr="00502D4B">
        <w:t>Действие настоящей статьи распространяется на граждан Российской Федерации</w:t>
      </w:r>
      <w:r w:rsidR="00BF3025">
        <w:t xml:space="preserve">, </w:t>
      </w:r>
      <w:r w:rsidRPr="00502D4B">
        <w:t xml:space="preserve">получающих пенсию в соответствии </w:t>
      </w:r>
      <w:r w:rsidR="00BF3025">
        <w:t xml:space="preserve">с пенсионным законодательством </w:t>
      </w:r>
      <w:r w:rsidRPr="00502D4B">
        <w:t>Российской Федерации, за исключением лиц, которым в соответствии с законодательством Российской Федерации, законом Алтайского края, муниципальным правовым актом назначены пенсия за выслугу лет, ежемесячное пожизненное содержание либо иное дополнительное пожизненное материальное обеспечение.</w:t>
      </w:r>
      <w:proofErr w:type="gramEnd"/>
    </w:p>
    <w:p w:rsidR="0066506E" w:rsidRPr="00502D4B" w:rsidRDefault="0066506E" w:rsidP="00D4108C">
      <w:pPr>
        <w:ind w:firstLine="708"/>
      </w:pPr>
      <w:r w:rsidRPr="00502D4B">
        <w:t xml:space="preserve">7. Право на доплату к пенсии имеют лица, избранные </w:t>
      </w:r>
      <w:r w:rsidR="0011246E">
        <w:t xml:space="preserve">(назначенные) на муниципальную </w:t>
      </w:r>
      <w:r w:rsidRPr="00502D4B">
        <w:t xml:space="preserve">должность (главы муниципального образования) после 01 января 2008 года, замещавшие муниципальную должность (главы муниципального образования), не менее одного срока полномочий. </w:t>
      </w:r>
    </w:p>
    <w:p w:rsidR="0066506E" w:rsidRPr="00502D4B" w:rsidRDefault="0011246E" w:rsidP="00D4108C">
      <w:pPr>
        <w:ind w:firstLine="708"/>
      </w:pPr>
      <w:r>
        <w:t xml:space="preserve">9. Доплата к пенсии </w:t>
      </w:r>
      <w:r w:rsidR="0066506E" w:rsidRPr="00502D4B">
        <w:t>устанавливается за счет средств местного бюджета в размере 45 процентов среднемесячного денежного содержания по замещавшейся должности за вычетом страховой пенсии по старости (инвалидности).</w:t>
      </w:r>
    </w:p>
    <w:p w:rsidR="0066506E" w:rsidRPr="00502D4B" w:rsidRDefault="0066506E" w:rsidP="00D4108C">
      <w:pPr>
        <w:ind w:firstLine="708"/>
      </w:pPr>
      <w:r w:rsidRPr="00502D4B">
        <w:t xml:space="preserve">10. За каждый, полный год стажа работы в соответствующей должности свыше одного срока полномочий размер доплаты к пенсии увеличивается на один процент среднемесячного денежного содержания, при этом общая сумма </w:t>
      </w:r>
      <w:r w:rsidR="00BC44D1">
        <w:t>страховой</w:t>
      </w:r>
      <w:r w:rsidRPr="00502D4B">
        <w:t xml:space="preserve"> пенсии по старости (и</w:t>
      </w:r>
      <w:r w:rsidR="0011246E">
        <w:t>нвалидности) и доплаты к пенсии</w:t>
      </w:r>
      <w:r w:rsidRPr="00502D4B">
        <w:t xml:space="preserve"> не может превышать 55 процентов среднемесячного денежного содержания.</w:t>
      </w:r>
    </w:p>
    <w:p w:rsidR="0066506E" w:rsidRPr="00502D4B" w:rsidRDefault="0066506E" w:rsidP="00D4108C">
      <w:pPr>
        <w:ind w:firstLine="708"/>
      </w:pPr>
      <w:r w:rsidRPr="00502D4B">
        <w:t>11</w:t>
      </w:r>
      <w:r w:rsidR="00B8529D">
        <w:t>.</w:t>
      </w:r>
      <w:r w:rsidRPr="00502D4B">
        <w:t xml:space="preserve"> Размер среднемесячного денежного содержания, </w:t>
      </w:r>
      <w:proofErr w:type="gramStart"/>
      <w:r w:rsidRPr="00502D4B">
        <w:t>исходя из которого начисляется</w:t>
      </w:r>
      <w:proofErr w:type="gramEnd"/>
      <w:r w:rsidRPr="00502D4B">
        <w:t xml:space="preserve"> доплата к пенсии лицам, замещавшим муниципальные должности (главы муниципального образования), не должен превышать 0,76 предельного денежного вознаграждения главы муниципального образования.</w:t>
      </w:r>
    </w:p>
    <w:p w:rsidR="0066506E" w:rsidRPr="00502D4B" w:rsidRDefault="0066506E" w:rsidP="00D4108C">
      <w:pPr>
        <w:ind w:firstLine="708"/>
      </w:pPr>
      <w:r w:rsidRPr="00502D4B">
        <w:t>12. Если после прекращения полномочий по муниципальной должности (главы муниципального образования), за ним в соответствии с действующим законодательством сохраняется заработная плата (компенсационные выплаты), доплата к пенсии назначается после окончания срока указанных выплат.</w:t>
      </w:r>
    </w:p>
    <w:p w:rsidR="0066506E" w:rsidRPr="00502D4B" w:rsidRDefault="00662652" w:rsidP="00D4108C">
      <w:pPr>
        <w:ind w:firstLine="708"/>
      </w:pPr>
      <w:r>
        <w:t>13. Доплата к пенсии</w:t>
      </w:r>
      <w:r w:rsidR="0066506E" w:rsidRPr="00502D4B">
        <w:t xml:space="preserve"> лицам, замещавшим должности главы муниципального </w:t>
      </w:r>
      <w:r w:rsidR="0066506E" w:rsidRPr="00502D4B">
        <w:lastRenderedPageBreak/>
        <w:t>образования не устанавливается:</w:t>
      </w:r>
    </w:p>
    <w:p w:rsidR="0066506E" w:rsidRPr="00502D4B" w:rsidRDefault="00BF3025" w:rsidP="00502D4B">
      <w:pPr>
        <w:ind w:firstLine="0"/>
      </w:pPr>
      <w:r>
        <w:t xml:space="preserve">- освобожденным </w:t>
      </w:r>
      <w:proofErr w:type="gramStart"/>
      <w:r>
        <w:t xml:space="preserve">от должности </w:t>
      </w:r>
      <w:r w:rsidR="0066506E" w:rsidRPr="00502D4B">
        <w:t>в связи с вступлением в законную силу</w:t>
      </w:r>
      <w:proofErr w:type="gramEnd"/>
      <w:r w:rsidR="0066506E" w:rsidRPr="00502D4B">
        <w:t xml:space="preserve"> в отношении лица обвинительного приговора суда, по иным основаниям, связанным с виновными действиями лица, предусмотренными законодательством Российской Федерации.</w:t>
      </w:r>
    </w:p>
    <w:p w:rsidR="0066506E" w:rsidRPr="00502D4B" w:rsidRDefault="0066506E" w:rsidP="00502D4B">
      <w:pPr>
        <w:ind w:firstLine="0"/>
      </w:pPr>
      <w:r w:rsidRPr="00502D4B">
        <w:t>-  в период замещения лицом государственных должностей и муниципальных должностей, а также в период нахожд</w:t>
      </w:r>
      <w:r w:rsidR="00662652">
        <w:t xml:space="preserve">ения на государственной службе </w:t>
      </w:r>
      <w:r w:rsidRPr="00502D4B">
        <w:t xml:space="preserve">или на муниципальной службе, </w:t>
      </w:r>
    </w:p>
    <w:p w:rsidR="0066506E" w:rsidRPr="00502D4B" w:rsidRDefault="0066506E" w:rsidP="00502D4B">
      <w:pPr>
        <w:ind w:firstLine="0"/>
      </w:pPr>
      <w:proofErr w:type="gramStart"/>
      <w:r w:rsidRPr="00502D4B">
        <w:t>- лицам, которым в соответствии с федеральным законом, законом Алтайского края, муниципальным правовым актом назначены пенсия за выслугу лет, ежемесячное пожизненное содержание, либо иное дополнительное пожизненное материальное обеспечение.</w:t>
      </w:r>
      <w:proofErr w:type="gramEnd"/>
    </w:p>
    <w:p w:rsidR="0066506E" w:rsidRPr="00502D4B" w:rsidRDefault="005D3B3F" w:rsidP="00502D4B">
      <w:pPr>
        <w:ind w:firstLine="0"/>
      </w:pPr>
      <w:r>
        <w:t>- работающим пенсионерам.</w:t>
      </w:r>
    </w:p>
    <w:p w:rsidR="0066506E" w:rsidRPr="00502D4B" w:rsidRDefault="0066506E" w:rsidP="00D4108C">
      <w:pPr>
        <w:ind w:firstLine="708"/>
      </w:pPr>
      <w:r w:rsidRPr="00502D4B">
        <w:t>14. Выплата доплаты к пенсии приостанавливается:</w:t>
      </w:r>
    </w:p>
    <w:p w:rsidR="0066506E" w:rsidRPr="00502D4B" w:rsidRDefault="00BF3025" w:rsidP="00502D4B">
      <w:pPr>
        <w:ind w:firstLine="0"/>
      </w:pPr>
      <w:r>
        <w:t xml:space="preserve">а) </w:t>
      </w:r>
      <w:r w:rsidR="0066506E" w:rsidRPr="00502D4B">
        <w:t>на период отбывания наказания в местах лишения свободы;</w:t>
      </w:r>
    </w:p>
    <w:p w:rsidR="0066506E" w:rsidRPr="00502D4B" w:rsidRDefault="0066506E" w:rsidP="00502D4B">
      <w:pPr>
        <w:ind w:firstLine="0"/>
      </w:pPr>
      <w:r w:rsidRPr="00502D4B">
        <w:t>б) в случае непредставления в Комиссию лицом, получающим ежемесячную доплату к пенсии документа подтверждающего:</w:t>
      </w:r>
    </w:p>
    <w:p w:rsidR="0066506E" w:rsidRPr="00502D4B" w:rsidRDefault="0066506E" w:rsidP="00502D4B">
      <w:pPr>
        <w:ind w:firstLine="0"/>
      </w:pPr>
      <w:r w:rsidRPr="00502D4B">
        <w:t>- факт отсутствия (наличия) обстоятельств указанных в пункте 12, 13 настоящего Порядка.</w:t>
      </w: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jc w:val="center"/>
        <w:rPr>
          <w:b/>
        </w:rPr>
      </w:pPr>
      <w:r w:rsidRPr="00502D4B">
        <w:rPr>
          <w:b/>
        </w:rPr>
        <w:t>III. Назначение пенсии за выслугу лет лицам, замещавшим</w:t>
      </w:r>
    </w:p>
    <w:p w:rsidR="0066506E" w:rsidRPr="00502D4B" w:rsidRDefault="0066506E" w:rsidP="00502D4B">
      <w:pPr>
        <w:ind w:firstLine="0"/>
        <w:jc w:val="center"/>
        <w:rPr>
          <w:b/>
        </w:rPr>
      </w:pPr>
      <w:r w:rsidRPr="00502D4B">
        <w:rPr>
          <w:b/>
        </w:rPr>
        <w:t>должности муниципальной службы</w:t>
      </w:r>
    </w:p>
    <w:p w:rsidR="0066506E" w:rsidRPr="00502D4B" w:rsidRDefault="0066506E" w:rsidP="00502D4B">
      <w:pPr>
        <w:ind w:firstLine="0"/>
        <w:rPr>
          <w:b/>
        </w:rPr>
      </w:pPr>
    </w:p>
    <w:p w:rsidR="0066506E" w:rsidRPr="00502D4B" w:rsidRDefault="0066506E" w:rsidP="00D4108C">
      <w:pPr>
        <w:ind w:firstLine="708"/>
      </w:pPr>
      <w:r w:rsidRPr="00502D4B">
        <w:t xml:space="preserve">15. Лицам, замещавшим должности муниципальной службы не менее </w:t>
      </w:r>
      <w:r w:rsidRPr="00275DF6">
        <w:t>15 лет</w:t>
      </w:r>
      <w:r w:rsidRPr="00502D4B">
        <w:t xml:space="preserve"> пенсия за выслугу лет назначается к </w:t>
      </w:r>
      <w:r w:rsidR="003D7939">
        <w:t>страховой</w:t>
      </w:r>
      <w:r w:rsidRPr="00502D4B">
        <w:t xml:space="preserve"> пенсии по старости (инвалидности) при увольнении с муниципальной службы после 10 октября 1997 года по следующим основаниям:</w:t>
      </w:r>
    </w:p>
    <w:p w:rsidR="0066506E" w:rsidRPr="00502D4B" w:rsidRDefault="0066506E" w:rsidP="00D4108C">
      <w:pPr>
        <w:ind w:firstLine="708"/>
      </w:pPr>
      <w:r w:rsidRPr="00502D4B">
        <w:t>а) ликвидация органов местного самоуправления, а также сокращение штата или численности муниципальных служащих органов местного самоуправления;</w:t>
      </w:r>
    </w:p>
    <w:p w:rsidR="0066506E" w:rsidRPr="00502D4B" w:rsidRDefault="0066506E" w:rsidP="00D4108C">
      <w:pPr>
        <w:ind w:firstLine="708"/>
      </w:pPr>
      <w:r w:rsidRPr="00502D4B">
        <w:t>б) достижение предельного возраста, установленного действующим законодательством для замещения должности муниципальной службы;</w:t>
      </w:r>
    </w:p>
    <w:p w:rsidR="0066506E" w:rsidRPr="00502D4B" w:rsidRDefault="0066506E" w:rsidP="00D4108C">
      <w:pPr>
        <w:ind w:firstLine="708"/>
      </w:pPr>
      <w:r w:rsidRPr="00502D4B">
        <w:t>в) истечение срока действия срочного трудового договора (контракта);</w:t>
      </w:r>
    </w:p>
    <w:p w:rsidR="0066506E" w:rsidRPr="00502D4B" w:rsidRDefault="0066506E" w:rsidP="00D4108C">
      <w:pPr>
        <w:ind w:firstLine="708"/>
      </w:pPr>
      <w:r w:rsidRPr="00502D4B">
        <w:t>г)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66506E" w:rsidRPr="00502D4B" w:rsidRDefault="0066506E" w:rsidP="00D4108C">
      <w:pPr>
        <w:ind w:firstLine="708"/>
      </w:pPr>
      <w:proofErr w:type="spellStart"/>
      <w:r w:rsidRPr="00502D4B">
        <w:t>д</w:t>
      </w:r>
      <w:proofErr w:type="spellEnd"/>
      <w:r w:rsidRPr="00502D4B">
        <w:t>) увольнение по собственному желанию.</w:t>
      </w:r>
    </w:p>
    <w:p w:rsidR="0066506E" w:rsidRDefault="0066506E" w:rsidP="00D4108C">
      <w:pPr>
        <w:ind w:firstLine="708"/>
      </w:pPr>
      <w:r w:rsidRPr="00502D4B">
        <w:t xml:space="preserve">16. </w:t>
      </w:r>
      <w:proofErr w:type="gramStart"/>
      <w:r w:rsidRPr="00502D4B">
        <w:t>Муниципальным служащим назначается пенсия за выслугу лет при наличии стажа муниципальной службы</w:t>
      </w:r>
      <w:r w:rsidR="00662652">
        <w:t>,</w:t>
      </w:r>
      <w:r w:rsidR="00992BC7">
        <w:t xml:space="preserve"> продолжительность которого для назначения пенсии за выслугу лет в соответствующем году определяется согласно при</w:t>
      </w:r>
      <w:r w:rsidR="007C6CE9">
        <w:t>ложению к Федеральному закону от 15.12.2001 №166-ФЗ «О государственном пенсионном обеспечении в Российской Федерации»</w:t>
      </w:r>
      <w:r w:rsidRPr="00502D4B">
        <w:t xml:space="preserve"> в размере 45 процентов среднемесячного денежного содержания муниципального служащего за вычето</w:t>
      </w:r>
      <w:r w:rsidR="00662652">
        <w:t xml:space="preserve">м страховой </w:t>
      </w:r>
      <w:r w:rsidRPr="00502D4B">
        <w:t xml:space="preserve">пенсии по старости </w:t>
      </w:r>
      <w:r w:rsidR="000160E3">
        <w:t>и фиксированной выплаты при назначении страховой</w:t>
      </w:r>
      <w:proofErr w:type="gramEnd"/>
      <w:r w:rsidR="000160E3">
        <w:t xml:space="preserve"> пенсии по старости</w:t>
      </w:r>
      <w:r w:rsidR="00D4108C">
        <w:t xml:space="preserve"> </w:t>
      </w:r>
      <w:r w:rsidRPr="00502D4B">
        <w:t>(инвалидности).</w:t>
      </w:r>
    </w:p>
    <w:p w:rsidR="00957384" w:rsidRPr="00502D4B" w:rsidRDefault="00957384" w:rsidP="00D4108C">
      <w:pPr>
        <w:ind w:firstLine="708"/>
      </w:pPr>
      <w:proofErr w:type="gramStart"/>
      <w:r>
        <w:t>Сохраняется право на пенсию за выслугу лет, доплату к пенсии, без учета</w:t>
      </w:r>
      <w:r w:rsidR="00EE6B0C">
        <w:t xml:space="preserve"> изменений</w:t>
      </w:r>
      <w:r w:rsidR="00CD57F8">
        <w:t xml:space="preserve"> стажа муниципальной службы в </w:t>
      </w:r>
      <w:r w:rsidR="00803557">
        <w:t>соответствии</w:t>
      </w:r>
      <w:r w:rsidR="00CD57F8">
        <w:t xml:space="preserve"> с ч. 3 ст. 7 Федерального закона от 23.05.2016 №143-ФЗ «О внесении изменений в отдельные законодате</w:t>
      </w:r>
      <w:r w:rsidR="00662652">
        <w:t>льные акты Российской Федерации</w:t>
      </w:r>
      <w:r w:rsidR="00CD57F8">
        <w:t xml:space="preserve"> в части увеличения пенсионного возраста отдельным категориям граждан</w:t>
      </w:r>
      <w:r w:rsidR="00803557">
        <w:t>».</w:t>
      </w:r>
      <w:proofErr w:type="gramEnd"/>
    </w:p>
    <w:p w:rsidR="0066506E" w:rsidRPr="00502D4B" w:rsidRDefault="0066506E" w:rsidP="00D4108C">
      <w:pPr>
        <w:ind w:firstLine="708"/>
      </w:pPr>
      <w:r w:rsidRPr="00502D4B">
        <w:t xml:space="preserve">17. За </w:t>
      </w:r>
      <w:proofErr w:type="gramStart"/>
      <w:r w:rsidRPr="00502D4B">
        <w:t>каждый полный год</w:t>
      </w:r>
      <w:proofErr w:type="gramEnd"/>
      <w:r w:rsidRPr="00502D4B">
        <w:t xml:space="preserve"> стажа муниципальной службы </w:t>
      </w:r>
      <w:r w:rsidR="00803557">
        <w:t xml:space="preserve">сверх минимального стажа </w:t>
      </w:r>
      <w:r w:rsidR="00C03692">
        <w:t xml:space="preserve">выхода на </w:t>
      </w:r>
      <w:r w:rsidRPr="00502D4B">
        <w:t>пенси</w:t>
      </w:r>
      <w:r w:rsidR="00C03692">
        <w:t>ю</w:t>
      </w:r>
      <w:r w:rsidR="00D2579D">
        <w:t>, пенсия</w:t>
      </w:r>
      <w:r w:rsidRPr="00502D4B">
        <w:t xml:space="preserve"> за выслугу лет увеличивается на 3 процента среднемесячного денежного содержания муниципального служащего. При этом общая сумма пенсии за выслугу лет и указанных </w:t>
      </w:r>
      <w:r w:rsidR="00AB5CF1">
        <w:t>страховой</w:t>
      </w:r>
      <w:r w:rsidRPr="00502D4B">
        <w:t xml:space="preserve"> пенсии по старости </w:t>
      </w:r>
      <w:r w:rsidR="00AB5CF1">
        <w:t xml:space="preserve">и фиксированной выплаты при назначении страховой пенсии по старости </w:t>
      </w:r>
      <w:r w:rsidRPr="00502D4B">
        <w:lastRenderedPageBreak/>
        <w:t>(инвалидности) не может превышать 75 процентов среднемесячного денежного содержания муниципального служащего.</w:t>
      </w:r>
    </w:p>
    <w:p w:rsidR="0066506E" w:rsidRPr="00502D4B" w:rsidRDefault="0066506E" w:rsidP="00D4108C">
      <w:pPr>
        <w:ind w:firstLine="708"/>
      </w:pPr>
      <w:r w:rsidRPr="00502D4B">
        <w:t>18. Размер среднемесячного денежного содержания, исходя из которого муниципальному служащему, исчисляется размер пенсии за выслугу лет, не может превышать 0,8 денежного содержания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66506E" w:rsidRPr="00502D4B" w:rsidRDefault="0066506E" w:rsidP="00D4108C">
      <w:pPr>
        <w:ind w:firstLine="708"/>
      </w:pPr>
      <w:r w:rsidRPr="00502D4B">
        <w:t xml:space="preserve">19. Пенсия за выслугу лет не может быть ниже установленного законодательством Российской Федерации размера </w:t>
      </w:r>
      <w:r w:rsidR="001F0DBE">
        <w:t>страховой</w:t>
      </w:r>
      <w:r w:rsidRPr="00502D4B">
        <w:t xml:space="preserve"> пенсии по старости. </w:t>
      </w:r>
    </w:p>
    <w:p w:rsidR="0066506E" w:rsidRPr="00502D4B" w:rsidRDefault="0066506E" w:rsidP="00D4108C">
      <w:pPr>
        <w:ind w:firstLine="708"/>
      </w:pPr>
      <w:r w:rsidRPr="00502D4B">
        <w:t xml:space="preserve">20. </w:t>
      </w:r>
      <w:proofErr w:type="gramStart"/>
      <w:r w:rsidRPr="00502D4B">
        <w:t>Если после увольнения лица с должности главы Администрации сельсовета, за ним в соответствии с действующим законодательством сохраняется заработная плата (компенсационные выплаты), пенсия за выслугу лет назначается после окончания срока указанных выплат.</w:t>
      </w:r>
      <w:proofErr w:type="gramEnd"/>
    </w:p>
    <w:p w:rsidR="0066506E" w:rsidRPr="00502D4B" w:rsidRDefault="0066506E" w:rsidP="00D4108C">
      <w:pPr>
        <w:ind w:firstLine="708"/>
      </w:pPr>
      <w:r w:rsidRPr="00502D4B">
        <w:t xml:space="preserve">21. </w:t>
      </w:r>
      <w:proofErr w:type="gramStart"/>
      <w:r w:rsidRPr="00502D4B">
        <w:t>Пенсия за выслугу лет не выплачивается в период замещения лицом государственных должностей и муниципальных должностей, а также в период нахожд</w:t>
      </w:r>
      <w:r w:rsidR="00BF3025">
        <w:t xml:space="preserve">ения на государственной службе </w:t>
      </w:r>
      <w:r w:rsidRPr="00502D4B">
        <w:t>или на муниципальной службе, а также лицам, которым в соответствии с федеральным законом, законом Алтайского края, муниципальным правовым актом назначены пенсия за выслугу лет, ежемесячное пожизненное содержание.</w:t>
      </w:r>
      <w:proofErr w:type="gramEnd"/>
    </w:p>
    <w:p w:rsidR="0066506E" w:rsidRPr="00502D4B" w:rsidRDefault="0066506E" w:rsidP="00502D4B">
      <w:pPr>
        <w:ind w:firstLine="0"/>
      </w:pPr>
    </w:p>
    <w:p w:rsidR="0066506E" w:rsidRPr="00502D4B" w:rsidRDefault="0066506E" w:rsidP="00502D4B">
      <w:pPr>
        <w:ind w:firstLine="0"/>
        <w:jc w:val="center"/>
        <w:rPr>
          <w:b/>
        </w:rPr>
      </w:pPr>
      <w:r w:rsidRPr="00502D4B">
        <w:rPr>
          <w:b/>
          <w:lang w:val="en-US"/>
        </w:rPr>
        <w:t>IV</w:t>
      </w:r>
      <w:r w:rsidRPr="00502D4B">
        <w:rPr>
          <w:b/>
        </w:rPr>
        <w:t>. Порядок оформления и представления документов для</w:t>
      </w:r>
    </w:p>
    <w:p w:rsidR="0066506E" w:rsidRPr="00502D4B" w:rsidRDefault="0066506E" w:rsidP="00502D4B">
      <w:pPr>
        <w:ind w:firstLine="0"/>
        <w:jc w:val="center"/>
        <w:rPr>
          <w:b/>
        </w:rPr>
      </w:pPr>
      <w:r w:rsidRPr="00502D4B">
        <w:rPr>
          <w:b/>
        </w:rPr>
        <w:t>назначения доплаты к пенсии, пенсии за выслугу лет</w:t>
      </w:r>
    </w:p>
    <w:p w:rsidR="0066506E" w:rsidRPr="00502D4B" w:rsidRDefault="0066506E" w:rsidP="00502D4B">
      <w:pPr>
        <w:ind w:firstLine="0"/>
      </w:pPr>
    </w:p>
    <w:p w:rsidR="0066506E" w:rsidRPr="00502D4B" w:rsidRDefault="0066506E" w:rsidP="00D4108C">
      <w:pPr>
        <w:ind w:firstLine="708"/>
      </w:pPr>
      <w:r w:rsidRPr="00502D4B">
        <w:t xml:space="preserve">22. Доплата к пенсии, пенсия за выслугу лет назначается на основании письменного заявления установленного образца (приложение </w:t>
      </w:r>
      <w:r w:rsidR="009E190C">
        <w:t>1</w:t>
      </w:r>
      <w:r w:rsidRPr="00502D4B">
        <w:t xml:space="preserve"> к Порядку), которое подается в Администрацию </w:t>
      </w:r>
      <w:r w:rsidR="00662652">
        <w:t>Бастанского</w:t>
      </w:r>
      <w:r w:rsidRPr="00502D4B">
        <w:t xml:space="preserve"> сельсовета.</w:t>
      </w:r>
    </w:p>
    <w:p w:rsidR="0066506E" w:rsidRPr="00502D4B" w:rsidRDefault="0066506E" w:rsidP="00D4108C">
      <w:pPr>
        <w:ind w:firstLine="708"/>
      </w:pPr>
      <w:r w:rsidRPr="00502D4B">
        <w:t>23. К заявлению о назначении доплаты к пенсии, пенсии за выслугу лет прилагаются:</w:t>
      </w:r>
    </w:p>
    <w:p w:rsidR="0066506E" w:rsidRPr="00502D4B" w:rsidRDefault="0066506E" w:rsidP="00D4108C">
      <w:pPr>
        <w:ind w:firstLine="708"/>
      </w:pPr>
      <w:r w:rsidRPr="00502D4B">
        <w:t>а) копия паспорта;</w:t>
      </w:r>
    </w:p>
    <w:p w:rsidR="0066506E" w:rsidRPr="00502D4B" w:rsidRDefault="001F0DBE" w:rsidP="00D4108C">
      <w:pPr>
        <w:ind w:firstLine="708"/>
      </w:pPr>
      <w:r>
        <w:t>б)</w:t>
      </w:r>
      <w:r w:rsidR="0066506E" w:rsidRPr="00502D4B">
        <w:t xml:space="preserve"> справка о размере назначенной трудовой пенсии по старости (инвалидности) на месяц обращения;</w:t>
      </w:r>
    </w:p>
    <w:p w:rsidR="0066506E" w:rsidRPr="00502D4B" w:rsidRDefault="006B744F" w:rsidP="00D4108C">
      <w:pPr>
        <w:ind w:firstLine="708"/>
      </w:pPr>
      <w:r>
        <w:t>в</w:t>
      </w:r>
      <w:r w:rsidR="0066506E" w:rsidRPr="00502D4B">
        <w:t>) справка о среднемесячном денежном содержании для исчисления доплаты к пенсии, пенсии за выслугу лет;</w:t>
      </w:r>
    </w:p>
    <w:p w:rsidR="0066506E" w:rsidRPr="00502D4B" w:rsidRDefault="006B744F" w:rsidP="00D4108C">
      <w:pPr>
        <w:ind w:firstLine="708"/>
      </w:pPr>
      <w:r>
        <w:t>г</w:t>
      </w:r>
      <w:r w:rsidR="0066506E" w:rsidRPr="00502D4B">
        <w:t>) копия распоряжения (приказа) об освобождении лица от должности, заверенная кадровой службой;</w:t>
      </w:r>
    </w:p>
    <w:p w:rsidR="0066506E" w:rsidRPr="00502D4B" w:rsidRDefault="006B744F" w:rsidP="00D4108C">
      <w:pPr>
        <w:ind w:firstLine="708"/>
      </w:pPr>
      <w:proofErr w:type="spellStart"/>
      <w:proofErr w:type="gramStart"/>
      <w:r>
        <w:t>д</w:t>
      </w:r>
      <w:proofErr w:type="spellEnd"/>
      <w:r w:rsidR="0066506E" w:rsidRPr="00502D4B">
        <w:t>) копия документа, подтверждающего стаж муниципальной службы, исполнение соответствующих должностных полномочий (копия трудовой книжки, военный би</w:t>
      </w:r>
      <w:r w:rsidR="00662652">
        <w:t>лет, подлинник решения о зачете</w:t>
      </w:r>
      <w:r w:rsidR="0066506E" w:rsidRPr="00502D4B">
        <w:t xml:space="preserve"> в стаж государственной службы иных периодов работы</w:t>
      </w:r>
      <w:r w:rsidR="00D4108C">
        <w:t xml:space="preserve"> </w:t>
      </w:r>
      <w:r w:rsidR="0066506E" w:rsidRPr="00502D4B">
        <w:t>(службы), и другое).</w:t>
      </w:r>
      <w:proofErr w:type="gramEnd"/>
    </w:p>
    <w:p w:rsidR="0066506E" w:rsidRDefault="0066506E" w:rsidP="00D4108C">
      <w:pPr>
        <w:ind w:firstLine="708"/>
      </w:pPr>
      <w:r w:rsidRPr="00502D4B">
        <w:t xml:space="preserve">При направлении заявления по почте документы, указанные в подпунктах а - </w:t>
      </w:r>
      <w:proofErr w:type="spellStart"/>
      <w:r w:rsidR="006B744F">
        <w:t>д</w:t>
      </w:r>
      <w:proofErr w:type="spellEnd"/>
      <w:r w:rsidRPr="00502D4B">
        <w:t xml:space="preserve">, представляются в виде нотариально заверенных копий. </w:t>
      </w:r>
    </w:p>
    <w:p w:rsidR="00E3177F" w:rsidRPr="00662652" w:rsidRDefault="00E3177F" w:rsidP="00E3177F">
      <w:r w:rsidRPr="00662652">
        <w:t xml:space="preserve">Документы и сведения, указанные в подпунктах б, в, </w:t>
      </w:r>
      <w:proofErr w:type="gramStart"/>
      <w:r w:rsidRPr="00662652">
        <w:t>г</w:t>
      </w:r>
      <w:proofErr w:type="gramEnd"/>
      <w:r w:rsidRPr="00662652">
        <w:t xml:space="preserve">, </w:t>
      </w:r>
      <w:proofErr w:type="spellStart"/>
      <w:r w:rsidRPr="00662652">
        <w:t>д</w:t>
      </w:r>
      <w:proofErr w:type="spellEnd"/>
      <w:r w:rsidRPr="00662652">
        <w:t>, е предоставляются заявителем, если такие документы и сведения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3177F" w:rsidRPr="00662652" w:rsidRDefault="00E3177F" w:rsidP="00E3177F">
      <w:pPr>
        <w:ind w:firstLine="708"/>
      </w:pPr>
      <w:r w:rsidRPr="00662652">
        <w:t xml:space="preserve">Документы и сведения, указанные в подпунктах б, в, </w:t>
      </w:r>
      <w:proofErr w:type="gramStart"/>
      <w:r w:rsidRPr="00662652">
        <w:t>г</w:t>
      </w:r>
      <w:proofErr w:type="gramEnd"/>
      <w:r w:rsidRPr="00662652">
        <w:t xml:space="preserve">, </w:t>
      </w:r>
      <w:proofErr w:type="spellStart"/>
      <w:r w:rsidRPr="00662652">
        <w:t>д</w:t>
      </w:r>
      <w:proofErr w:type="spellEnd"/>
      <w:r w:rsidRPr="00662652">
        <w:t>, е, указанные в настоящем пункте, граждане вправе подать в орган местного самоуправления по собственной инициативе.</w:t>
      </w:r>
    </w:p>
    <w:p w:rsidR="0066506E" w:rsidRPr="00502D4B" w:rsidRDefault="0066506E" w:rsidP="00D4108C">
      <w:pPr>
        <w:ind w:firstLine="708"/>
      </w:pPr>
      <w:r w:rsidRPr="00502D4B">
        <w:t xml:space="preserve">24. </w:t>
      </w:r>
      <w:proofErr w:type="gramStart"/>
      <w:r w:rsidRPr="00502D4B">
        <w:t>При приеме заявления о назначении доплаты к пенсии, пенсии за выслугу лет и наличии всех необходимых документов для ее установления Комиссия по рассмотрению вопросов о назначении доплаты к пенсии и пенсии за выслугу ле</w:t>
      </w:r>
      <w:r w:rsidR="00BF3025">
        <w:t xml:space="preserve">т </w:t>
      </w:r>
      <w:r w:rsidRPr="00502D4B">
        <w:t>(далее - Комиссия):</w:t>
      </w:r>
      <w:proofErr w:type="gramEnd"/>
    </w:p>
    <w:p w:rsidR="0066506E" w:rsidRPr="00502D4B" w:rsidRDefault="0066506E" w:rsidP="00502D4B">
      <w:pPr>
        <w:ind w:firstLine="0"/>
      </w:pPr>
      <w:r w:rsidRPr="00502D4B">
        <w:t xml:space="preserve">- проверяет правильность оформления заявления и соответствие изложенных в нем сведений документу, удостоверяющему личность, и иным представленным </w:t>
      </w:r>
      <w:r w:rsidRPr="00502D4B">
        <w:lastRenderedPageBreak/>
        <w:t>документам;</w:t>
      </w:r>
    </w:p>
    <w:p w:rsidR="0066506E" w:rsidRPr="00502D4B" w:rsidRDefault="0066506E" w:rsidP="00502D4B">
      <w:pPr>
        <w:ind w:firstLine="0"/>
      </w:pPr>
      <w:r w:rsidRPr="00502D4B">
        <w:t>- сличает подлинники документов с их копиями, удостоверяет их, фиксирует выявленные расхождения;</w:t>
      </w:r>
    </w:p>
    <w:p w:rsidR="0066506E" w:rsidRPr="00502D4B" w:rsidRDefault="0066506E" w:rsidP="00502D4B">
      <w:pPr>
        <w:ind w:firstLine="0"/>
      </w:pPr>
      <w:r w:rsidRPr="00502D4B">
        <w:t>- оказывает содействие лицу, обратившемуся за назначением доплаты к пенсии, пенсии за выслугу лет в получении необходимых документов;</w:t>
      </w:r>
    </w:p>
    <w:p w:rsidR="0066506E" w:rsidRPr="00502D4B" w:rsidRDefault="0066506E" w:rsidP="00502D4B">
      <w:pPr>
        <w:ind w:firstLine="0"/>
      </w:pPr>
      <w:r w:rsidRPr="00502D4B">
        <w:t>- регистрирует заявление.</w:t>
      </w:r>
    </w:p>
    <w:p w:rsidR="0066506E" w:rsidRPr="00502D4B" w:rsidRDefault="0066506E" w:rsidP="00D4108C">
      <w:pPr>
        <w:ind w:firstLine="708"/>
      </w:pPr>
      <w:r w:rsidRPr="00502D4B">
        <w:t>25. Заявление о назначении доплаты к пенсии, пенсии за выслугу лет регистрируется Комиссией в день его подачи.</w:t>
      </w:r>
    </w:p>
    <w:p w:rsidR="0066506E" w:rsidRPr="00502D4B" w:rsidRDefault="0066506E" w:rsidP="00D4108C">
      <w:pPr>
        <w:ind w:firstLine="708"/>
      </w:pPr>
      <w:proofErr w:type="gramStart"/>
      <w:r w:rsidRPr="00502D4B">
        <w:t>При направлении заявления о назначении доплаты к пенсии, пенсии за выслугу лет по почте днем его подачи считается дата отправления на почтовом штемпеле.</w:t>
      </w:r>
      <w:proofErr w:type="gramEnd"/>
    </w:p>
    <w:p w:rsidR="0066506E" w:rsidRPr="00502D4B" w:rsidRDefault="0066506E" w:rsidP="00D4108C">
      <w:pPr>
        <w:ind w:firstLine="708"/>
      </w:pPr>
      <w:r w:rsidRPr="00502D4B">
        <w:t>26. Комиссия при получении заявления о назначении доплаты к пенсии, пенсии за выслугу лет оформляет справку о должностях, периодах службы (работы)  которые включаются в стаж для назначения доплаты к пенсии, пен</w:t>
      </w:r>
      <w:r w:rsidR="009E190C">
        <w:t>сии за выслугу лет (приложение 2</w:t>
      </w:r>
      <w:r w:rsidRPr="00502D4B">
        <w:t xml:space="preserve"> к Порядку).</w:t>
      </w:r>
    </w:p>
    <w:p w:rsidR="0066506E" w:rsidRPr="00502D4B" w:rsidRDefault="0066506E" w:rsidP="00502D4B">
      <w:pPr>
        <w:ind w:firstLine="0"/>
      </w:pPr>
      <w:r w:rsidRPr="00502D4B">
        <w:t xml:space="preserve"> </w:t>
      </w:r>
      <w:r w:rsidR="00D4108C">
        <w:tab/>
      </w:r>
      <w:proofErr w:type="gramStart"/>
      <w:r w:rsidRPr="00502D4B">
        <w:t>Комиссия рассматривает заявления о назначении доплаты к пенсии, пенсии за выслугу лет в 30-дневный срок со дня их поступления, выносит решение о назначении доплаты к пенсии, пен</w:t>
      </w:r>
      <w:r w:rsidR="009E190C">
        <w:t>сии за выслугу лет (приложение 3</w:t>
      </w:r>
      <w:r w:rsidRPr="00502D4B">
        <w:t xml:space="preserve"> и</w:t>
      </w:r>
      <w:r w:rsidR="009E190C">
        <w:t xml:space="preserve"> 4</w:t>
      </w:r>
      <w:r w:rsidRPr="00502D4B">
        <w:t xml:space="preserve"> к Порядку). </w:t>
      </w:r>
      <w:proofErr w:type="gramEnd"/>
    </w:p>
    <w:p w:rsidR="0066506E" w:rsidRPr="00502D4B" w:rsidRDefault="0066506E" w:rsidP="00502D4B">
      <w:pPr>
        <w:ind w:firstLine="0"/>
      </w:pPr>
      <w:r w:rsidRPr="00502D4B">
        <w:t xml:space="preserve"> </w:t>
      </w:r>
      <w:r w:rsidR="00D4108C">
        <w:tab/>
      </w:r>
      <w:proofErr w:type="gramStart"/>
      <w:r w:rsidRPr="00502D4B">
        <w:t>В случае отсутствия правовых оснований для установления лицу доплаты к пенсии, пенсии за выслугу лет Комиссия выносит соответствующее решение об отказе в назначении доплаты к пенсии, пенсии за выслугу лет.</w:t>
      </w:r>
      <w:proofErr w:type="gramEnd"/>
    </w:p>
    <w:p w:rsidR="0066506E" w:rsidRPr="00502D4B" w:rsidRDefault="0066506E" w:rsidP="00502D4B">
      <w:pPr>
        <w:ind w:firstLine="0"/>
      </w:pPr>
      <w:r w:rsidRPr="00502D4B">
        <w:t xml:space="preserve">Комиссия о принятом решении сообщает заявителю в письменной форме в 10 - </w:t>
      </w:r>
      <w:proofErr w:type="spellStart"/>
      <w:r w:rsidRPr="00502D4B">
        <w:t>дневный</w:t>
      </w:r>
      <w:proofErr w:type="spellEnd"/>
      <w:r w:rsidRPr="00502D4B">
        <w:t xml:space="preserve"> срок со дня принятия решения.</w:t>
      </w:r>
    </w:p>
    <w:p w:rsidR="0066506E" w:rsidRPr="00502D4B" w:rsidRDefault="0066506E" w:rsidP="00D4108C">
      <w:pPr>
        <w:ind w:firstLine="708"/>
      </w:pPr>
      <w:r w:rsidRPr="00502D4B">
        <w:t xml:space="preserve">27. </w:t>
      </w:r>
      <w:proofErr w:type="gramStart"/>
      <w:r w:rsidRPr="00502D4B">
        <w:t>На основании решения Комиссии принимается постановление Администрации сельсовета об установлении заявителю доплаты к пенсии, пенсии за выслугу лет.</w:t>
      </w:r>
      <w:proofErr w:type="gramEnd"/>
    </w:p>
    <w:p w:rsidR="0066506E" w:rsidRPr="00502D4B" w:rsidRDefault="0066506E" w:rsidP="00D4108C">
      <w:pPr>
        <w:ind w:firstLine="708"/>
      </w:pPr>
      <w:r w:rsidRPr="00502D4B">
        <w:t xml:space="preserve">28. Доплата к пенсии, пенсия за выслугу лет выплачиваются на основании </w:t>
      </w:r>
      <w:proofErr w:type="gramStart"/>
      <w:r w:rsidRPr="00502D4B">
        <w:t>поручения главы Администрации сельсовета</w:t>
      </w:r>
      <w:proofErr w:type="gramEnd"/>
      <w:r w:rsidRPr="00502D4B">
        <w:t>.</w:t>
      </w:r>
    </w:p>
    <w:p w:rsidR="0066506E" w:rsidRPr="00502D4B" w:rsidRDefault="0066506E" w:rsidP="00D4108C">
      <w:pPr>
        <w:ind w:firstLine="708"/>
      </w:pPr>
      <w:r w:rsidRPr="00502D4B">
        <w:t>29. Расходы по доставке и пересылке доплаты к пенсии, пенсии за выслугу лет осуществляются за счет средств местного бюджета.</w:t>
      </w:r>
    </w:p>
    <w:p w:rsidR="0066506E" w:rsidRPr="00502D4B" w:rsidRDefault="0066506E" w:rsidP="00502D4B">
      <w:pPr>
        <w:ind w:firstLine="0"/>
      </w:pPr>
    </w:p>
    <w:p w:rsidR="0066506E" w:rsidRPr="00502D4B" w:rsidRDefault="0066506E" w:rsidP="00502D4B">
      <w:pPr>
        <w:ind w:firstLine="0"/>
        <w:jc w:val="center"/>
        <w:rPr>
          <w:b/>
        </w:rPr>
      </w:pPr>
      <w:r w:rsidRPr="00502D4B">
        <w:rPr>
          <w:b/>
        </w:rPr>
        <w:t>V. Порядок приостановления, возобновления и прекращения</w:t>
      </w:r>
    </w:p>
    <w:p w:rsidR="0066506E" w:rsidRPr="00502D4B" w:rsidRDefault="0066506E" w:rsidP="00502D4B">
      <w:pPr>
        <w:ind w:firstLine="0"/>
        <w:jc w:val="center"/>
        <w:rPr>
          <w:b/>
        </w:rPr>
      </w:pPr>
      <w:r w:rsidRPr="00502D4B">
        <w:rPr>
          <w:b/>
        </w:rPr>
        <w:t>выплаты доплаты к пенсии, пенсии за выслугу лет</w:t>
      </w:r>
    </w:p>
    <w:p w:rsidR="0066506E" w:rsidRPr="00502D4B" w:rsidRDefault="0066506E" w:rsidP="00502D4B">
      <w:pPr>
        <w:ind w:firstLine="0"/>
        <w:rPr>
          <w:b/>
        </w:rPr>
      </w:pPr>
    </w:p>
    <w:p w:rsidR="0066506E" w:rsidRPr="00502D4B" w:rsidRDefault="0066506E" w:rsidP="00D4108C">
      <w:pPr>
        <w:ind w:firstLine="708"/>
      </w:pPr>
      <w:r w:rsidRPr="00502D4B">
        <w:t>30. Лица, получающие доплату к пенсии, пенсию за выслугу лет, обязаны в 5-дневный срок сообщить в Комиссию о возникновении обстоятельств, являющихся основанием для приостановления (прекращения) выплаты доплаты к пенсии, пенсии за выслугу лет.</w:t>
      </w:r>
    </w:p>
    <w:p w:rsidR="0066506E" w:rsidRPr="00502D4B" w:rsidRDefault="0066506E" w:rsidP="00D4108C">
      <w:pPr>
        <w:ind w:firstLine="708"/>
      </w:pPr>
      <w:r w:rsidRPr="00502D4B">
        <w:t xml:space="preserve">31. </w:t>
      </w:r>
      <w:proofErr w:type="gramStart"/>
      <w:r w:rsidRPr="00502D4B">
        <w:t xml:space="preserve">Выплата доплаты к пенсии, пенсии за выслугу лет приостанавливается в случае непредставления лицом, получающим доплату к пенсии, пенсию за выслугу лет в Комиссию документа, подтверждающего: </w:t>
      </w:r>
      <w:proofErr w:type="gramEnd"/>
    </w:p>
    <w:p w:rsidR="0066506E" w:rsidRPr="00502D4B" w:rsidRDefault="00E3177F" w:rsidP="00D4108C">
      <w:pPr>
        <w:ind w:firstLine="708"/>
      </w:pPr>
      <w:r>
        <w:t xml:space="preserve">- </w:t>
      </w:r>
      <w:r w:rsidR="0066506E" w:rsidRPr="00502D4B">
        <w:t xml:space="preserve">факт отсутствия (наличия) обстоятельств указанных в пунктах 12, 13, 14, 20, 21 настоящего Порядка.  </w:t>
      </w:r>
    </w:p>
    <w:p w:rsidR="0066506E" w:rsidRPr="00502D4B" w:rsidRDefault="0066506E" w:rsidP="00D4108C">
      <w:pPr>
        <w:ind w:firstLine="708"/>
      </w:pPr>
      <w:r w:rsidRPr="00502D4B">
        <w:t>32. Комиссия сообщает об обстоятельствах, предусмотренных пунктом 31 настоящего Порядка, который до получения соответствующего поручения приостанавливает выплату доплаты к пенсии, пенсии за выслугу лет.</w:t>
      </w:r>
    </w:p>
    <w:p w:rsidR="0066506E" w:rsidRPr="00502D4B" w:rsidRDefault="0066506E" w:rsidP="00D4108C">
      <w:pPr>
        <w:ind w:firstLine="708"/>
      </w:pPr>
      <w:r w:rsidRPr="00502D4B">
        <w:t>33. Выплата доплаты к пенсии, пенсии за выслугу лет приостанавливается решением Комиссии с первого числа месяца, следующего за месяцем, в котором возникли соответствующие обстоятельства.</w:t>
      </w:r>
    </w:p>
    <w:p w:rsidR="0066506E" w:rsidRPr="00502D4B" w:rsidRDefault="0066506E" w:rsidP="00D4108C">
      <w:pPr>
        <w:ind w:firstLine="708"/>
      </w:pPr>
      <w:r w:rsidRPr="00502D4B">
        <w:t xml:space="preserve">34. </w:t>
      </w:r>
      <w:proofErr w:type="gramStart"/>
      <w:r w:rsidRPr="00502D4B">
        <w:t>Возобновление выплаты доплаты к пенсии, пенсии за выслугу лет осуществляется со дня подачи лицом соответствующего заявления с приложением необходимых документов.</w:t>
      </w:r>
      <w:proofErr w:type="gramEnd"/>
    </w:p>
    <w:p w:rsidR="0066506E" w:rsidRPr="00502D4B" w:rsidRDefault="0066506E" w:rsidP="00D4108C">
      <w:pPr>
        <w:ind w:firstLine="708"/>
      </w:pPr>
      <w:r w:rsidRPr="00502D4B">
        <w:t>35. Прекращение выплаты ежемесячной доплаты к пенсии, пенсии за выслугу лет осуществляется по общим основаниям:</w:t>
      </w:r>
    </w:p>
    <w:p w:rsidR="0066506E" w:rsidRPr="00502D4B" w:rsidRDefault="0066506E" w:rsidP="00D4108C">
      <w:pPr>
        <w:ind w:firstLine="708"/>
      </w:pPr>
      <w:r w:rsidRPr="00502D4B">
        <w:lastRenderedPageBreak/>
        <w:t>а) в случае смерти лица;</w:t>
      </w:r>
    </w:p>
    <w:p w:rsidR="0066506E" w:rsidRPr="00502D4B" w:rsidRDefault="0066506E" w:rsidP="00D4108C">
      <w:pPr>
        <w:ind w:firstLine="708"/>
      </w:pPr>
      <w:proofErr w:type="gramStart"/>
      <w:r w:rsidRPr="00502D4B">
        <w:t>б) в случае признания лица в установленном порядке умершим или безвестно отсутствующим;</w:t>
      </w:r>
      <w:proofErr w:type="gramEnd"/>
    </w:p>
    <w:p w:rsidR="0066506E" w:rsidRPr="00502D4B" w:rsidRDefault="0066506E" w:rsidP="00D4108C">
      <w:pPr>
        <w:ind w:firstLine="708"/>
      </w:pPr>
      <w:proofErr w:type="gramStart"/>
      <w:r w:rsidRPr="00502D4B">
        <w:t>в) в случае назначения лицу ежемесячной доплаты к пенсии, пенсии за выслугу лет, ежемесячного пожизненного содержания или дополнительного пожизненного ежемесячного материального обеспечения в соответствии с законодательством Российской Федерации и субъектов Российской Федерации или актами органов местного самоуправления по тем же основаниям, которые предусмотрены настоящим Порядком;</w:t>
      </w:r>
      <w:proofErr w:type="gramEnd"/>
    </w:p>
    <w:p w:rsidR="0066506E" w:rsidRPr="00502D4B" w:rsidRDefault="0066506E" w:rsidP="00D4108C">
      <w:pPr>
        <w:ind w:firstLine="708"/>
      </w:pPr>
      <w:r w:rsidRPr="00502D4B">
        <w:t>г) в случае замещения лицом государственных, муниципальных должн</w:t>
      </w:r>
      <w:r w:rsidR="00662652">
        <w:t>остей, должностей муниципальной</w:t>
      </w:r>
      <w:r w:rsidRPr="00502D4B">
        <w:t xml:space="preserve"> (государственной, гражданской) службы.</w:t>
      </w:r>
    </w:p>
    <w:p w:rsidR="0066506E" w:rsidRPr="00502D4B" w:rsidRDefault="0066506E" w:rsidP="00D4108C">
      <w:pPr>
        <w:ind w:firstLine="708"/>
      </w:pPr>
      <w:r w:rsidRPr="00502D4B">
        <w:t xml:space="preserve">36. В связи с возникновением обстоятельств, указанных в подпунктах «в», «г» пункта 35 настоящего Порядка, гражданин обязан незамедлительно сообщить об этом в письменной форме в Комиссию. </w:t>
      </w:r>
    </w:p>
    <w:p w:rsidR="0066506E" w:rsidRPr="00502D4B" w:rsidRDefault="0066506E" w:rsidP="00D4108C">
      <w:pPr>
        <w:ind w:firstLine="708"/>
      </w:pPr>
      <w:r w:rsidRPr="00502D4B">
        <w:t xml:space="preserve">37. Выплата пенсии за выслугу лет прекращается с месяца, следующего за месяцем, в котором наступили обстоятельства, указанные в подпунктах «а» - «г» пункта 35 настоящего Порядка, на основании решения Комиссии и в порядке, установленном в пункте 27 настоящего Порядка. </w:t>
      </w:r>
    </w:p>
    <w:p w:rsidR="0066506E" w:rsidRPr="00502D4B" w:rsidRDefault="0066506E" w:rsidP="00D4108C">
      <w:pPr>
        <w:ind w:firstLine="708"/>
      </w:pPr>
      <w:r w:rsidRPr="00502D4B">
        <w:t>38. Сумма доплаты к пенсии, пенсии за выслугу лет излишне выплаченная лицу вследствие неисполнения им обязанностей, установленных настоящим Порядком, а также иного злоупотребления этого лица, возмещаются им в добровольном порядке в срок, установленный Комиссией, а в случае его несогласия взыскиваются в судебном порядке.</w:t>
      </w:r>
    </w:p>
    <w:p w:rsidR="0066506E" w:rsidRPr="00502D4B" w:rsidRDefault="0066506E" w:rsidP="00502D4B">
      <w:pPr>
        <w:ind w:firstLine="0"/>
      </w:pPr>
    </w:p>
    <w:p w:rsidR="0066506E" w:rsidRPr="00502D4B" w:rsidRDefault="0066506E" w:rsidP="00502D4B">
      <w:pPr>
        <w:ind w:firstLine="0"/>
        <w:rPr>
          <w:b/>
        </w:rPr>
      </w:pPr>
      <w:r w:rsidRPr="00502D4B">
        <w:rPr>
          <w:b/>
        </w:rPr>
        <w:t>VI. Порядок увеличения (индексации) доплаты к пенсии,</w:t>
      </w:r>
      <w:r w:rsidR="00D4108C">
        <w:rPr>
          <w:b/>
        </w:rPr>
        <w:t xml:space="preserve"> </w:t>
      </w:r>
      <w:r w:rsidRPr="00502D4B">
        <w:rPr>
          <w:b/>
        </w:rPr>
        <w:t>пенсии за выслугу лет</w:t>
      </w:r>
    </w:p>
    <w:p w:rsidR="0066506E" w:rsidRPr="00502D4B" w:rsidRDefault="0066506E" w:rsidP="00502D4B">
      <w:pPr>
        <w:ind w:firstLine="0"/>
      </w:pPr>
    </w:p>
    <w:p w:rsidR="0066506E" w:rsidRPr="00502D4B" w:rsidRDefault="0066506E" w:rsidP="00D4108C">
      <w:pPr>
        <w:ind w:firstLine="708"/>
      </w:pPr>
      <w:r w:rsidRPr="00502D4B">
        <w:t>39. Доплата к пенсии, пенсия за выслугу лет подлежит увеличению (индексации) в связи с повышением денежного содержания по замещавшейся гражданином должности.</w:t>
      </w:r>
    </w:p>
    <w:p w:rsidR="0066506E" w:rsidRPr="00502D4B" w:rsidRDefault="0066506E" w:rsidP="00D4108C">
      <w:pPr>
        <w:ind w:firstLine="708"/>
      </w:pPr>
      <w:r w:rsidRPr="00502D4B">
        <w:t>40. Доплата к пенсии, пенсия за выслугу лет индексируется:</w:t>
      </w:r>
    </w:p>
    <w:p w:rsidR="0066506E" w:rsidRPr="00502D4B" w:rsidRDefault="0066506E" w:rsidP="00D4108C">
      <w:pPr>
        <w:ind w:firstLine="708"/>
      </w:pPr>
      <w:r w:rsidRPr="00502D4B">
        <w:t>- при повышении размеров должностных окладов (денежного вознаграждения), денежного содержания - на индекс повышения должностных окладов (денежного вознаграждения), денежного содержания;</w:t>
      </w:r>
    </w:p>
    <w:p w:rsidR="0066506E" w:rsidRPr="00502D4B" w:rsidRDefault="0066506E" w:rsidP="00D4108C">
      <w:pPr>
        <w:ind w:firstLine="708"/>
      </w:pPr>
      <w:r w:rsidRPr="00502D4B">
        <w:t>- при повышении размеров иных денежных выплат, входящих в соответствии с законодательством Алтайского края и</w:t>
      </w:r>
      <w:r w:rsidR="00662652">
        <w:t xml:space="preserve"> нормативными правовыми актами </w:t>
      </w:r>
      <w:r w:rsidRPr="00502D4B">
        <w:t xml:space="preserve">муниципального образования </w:t>
      </w:r>
      <w:r w:rsidR="00662652">
        <w:t>Бастанский</w:t>
      </w:r>
      <w:r w:rsidRPr="00502D4B">
        <w:t xml:space="preserve"> сельсовет в состав денежного содержания, - на средневзвешенный индекс повышения одной или нескольких таких выплат.</w:t>
      </w:r>
    </w:p>
    <w:p w:rsidR="0066506E" w:rsidRPr="00502D4B" w:rsidRDefault="0066506E" w:rsidP="00D4108C">
      <w:pPr>
        <w:ind w:firstLine="708"/>
      </w:pPr>
      <w:r w:rsidRPr="00502D4B">
        <w:t xml:space="preserve">41. Индексация доплаты к пенсии, пенсии за выслугу лет производится путем индексации размера среднемесячного денежного содержания по замещавшейся гражданином должности, из которого исчислялась доплата к пенсии, пенсия за выслугу лет на соответствующие индексы, указанные в пункте 40 настоящего Порядка (при последовательном применении всех предшествующих индексов), и последующего определения размера доплаты к пенсии, </w:t>
      </w:r>
      <w:proofErr w:type="gramStart"/>
      <w:r w:rsidRPr="00502D4B">
        <w:t>пенсии</w:t>
      </w:r>
      <w:proofErr w:type="gramEnd"/>
      <w:r w:rsidRPr="00502D4B">
        <w:t xml:space="preserve"> за выслугу лет исходя из размера проиндексированного среднемесячного денежного содержания.</w:t>
      </w:r>
    </w:p>
    <w:p w:rsidR="0066506E" w:rsidRPr="00502D4B" w:rsidRDefault="0066506E" w:rsidP="00D4108C">
      <w:pPr>
        <w:ind w:firstLine="708"/>
      </w:pPr>
      <w:r w:rsidRPr="00502D4B">
        <w:t>42. Размеры индекса повышения должностных окладов (денежного вознаграждения), денежного содержания и средневзвешенного индекса устанавливаются правовым актом Администрации сельсовета по представлению Комиссии.</w:t>
      </w:r>
    </w:p>
    <w:p w:rsidR="0066506E" w:rsidRPr="00502D4B" w:rsidRDefault="0066506E" w:rsidP="00D4108C">
      <w:pPr>
        <w:ind w:firstLine="708"/>
      </w:pPr>
      <w:r w:rsidRPr="00502D4B">
        <w:t>43. Размеры проиндексированной доплаты к пенсии, пенсии за выслугу лет увеличивается в установленном порядке на районный коэффициент.</w:t>
      </w:r>
    </w:p>
    <w:p w:rsidR="0066506E" w:rsidRPr="00502D4B" w:rsidRDefault="0066506E" w:rsidP="00D4108C">
      <w:pPr>
        <w:ind w:firstLine="708"/>
      </w:pPr>
      <w:r w:rsidRPr="00502D4B">
        <w:t>44. Индексация доплаты к пенсии, пенсии за выслугу лет производится со дня повышения денежного содержания по муниципальным должностям и должностям муниципальной службы.</w:t>
      </w:r>
    </w:p>
    <w:p w:rsidR="0066506E" w:rsidRPr="00502D4B" w:rsidRDefault="0066506E" w:rsidP="00D4108C">
      <w:pPr>
        <w:ind w:firstLine="708"/>
      </w:pPr>
      <w:r w:rsidRPr="00502D4B">
        <w:lastRenderedPageBreak/>
        <w:t>45. При уменьшении должностного оклада (денежного вознаграждения) или денежного содержания,  по соответствующей должности размер пенсии за выслугу лет не пересчитывается.</w:t>
      </w:r>
    </w:p>
    <w:p w:rsidR="0066506E" w:rsidRPr="00502D4B" w:rsidRDefault="0066506E" w:rsidP="00502D4B">
      <w:pPr>
        <w:ind w:firstLine="0"/>
      </w:pPr>
    </w:p>
    <w:p w:rsidR="0066506E" w:rsidRPr="00502D4B" w:rsidRDefault="0066506E" w:rsidP="00502D4B">
      <w:pPr>
        <w:ind w:firstLine="0"/>
        <w:jc w:val="center"/>
        <w:rPr>
          <w:b/>
        </w:rPr>
      </w:pPr>
      <w:r w:rsidRPr="00502D4B">
        <w:rPr>
          <w:b/>
        </w:rPr>
        <w:t>VII. Порядок финансирования и формирования отчетности</w:t>
      </w:r>
    </w:p>
    <w:p w:rsidR="0066506E" w:rsidRPr="00502D4B" w:rsidRDefault="0066506E" w:rsidP="00502D4B">
      <w:pPr>
        <w:ind w:firstLine="0"/>
        <w:jc w:val="center"/>
        <w:rPr>
          <w:b/>
        </w:rPr>
      </w:pPr>
      <w:r w:rsidRPr="00502D4B">
        <w:rPr>
          <w:b/>
        </w:rPr>
        <w:t>по расходам на выплату доплаты к пенсии,</w:t>
      </w:r>
      <w:r w:rsidR="00D4108C">
        <w:rPr>
          <w:b/>
        </w:rPr>
        <w:t xml:space="preserve"> </w:t>
      </w:r>
      <w:r w:rsidRPr="00502D4B">
        <w:rPr>
          <w:b/>
        </w:rPr>
        <w:t>пенсии за выслугу лет</w:t>
      </w:r>
    </w:p>
    <w:p w:rsidR="0066506E" w:rsidRPr="00502D4B" w:rsidRDefault="0066506E" w:rsidP="00502D4B">
      <w:pPr>
        <w:ind w:firstLine="0"/>
        <w:rPr>
          <w:b/>
        </w:rPr>
      </w:pPr>
    </w:p>
    <w:p w:rsidR="0066506E" w:rsidRPr="00502D4B" w:rsidRDefault="0066506E" w:rsidP="00D4108C">
      <w:pPr>
        <w:ind w:firstLine="708"/>
      </w:pPr>
      <w:r w:rsidRPr="00502D4B">
        <w:t>47. Финансовое обеспечение выплаты доплаты к пенсии, пенсии за выслугу лет осуществляется за счет средств местного бюджета и является целевым.</w:t>
      </w:r>
    </w:p>
    <w:p w:rsidR="0066506E" w:rsidRPr="00502D4B" w:rsidRDefault="0066506E" w:rsidP="00502D4B">
      <w:pPr>
        <w:ind w:firstLine="0"/>
      </w:pPr>
      <w:r w:rsidRPr="00502D4B">
        <w:t>Средства на указанные выплаты предусматриваются решением о местном бюджете на соответствующий год, и являются публично-нормативными обязательствами.</w:t>
      </w:r>
    </w:p>
    <w:p w:rsidR="0066506E" w:rsidRPr="00502D4B" w:rsidRDefault="0066506E" w:rsidP="00D4108C">
      <w:pPr>
        <w:ind w:firstLine="708"/>
      </w:pPr>
      <w:r w:rsidRPr="00502D4B">
        <w:t>48. При поступлении выделенных на эти цели средств из местного б</w:t>
      </w:r>
      <w:r w:rsidR="00BF3025">
        <w:t>юджета Администрация сельсовета</w:t>
      </w:r>
      <w:r w:rsidRPr="00502D4B">
        <w:t xml:space="preserve"> направляет их строго по целевому направлению.</w:t>
      </w:r>
    </w:p>
    <w:p w:rsidR="0066506E" w:rsidRPr="00502D4B" w:rsidRDefault="00BF3025" w:rsidP="00D4108C">
      <w:pPr>
        <w:ind w:firstLine="708"/>
      </w:pPr>
      <w:r>
        <w:t xml:space="preserve">49. Выплата осуществляется </w:t>
      </w:r>
      <w:r w:rsidR="0066506E" w:rsidRPr="00502D4B">
        <w:t>организациями федеральной почтовой связи либо путем зачисления сумм на счета граждан в учреждениях банка.</w:t>
      </w:r>
    </w:p>
    <w:p w:rsidR="0066506E" w:rsidRPr="00502D4B" w:rsidRDefault="0066506E" w:rsidP="00D4108C">
      <w:pPr>
        <w:ind w:firstLine="708"/>
      </w:pPr>
      <w:r w:rsidRPr="00502D4B">
        <w:t xml:space="preserve">50. </w:t>
      </w:r>
      <w:proofErr w:type="gramStart"/>
      <w:r w:rsidRPr="00502D4B">
        <w:t>Оплата услуг организаций федеральной почтовой связи по доставке и пересылке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трудовых пенсий.</w:t>
      </w:r>
      <w:proofErr w:type="gramEnd"/>
    </w:p>
    <w:p w:rsidR="0066506E" w:rsidRPr="00502D4B" w:rsidRDefault="0066506E" w:rsidP="00D4108C">
      <w:pPr>
        <w:ind w:firstLine="708"/>
      </w:pPr>
      <w:r w:rsidRPr="00502D4B">
        <w:t>51. Отчетность по выплате доплаты к пенсии, пенсии за выслугу лет входит в состав отчетности по исполнению местного бюджета и представляется в установленные сроки.</w:t>
      </w:r>
    </w:p>
    <w:p w:rsidR="0066506E" w:rsidRPr="00502D4B" w:rsidRDefault="0066506E" w:rsidP="00D4108C">
      <w:pPr>
        <w:ind w:firstLine="708"/>
      </w:pPr>
      <w:r w:rsidRPr="00502D4B">
        <w:t>52. Начисленные и не востребованные своевременно гражданином суммы доплаты к пенсии, пенсии за выслугу лет выплачиваются за прошлое время после дня обращения, но не более чем за три года.</w:t>
      </w:r>
    </w:p>
    <w:p w:rsidR="0066506E" w:rsidRPr="00502D4B" w:rsidRDefault="0066506E" w:rsidP="00D4108C">
      <w:pPr>
        <w:ind w:firstLine="708"/>
      </w:pPr>
      <w:proofErr w:type="gramStart"/>
      <w:r w:rsidRPr="00502D4B">
        <w:t>Суммы доплаты к пенсии, пенсии за выслугу лет не полученные своевременно по вине отдела учета и отчетности Администрации сельсовета, выплачиваются за прошлое время без ограничения срока.</w:t>
      </w:r>
      <w:proofErr w:type="gramEnd"/>
    </w:p>
    <w:p w:rsidR="0066506E" w:rsidRPr="00502D4B" w:rsidRDefault="0066506E" w:rsidP="00502D4B">
      <w:pPr>
        <w:ind w:firstLine="0"/>
      </w:pPr>
    </w:p>
    <w:p w:rsidR="0066506E" w:rsidRPr="00502D4B" w:rsidRDefault="0066506E" w:rsidP="009E190C">
      <w:pPr>
        <w:ind w:left="1418" w:firstLine="0"/>
        <w:jc w:val="right"/>
      </w:pPr>
      <w:r w:rsidRPr="00502D4B">
        <w:br w:type="page"/>
      </w:r>
      <w:r w:rsidR="00BF3025">
        <w:lastRenderedPageBreak/>
        <w:t xml:space="preserve">Приложение 1 </w:t>
      </w:r>
      <w:r w:rsidRPr="00502D4B">
        <w:t>к Порядку</w:t>
      </w:r>
    </w:p>
    <w:p w:rsidR="0066506E" w:rsidRPr="00502D4B" w:rsidRDefault="0066506E" w:rsidP="00502D4B">
      <w:pPr>
        <w:pStyle w:val="ConsPlusNonformat"/>
        <w:widowControl/>
        <w:ind w:left="4536"/>
        <w:jc w:val="both"/>
        <w:rPr>
          <w:rFonts w:ascii="Arial" w:hAnsi="Arial" w:cs="Arial"/>
          <w:sz w:val="24"/>
          <w:szCs w:val="24"/>
        </w:rPr>
      </w:pPr>
    </w:p>
    <w:p w:rsidR="0066506E" w:rsidRPr="00502D4B" w:rsidRDefault="0066506E" w:rsidP="00502D4B">
      <w:pPr>
        <w:pStyle w:val="ConsPlusNonformat"/>
        <w:widowControl/>
        <w:ind w:left="4536"/>
        <w:jc w:val="both"/>
        <w:rPr>
          <w:rFonts w:ascii="Arial" w:hAnsi="Arial" w:cs="Arial"/>
          <w:sz w:val="24"/>
          <w:szCs w:val="24"/>
        </w:rPr>
      </w:pPr>
      <w:r w:rsidRPr="00502D4B">
        <w:rPr>
          <w:rFonts w:ascii="Arial" w:hAnsi="Arial" w:cs="Arial"/>
          <w:sz w:val="24"/>
          <w:szCs w:val="24"/>
        </w:rPr>
        <w:t xml:space="preserve">в Администрацию </w:t>
      </w:r>
      <w:proofErr w:type="spellStart"/>
      <w:r w:rsidR="00662652">
        <w:rPr>
          <w:rFonts w:ascii="Arial" w:hAnsi="Arial" w:cs="Arial"/>
          <w:sz w:val="24"/>
          <w:szCs w:val="24"/>
        </w:rPr>
        <w:t>Басьтанского</w:t>
      </w:r>
      <w:proofErr w:type="spellEnd"/>
      <w:r w:rsidRPr="00502D4B">
        <w:rPr>
          <w:rFonts w:ascii="Arial" w:hAnsi="Arial" w:cs="Arial"/>
          <w:sz w:val="24"/>
          <w:szCs w:val="24"/>
        </w:rPr>
        <w:t xml:space="preserve"> сельсовета                             </w:t>
      </w:r>
    </w:p>
    <w:p w:rsidR="0066506E" w:rsidRPr="00502D4B" w:rsidRDefault="0066506E" w:rsidP="00502D4B">
      <w:pPr>
        <w:pStyle w:val="ConsPlusNonformat"/>
        <w:widowControl/>
        <w:ind w:left="4536"/>
        <w:jc w:val="both"/>
        <w:rPr>
          <w:rFonts w:ascii="Arial" w:hAnsi="Arial" w:cs="Arial"/>
          <w:sz w:val="24"/>
          <w:szCs w:val="24"/>
        </w:rPr>
      </w:pPr>
      <w:r w:rsidRPr="00502D4B">
        <w:rPr>
          <w:rFonts w:ascii="Arial" w:hAnsi="Arial" w:cs="Arial"/>
          <w:sz w:val="24"/>
          <w:szCs w:val="24"/>
        </w:rPr>
        <w:t xml:space="preserve"> </w:t>
      </w:r>
      <w:proofErr w:type="spellStart"/>
      <w:proofErr w:type="gramStart"/>
      <w:r w:rsidRPr="00502D4B">
        <w:rPr>
          <w:rFonts w:ascii="Arial" w:hAnsi="Arial" w:cs="Arial"/>
          <w:sz w:val="24"/>
          <w:szCs w:val="24"/>
        </w:rPr>
        <w:t>от___________________________________</w:t>
      </w:r>
      <w:proofErr w:type="spellEnd"/>
      <w:r w:rsidRPr="00502D4B">
        <w:rPr>
          <w:rFonts w:ascii="Arial" w:hAnsi="Arial" w:cs="Arial"/>
          <w:sz w:val="24"/>
          <w:szCs w:val="24"/>
        </w:rPr>
        <w:t>,</w:t>
      </w:r>
      <w:proofErr w:type="gramEnd"/>
    </w:p>
    <w:p w:rsidR="0066506E" w:rsidRPr="00D87DDC" w:rsidRDefault="00BF3025" w:rsidP="00502D4B">
      <w:pPr>
        <w:pStyle w:val="ConsPlusNonformat"/>
        <w:widowControl/>
        <w:ind w:left="4536"/>
        <w:jc w:val="both"/>
        <w:rPr>
          <w:rFonts w:ascii="Arial" w:hAnsi="Arial" w:cs="Arial"/>
          <w:sz w:val="18"/>
          <w:szCs w:val="18"/>
        </w:rPr>
      </w:pPr>
      <w:r>
        <w:rPr>
          <w:rFonts w:ascii="Arial" w:hAnsi="Arial" w:cs="Arial"/>
        </w:rPr>
        <w:t xml:space="preserve">                 </w:t>
      </w:r>
      <w:r w:rsidR="0066506E" w:rsidRPr="00D87DDC">
        <w:rPr>
          <w:rFonts w:ascii="Arial" w:hAnsi="Arial" w:cs="Arial"/>
        </w:rPr>
        <w:t>(</w:t>
      </w:r>
      <w:r w:rsidR="0066506E" w:rsidRPr="00D87DDC">
        <w:rPr>
          <w:rFonts w:ascii="Arial" w:hAnsi="Arial" w:cs="Arial"/>
          <w:sz w:val="18"/>
          <w:szCs w:val="18"/>
        </w:rPr>
        <w:t>фамилия, имя, отчество заявителя)</w:t>
      </w:r>
    </w:p>
    <w:p w:rsidR="0066506E" w:rsidRPr="00502D4B" w:rsidRDefault="0066506E" w:rsidP="00502D4B">
      <w:pPr>
        <w:pStyle w:val="ConsPlusNonformat"/>
        <w:widowControl/>
        <w:ind w:left="4536"/>
        <w:jc w:val="both"/>
        <w:rPr>
          <w:rFonts w:ascii="Arial" w:hAnsi="Arial" w:cs="Arial"/>
          <w:sz w:val="24"/>
          <w:szCs w:val="24"/>
        </w:rPr>
      </w:pPr>
      <w:r w:rsidRPr="00502D4B">
        <w:rPr>
          <w:rFonts w:ascii="Arial" w:hAnsi="Arial" w:cs="Arial"/>
          <w:sz w:val="24"/>
          <w:szCs w:val="24"/>
        </w:rPr>
        <w:t xml:space="preserve"> _____________________________________,</w:t>
      </w:r>
    </w:p>
    <w:p w:rsidR="0066506E" w:rsidRPr="00D87DDC" w:rsidRDefault="0066506E" w:rsidP="00502D4B">
      <w:pPr>
        <w:pStyle w:val="ConsPlusNonformat"/>
        <w:widowControl/>
        <w:ind w:left="4536"/>
        <w:jc w:val="both"/>
        <w:rPr>
          <w:rFonts w:ascii="Arial" w:hAnsi="Arial" w:cs="Arial"/>
          <w:sz w:val="18"/>
          <w:szCs w:val="18"/>
        </w:rPr>
      </w:pPr>
      <w:r w:rsidRPr="00D87DDC">
        <w:rPr>
          <w:rFonts w:ascii="Arial" w:hAnsi="Arial" w:cs="Arial"/>
          <w:sz w:val="18"/>
          <w:szCs w:val="18"/>
        </w:rPr>
        <w:t xml:space="preserve">  (наименование должности заявителя на день увольнения)</w:t>
      </w:r>
    </w:p>
    <w:p w:rsidR="0066506E" w:rsidRPr="00502D4B" w:rsidRDefault="0066506E" w:rsidP="00502D4B">
      <w:pPr>
        <w:pStyle w:val="ConsPlusNonformat"/>
        <w:widowControl/>
        <w:ind w:left="4536"/>
        <w:jc w:val="both"/>
        <w:rPr>
          <w:rFonts w:ascii="Arial" w:hAnsi="Arial" w:cs="Arial"/>
          <w:sz w:val="24"/>
          <w:szCs w:val="24"/>
        </w:rPr>
      </w:pPr>
      <w:r w:rsidRPr="00502D4B">
        <w:rPr>
          <w:rFonts w:ascii="Arial" w:hAnsi="Arial" w:cs="Arial"/>
          <w:sz w:val="24"/>
          <w:szCs w:val="24"/>
        </w:rPr>
        <w:t xml:space="preserve"> _____________________________________</w:t>
      </w:r>
    </w:p>
    <w:p w:rsidR="0066506E" w:rsidRPr="00D87DDC" w:rsidRDefault="0066506E" w:rsidP="00502D4B">
      <w:pPr>
        <w:pStyle w:val="ConsPlusNonformat"/>
        <w:widowControl/>
        <w:ind w:left="4536"/>
        <w:jc w:val="both"/>
        <w:rPr>
          <w:rFonts w:ascii="Arial" w:hAnsi="Arial" w:cs="Arial"/>
          <w:sz w:val="18"/>
          <w:szCs w:val="18"/>
        </w:rPr>
      </w:pPr>
      <w:r w:rsidRPr="00D87DDC">
        <w:rPr>
          <w:rFonts w:ascii="Arial" w:hAnsi="Arial" w:cs="Arial"/>
          <w:sz w:val="18"/>
          <w:szCs w:val="18"/>
        </w:rPr>
        <w:t>(наименование муниципального органа, из которого он уволился)</w:t>
      </w:r>
    </w:p>
    <w:p w:rsidR="0066506E" w:rsidRPr="00502D4B" w:rsidRDefault="0066506E" w:rsidP="00502D4B">
      <w:pPr>
        <w:pStyle w:val="ConsPlusNonformat"/>
        <w:widowControl/>
        <w:ind w:left="4536"/>
        <w:contextualSpacing/>
        <w:jc w:val="both"/>
        <w:rPr>
          <w:rFonts w:ascii="Arial" w:hAnsi="Arial" w:cs="Arial"/>
          <w:sz w:val="24"/>
          <w:szCs w:val="24"/>
        </w:rPr>
      </w:pPr>
      <w:r w:rsidRPr="00502D4B">
        <w:rPr>
          <w:rFonts w:ascii="Arial" w:hAnsi="Arial" w:cs="Arial"/>
          <w:sz w:val="24"/>
          <w:szCs w:val="24"/>
        </w:rPr>
        <w:t>домашний адрес</w:t>
      </w:r>
      <w:r w:rsidR="00D87DDC">
        <w:rPr>
          <w:rFonts w:ascii="Arial" w:hAnsi="Arial" w:cs="Arial"/>
          <w:sz w:val="24"/>
          <w:szCs w:val="24"/>
        </w:rPr>
        <w:t>:</w:t>
      </w:r>
      <w:r w:rsidRPr="00502D4B">
        <w:rPr>
          <w:rFonts w:ascii="Arial" w:hAnsi="Arial" w:cs="Arial"/>
          <w:sz w:val="24"/>
          <w:szCs w:val="24"/>
        </w:rPr>
        <w:t>______________________</w:t>
      </w:r>
      <w:r w:rsidR="00BF3025">
        <w:rPr>
          <w:rFonts w:ascii="Arial" w:hAnsi="Arial" w:cs="Arial"/>
          <w:sz w:val="24"/>
          <w:szCs w:val="24"/>
        </w:rPr>
        <w:t>_</w:t>
      </w:r>
    </w:p>
    <w:p w:rsidR="0066506E" w:rsidRPr="00502D4B" w:rsidRDefault="00131BCE" w:rsidP="00502D4B">
      <w:pPr>
        <w:pStyle w:val="ConsPlusNonformat"/>
        <w:widowControl/>
        <w:ind w:left="4536"/>
        <w:contextualSpacing/>
        <w:jc w:val="both"/>
        <w:rPr>
          <w:rFonts w:ascii="Arial" w:hAnsi="Arial" w:cs="Arial"/>
          <w:sz w:val="24"/>
          <w:szCs w:val="24"/>
        </w:rPr>
      </w:pPr>
      <w:r>
        <w:rPr>
          <w:rFonts w:ascii="Arial" w:hAnsi="Arial" w:cs="Arial"/>
          <w:sz w:val="24"/>
          <w:szCs w:val="24"/>
        </w:rPr>
        <w:t>______________</w:t>
      </w:r>
      <w:r w:rsidR="0066506E" w:rsidRPr="00502D4B">
        <w:rPr>
          <w:rFonts w:ascii="Arial" w:hAnsi="Arial" w:cs="Arial"/>
          <w:sz w:val="24"/>
          <w:szCs w:val="24"/>
        </w:rPr>
        <w:t>_______________________</w:t>
      </w:r>
      <w:r w:rsidR="00BF3025">
        <w:rPr>
          <w:rFonts w:ascii="Arial" w:hAnsi="Arial" w:cs="Arial"/>
          <w:sz w:val="24"/>
          <w:szCs w:val="24"/>
        </w:rPr>
        <w:t>_</w:t>
      </w:r>
    </w:p>
    <w:p w:rsidR="0066506E" w:rsidRPr="00502D4B" w:rsidRDefault="00131BCE" w:rsidP="00502D4B">
      <w:pPr>
        <w:pStyle w:val="ConsPlusNonformat"/>
        <w:widowControl/>
        <w:ind w:left="4536"/>
        <w:contextualSpacing/>
        <w:jc w:val="both"/>
        <w:rPr>
          <w:rFonts w:ascii="Arial" w:hAnsi="Arial" w:cs="Arial"/>
          <w:sz w:val="24"/>
          <w:szCs w:val="24"/>
        </w:rPr>
      </w:pPr>
      <w:r>
        <w:rPr>
          <w:rFonts w:ascii="Arial" w:hAnsi="Arial" w:cs="Arial"/>
          <w:sz w:val="24"/>
          <w:szCs w:val="24"/>
        </w:rPr>
        <w:t>___________</w:t>
      </w:r>
      <w:r w:rsidR="0066506E" w:rsidRPr="00502D4B">
        <w:rPr>
          <w:rFonts w:ascii="Arial" w:hAnsi="Arial" w:cs="Arial"/>
          <w:sz w:val="24"/>
          <w:szCs w:val="24"/>
        </w:rPr>
        <w:t>__________________________</w:t>
      </w:r>
      <w:r w:rsidR="00BF3025">
        <w:rPr>
          <w:rFonts w:ascii="Arial" w:hAnsi="Arial" w:cs="Arial"/>
          <w:sz w:val="24"/>
          <w:szCs w:val="24"/>
        </w:rPr>
        <w:t>_</w:t>
      </w:r>
    </w:p>
    <w:p w:rsidR="0066506E" w:rsidRPr="00502D4B" w:rsidRDefault="0066506E" w:rsidP="00502D4B">
      <w:pPr>
        <w:pStyle w:val="ConsPlusNonformat"/>
        <w:widowControl/>
        <w:ind w:left="4536"/>
        <w:jc w:val="both"/>
        <w:rPr>
          <w:rFonts w:ascii="Arial" w:hAnsi="Arial" w:cs="Arial"/>
          <w:sz w:val="24"/>
          <w:szCs w:val="24"/>
        </w:rPr>
      </w:pPr>
      <w:r w:rsidRPr="00502D4B">
        <w:rPr>
          <w:rFonts w:ascii="Arial" w:hAnsi="Arial" w:cs="Arial"/>
          <w:sz w:val="24"/>
          <w:szCs w:val="24"/>
        </w:rPr>
        <w:t>телефон __________________________</w:t>
      </w:r>
      <w:r w:rsidR="00BF3025">
        <w:rPr>
          <w:rFonts w:ascii="Arial" w:hAnsi="Arial" w:cs="Arial"/>
          <w:sz w:val="24"/>
          <w:szCs w:val="24"/>
        </w:rPr>
        <w:t>____</w:t>
      </w:r>
    </w:p>
    <w:p w:rsidR="0066506E" w:rsidRPr="00502D4B" w:rsidRDefault="0066506E" w:rsidP="00502D4B">
      <w:pPr>
        <w:pStyle w:val="ConsPlusNonformat"/>
        <w:widowControl/>
        <w:ind w:left="5103"/>
        <w:jc w:val="both"/>
        <w:rPr>
          <w:rFonts w:ascii="Arial" w:hAnsi="Arial" w:cs="Arial"/>
          <w:sz w:val="24"/>
          <w:szCs w:val="24"/>
        </w:rPr>
      </w:pPr>
    </w:p>
    <w:p w:rsidR="0066506E" w:rsidRPr="00502D4B" w:rsidRDefault="0066506E" w:rsidP="00502D4B">
      <w:pPr>
        <w:pStyle w:val="ConsPlusNonformat"/>
        <w:widowControl/>
        <w:jc w:val="center"/>
        <w:rPr>
          <w:rFonts w:ascii="Arial" w:hAnsi="Arial" w:cs="Arial"/>
          <w:b/>
          <w:sz w:val="24"/>
          <w:szCs w:val="24"/>
        </w:rPr>
      </w:pPr>
      <w:r w:rsidRPr="00502D4B">
        <w:rPr>
          <w:rFonts w:ascii="Arial" w:hAnsi="Arial" w:cs="Arial"/>
          <w:b/>
          <w:sz w:val="24"/>
          <w:szCs w:val="24"/>
        </w:rPr>
        <w:t>ЗАЯВЛЕНИЕ</w:t>
      </w: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E21E38">
      <w:pPr>
        <w:pStyle w:val="ConsPlusNonformat"/>
        <w:widowControl/>
        <w:tabs>
          <w:tab w:val="left" w:pos="709"/>
        </w:tabs>
        <w:jc w:val="both"/>
        <w:rPr>
          <w:rFonts w:ascii="Arial" w:hAnsi="Arial" w:cs="Arial"/>
          <w:sz w:val="24"/>
          <w:szCs w:val="24"/>
        </w:rPr>
      </w:pPr>
      <w:r w:rsidRPr="00502D4B">
        <w:rPr>
          <w:rFonts w:ascii="Arial" w:hAnsi="Arial" w:cs="Arial"/>
          <w:sz w:val="24"/>
          <w:szCs w:val="24"/>
        </w:rPr>
        <w:t xml:space="preserve"> В соответствии с Законом Алтайского края от 07.12.</w:t>
      </w:r>
      <w:r w:rsidR="00F36974">
        <w:rPr>
          <w:rFonts w:ascii="Arial" w:hAnsi="Arial" w:cs="Arial"/>
          <w:sz w:val="24"/>
          <w:szCs w:val="24"/>
        </w:rPr>
        <w:t xml:space="preserve">2007 № 134-ЗС "О муниципальной </w:t>
      </w:r>
      <w:r w:rsidRPr="00502D4B">
        <w:rPr>
          <w:rFonts w:ascii="Arial" w:hAnsi="Arial" w:cs="Arial"/>
          <w:sz w:val="24"/>
          <w:szCs w:val="24"/>
        </w:rPr>
        <w:t>службе в Алтайском  крае" прошу назначить мне, замещавшему (ей) должность______________________________________________________</w:t>
      </w:r>
      <w:r>
        <w:rPr>
          <w:rFonts w:ascii="Arial" w:hAnsi="Arial" w:cs="Arial"/>
          <w:sz w:val="24"/>
          <w:szCs w:val="24"/>
        </w:rPr>
        <w:t>_________</w:t>
      </w:r>
    </w:p>
    <w:p w:rsidR="0066506E" w:rsidRPr="00131BCE" w:rsidRDefault="00F36974" w:rsidP="00502D4B">
      <w:pPr>
        <w:pStyle w:val="ConsPlusNonformat"/>
        <w:widowControl/>
        <w:jc w:val="both"/>
        <w:rPr>
          <w:rFonts w:ascii="Arial" w:hAnsi="Arial" w:cs="Arial"/>
          <w:sz w:val="18"/>
          <w:szCs w:val="18"/>
        </w:rPr>
      </w:pPr>
      <w:r>
        <w:rPr>
          <w:rFonts w:ascii="Arial" w:hAnsi="Arial" w:cs="Arial"/>
          <w:sz w:val="18"/>
          <w:szCs w:val="18"/>
        </w:rPr>
        <w:t xml:space="preserve">                                     </w:t>
      </w:r>
      <w:proofErr w:type="gramStart"/>
      <w:r w:rsidR="0066506E" w:rsidRPr="00131BCE">
        <w:rPr>
          <w:rFonts w:ascii="Arial" w:hAnsi="Arial" w:cs="Arial"/>
          <w:sz w:val="18"/>
          <w:szCs w:val="18"/>
        </w:rPr>
        <w:t xml:space="preserve">(наименование должности, в соответствии с которой </w:t>
      </w:r>
      <w:proofErr w:type="gramEnd"/>
    </w:p>
    <w:p w:rsidR="00E179C0" w:rsidRDefault="0066506E" w:rsidP="00502D4B">
      <w:pPr>
        <w:pStyle w:val="ConsPlusNonformat"/>
        <w:widowControl/>
        <w:jc w:val="both"/>
        <w:rPr>
          <w:rFonts w:ascii="Arial" w:hAnsi="Arial" w:cs="Arial"/>
          <w:sz w:val="18"/>
          <w:szCs w:val="18"/>
        </w:rPr>
      </w:pPr>
      <w:r w:rsidRPr="00131BCE">
        <w:rPr>
          <w:rFonts w:ascii="Arial" w:hAnsi="Arial" w:cs="Arial"/>
          <w:sz w:val="18"/>
          <w:szCs w:val="18"/>
        </w:rPr>
        <w:t>_______________________________________________________________________</w:t>
      </w:r>
      <w:r w:rsidR="00E179C0">
        <w:rPr>
          <w:rFonts w:ascii="Arial" w:hAnsi="Arial" w:cs="Arial"/>
          <w:sz w:val="18"/>
          <w:szCs w:val="18"/>
        </w:rPr>
        <w:t>_____________________</w:t>
      </w:r>
    </w:p>
    <w:p w:rsidR="0066506E" w:rsidRPr="00E179C0" w:rsidRDefault="00F36974" w:rsidP="00502D4B">
      <w:pPr>
        <w:pStyle w:val="ConsPlusNonformat"/>
        <w:widowControl/>
        <w:jc w:val="both"/>
        <w:rPr>
          <w:rFonts w:ascii="Arial" w:hAnsi="Arial" w:cs="Arial"/>
          <w:sz w:val="18"/>
          <w:szCs w:val="18"/>
        </w:rPr>
      </w:pPr>
      <w:r>
        <w:rPr>
          <w:rFonts w:ascii="Arial" w:hAnsi="Arial" w:cs="Arial"/>
          <w:sz w:val="18"/>
          <w:szCs w:val="18"/>
        </w:rPr>
        <w:t xml:space="preserve">                              </w:t>
      </w:r>
      <w:r w:rsidR="0066506E" w:rsidRPr="00E179C0">
        <w:rPr>
          <w:rFonts w:ascii="Arial" w:hAnsi="Arial" w:cs="Arial"/>
          <w:sz w:val="18"/>
          <w:szCs w:val="18"/>
        </w:rPr>
        <w:t>рассчитывается среднемесячное денежное содержание)</w:t>
      </w:r>
    </w:p>
    <w:p w:rsidR="0066506E" w:rsidRPr="00502D4B" w:rsidRDefault="0066506E" w:rsidP="00F36974">
      <w:pPr>
        <w:pStyle w:val="ConsPlusNonformat"/>
        <w:widowControl/>
        <w:tabs>
          <w:tab w:val="left" w:pos="4395"/>
        </w:tabs>
        <w:jc w:val="both"/>
        <w:rPr>
          <w:rFonts w:ascii="Arial" w:hAnsi="Arial" w:cs="Arial"/>
          <w:sz w:val="24"/>
          <w:szCs w:val="24"/>
        </w:rPr>
      </w:pPr>
      <w:r w:rsidRPr="00502D4B">
        <w:rPr>
          <w:rFonts w:ascii="Arial" w:hAnsi="Arial" w:cs="Arial"/>
          <w:sz w:val="24"/>
          <w:szCs w:val="24"/>
        </w:rPr>
        <w:t>_________________________________________________________________</w:t>
      </w:r>
      <w:r w:rsidR="00BF3025">
        <w:rPr>
          <w:rFonts w:ascii="Arial" w:hAnsi="Arial" w:cs="Arial"/>
          <w:sz w:val="24"/>
          <w:szCs w:val="24"/>
        </w:rPr>
        <w:t>_______</w:t>
      </w:r>
      <w:r w:rsidR="00662652">
        <w:rPr>
          <w:rFonts w:ascii="Arial" w:hAnsi="Arial" w:cs="Arial"/>
          <w:sz w:val="24"/>
          <w:szCs w:val="24"/>
        </w:rPr>
        <w:t xml:space="preserve"> к трудовой пенсии</w:t>
      </w:r>
      <w:r w:rsidRPr="00502D4B">
        <w:rPr>
          <w:rFonts w:ascii="Arial" w:hAnsi="Arial" w:cs="Arial"/>
          <w:sz w:val="24"/>
          <w:szCs w:val="24"/>
        </w:rPr>
        <w:t xml:space="preserve"> по</w:t>
      </w:r>
      <w:r w:rsidR="00662652">
        <w:rPr>
          <w:rFonts w:ascii="Arial" w:hAnsi="Arial" w:cs="Arial"/>
          <w:sz w:val="24"/>
          <w:szCs w:val="24"/>
        </w:rPr>
        <w:t xml:space="preserve"> </w:t>
      </w:r>
      <w:r w:rsidRPr="00502D4B">
        <w:rPr>
          <w:rFonts w:ascii="Arial" w:hAnsi="Arial" w:cs="Arial"/>
          <w:sz w:val="24"/>
          <w:szCs w:val="24"/>
        </w:rPr>
        <w:t>стар</w:t>
      </w:r>
      <w:r w:rsidR="00662652">
        <w:rPr>
          <w:rFonts w:ascii="Arial" w:hAnsi="Arial" w:cs="Arial"/>
          <w:sz w:val="24"/>
          <w:szCs w:val="24"/>
        </w:rPr>
        <w:t>ости доплат</w:t>
      </w:r>
      <w:r w:rsidR="00F36974">
        <w:rPr>
          <w:rFonts w:ascii="Arial" w:hAnsi="Arial" w:cs="Arial"/>
          <w:sz w:val="24"/>
          <w:szCs w:val="24"/>
        </w:rPr>
        <w:t xml:space="preserve">у к пенсии </w:t>
      </w:r>
      <w:r w:rsidR="00662652">
        <w:rPr>
          <w:rFonts w:ascii="Arial" w:hAnsi="Arial" w:cs="Arial"/>
          <w:sz w:val="24"/>
          <w:szCs w:val="24"/>
        </w:rPr>
        <w:t xml:space="preserve">(пенсию за выслугу </w:t>
      </w:r>
      <w:r w:rsidRPr="00502D4B">
        <w:rPr>
          <w:rFonts w:ascii="Arial" w:hAnsi="Arial" w:cs="Arial"/>
          <w:sz w:val="24"/>
          <w:szCs w:val="24"/>
        </w:rPr>
        <w:t>лет)</w:t>
      </w:r>
      <w:r w:rsidR="00F36974">
        <w:rPr>
          <w:rFonts w:ascii="Arial" w:hAnsi="Arial" w:cs="Arial"/>
          <w:sz w:val="24"/>
          <w:szCs w:val="24"/>
        </w:rPr>
        <w:t xml:space="preserve"> </w:t>
      </w:r>
      <w:r w:rsidRPr="00502D4B">
        <w:rPr>
          <w:rFonts w:ascii="Arial" w:hAnsi="Arial" w:cs="Arial"/>
          <w:sz w:val="24"/>
          <w:szCs w:val="24"/>
        </w:rPr>
        <w:t>(инвалидности).</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С условиями назначения, индексации и выплаты доплаты к пенсии, пенсии за выслугу лет ознакомле</w:t>
      </w:r>
      <w:proofErr w:type="gramStart"/>
      <w:r w:rsidRPr="00502D4B">
        <w:rPr>
          <w:rFonts w:ascii="Arial" w:hAnsi="Arial" w:cs="Arial"/>
          <w:sz w:val="24"/>
          <w:szCs w:val="24"/>
        </w:rPr>
        <w:t>н(</w:t>
      </w:r>
      <w:proofErr w:type="gramEnd"/>
      <w:r w:rsidRPr="00502D4B">
        <w:rPr>
          <w:rFonts w:ascii="Arial" w:hAnsi="Arial" w:cs="Arial"/>
          <w:sz w:val="24"/>
          <w:szCs w:val="24"/>
        </w:rPr>
        <w:t>а).</w:t>
      </w:r>
    </w:p>
    <w:p w:rsidR="0066506E" w:rsidRPr="00502D4B" w:rsidRDefault="0066506E" w:rsidP="00E21E38">
      <w:pPr>
        <w:pStyle w:val="ConsPlusNonformat"/>
        <w:widowControl/>
        <w:tabs>
          <w:tab w:val="left" w:pos="709"/>
        </w:tabs>
        <w:jc w:val="both"/>
        <w:rPr>
          <w:rFonts w:ascii="Arial" w:hAnsi="Arial" w:cs="Arial"/>
          <w:sz w:val="24"/>
          <w:szCs w:val="24"/>
        </w:rPr>
      </w:pPr>
      <w:r w:rsidRPr="00502D4B">
        <w:rPr>
          <w:rFonts w:ascii="Arial" w:hAnsi="Arial" w:cs="Arial"/>
          <w:sz w:val="24"/>
          <w:szCs w:val="24"/>
        </w:rPr>
        <w:t>К заявлению приложены докуме</w:t>
      </w:r>
      <w:r w:rsidR="00662652">
        <w:rPr>
          <w:rFonts w:ascii="Arial" w:hAnsi="Arial" w:cs="Arial"/>
          <w:sz w:val="24"/>
          <w:szCs w:val="24"/>
        </w:rPr>
        <w:t xml:space="preserve">нты (при направлении заявления </w:t>
      </w:r>
      <w:r w:rsidR="00F36974">
        <w:rPr>
          <w:rFonts w:ascii="Arial" w:hAnsi="Arial" w:cs="Arial"/>
          <w:sz w:val="24"/>
          <w:szCs w:val="24"/>
        </w:rPr>
        <w:t xml:space="preserve">по почте </w:t>
      </w:r>
      <w:r w:rsidRPr="00502D4B">
        <w:rPr>
          <w:rFonts w:ascii="Arial" w:hAnsi="Arial" w:cs="Arial"/>
          <w:sz w:val="24"/>
          <w:szCs w:val="24"/>
        </w:rPr>
        <w:t>прилагаемы</w:t>
      </w:r>
      <w:r w:rsidR="00662652">
        <w:rPr>
          <w:rFonts w:ascii="Arial" w:hAnsi="Arial" w:cs="Arial"/>
          <w:sz w:val="24"/>
          <w:szCs w:val="24"/>
        </w:rPr>
        <w:t xml:space="preserve">е к нему документы представляются в </w:t>
      </w:r>
      <w:r w:rsidRPr="00502D4B">
        <w:rPr>
          <w:rFonts w:ascii="Arial" w:hAnsi="Arial" w:cs="Arial"/>
          <w:sz w:val="24"/>
          <w:szCs w:val="24"/>
        </w:rPr>
        <w:t>виде нотариально заверенных копий):</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 а) копия паспорта - на ___ </w:t>
      </w:r>
      <w:proofErr w:type="gramStart"/>
      <w:r w:rsidRPr="00502D4B">
        <w:rPr>
          <w:rFonts w:ascii="Arial" w:hAnsi="Arial" w:cs="Arial"/>
          <w:sz w:val="24"/>
          <w:szCs w:val="24"/>
        </w:rPr>
        <w:t>л</w:t>
      </w:r>
      <w:proofErr w:type="gramEnd"/>
      <w:r w:rsidRPr="00502D4B">
        <w:rPr>
          <w:rFonts w:ascii="Arial" w:hAnsi="Arial" w:cs="Arial"/>
          <w:sz w:val="24"/>
          <w:szCs w:val="24"/>
        </w:rPr>
        <w:t>.</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б)</w:t>
      </w:r>
      <w:r w:rsidR="00D4108C">
        <w:rPr>
          <w:rFonts w:ascii="Arial" w:hAnsi="Arial" w:cs="Arial"/>
          <w:sz w:val="24"/>
          <w:szCs w:val="24"/>
        </w:rPr>
        <w:t xml:space="preserve"> </w:t>
      </w:r>
      <w:r w:rsidRPr="00502D4B">
        <w:rPr>
          <w:rFonts w:ascii="Arial" w:hAnsi="Arial" w:cs="Arial"/>
          <w:sz w:val="24"/>
          <w:szCs w:val="24"/>
        </w:rPr>
        <w:t>справка о разме</w:t>
      </w:r>
      <w:r w:rsidR="00662652">
        <w:rPr>
          <w:rFonts w:ascii="Arial" w:hAnsi="Arial" w:cs="Arial"/>
          <w:sz w:val="24"/>
          <w:szCs w:val="24"/>
        </w:rPr>
        <w:t>ре назначенной трудовой пенсии по</w:t>
      </w:r>
      <w:r w:rsidRPr="00502D4B">
        <w:rPr>
          <w:rFonts w:ascii="Arial" w:hAnsi="Arial" w:cs="Arial"/>
          <w:sz w:val="24"/>
          <w:szCs w:val="24"/>
        </w:rPr>
        <w:t xml:space="preserve"> старости (инвалидности) на месяц обращения - на ___ </w:t>
      </w:r>
      <w:proofErr w:type="gramStart"/>
      <w:r w:rsidRPr="00502D4B">
        <w:rPr>
          <w:rFonts w:ascii="Arial" w:hAnsi="Arial" w:cs="Arial"/>
          <w:sz w:val="24"/>
          <w:szCs w:val="24"/>
        </w:rPr>
        <w:t>л</w:t>
      </w:r>
      <w:proofErr w:type="gramEnd"/>
      <w:r w:rsidRPr="00502D4B">
        <w:rPr>
          <w:rFonts w:ascii="Arial" w:hAnsi="Arial" w:cs="Arial"/>
          <w:sz w:val="24"/>
          <w:szCs w:val="24"/>
        </w:rPr>
        <w:t>.</w:t>
      </w:r>
    </w:p>
    <w:p w:rsidR="0066506E" w:rsidRPr="00502D4B" w:rsidRDefault="002635F1" w:rsidP="00502D4B">
      <w:pPr>
        <w:pStyle w:val="ConsPlusNonformat"/>
        <w:widowControl/>
        <w:jc w:val="both"/>
        <w:rPr>
          <w:rFonts w:ascii="Arial" w:hAnsi="Arial" w:cs="Arial"/>
          <w:sz w:val="24"/>
          <w:szCs w:val="24"/>
        </w:rPr>
      </w:pPr>
      <w:r>
        <w:rPr>
          <w:rFonts w:ascii="Arial" w:hAnsi="Arial" w:cs="Arial"/>
          <w:sz w:val="24"/>
          <w:szCs w:val="24"/>
        </w:rPr>
        <w:t>в</w:t>
      </w:r>
      <w:r w:rsidR="00662652">
        <w:rPr>
          <w:rFonts w:ascii="Arial" w:hAnsi="Arial" w:cs="Arial"/>
          <w:sz w:val="24"/>
          <w:szCs w:val="24"/>
        </w:rPr>
        <w:t>) копия распоряжения (приказа) об освобождении лица</w:t>
      </w:r>
      <w:r w:rsidR="0066506E" w:rsidRPr="00502D4B">
        <w:rPr>
          <w:rFonts w:ascii="Arial" w:hAnsi="Arial" w:cs="Arial"/>
          <w:sz w:val="24"/>
          <w:szCs w:val="24"/>
        </w:rPr>
        <w:t xml:space="preserve"> от должности муниципальной службы - на ___ </w:t>
      </w:r>
      <w:proofErr w:type="gramStart"/>
      <w:r w:rsidR="0066506E" w:rsidRPr="00502D4B">
        <w:rPr>
          <w:rFonts w:ascii="Arial" w:hAnsi="Arial" w:cs="Arial"/>
          <w:sz w:val="24"/>
          <w:szCs w:val="24"/>
        </w:rPr>
        <w:t>л</w:t>
      </w:r>
      <w:proofErr w:type="gramEnd"/>
      <w:r w:rsidR="0066506E" w:rsidRPr="00502D4B">
        <w:rPr>
          <w:rFonts w:ascii="Arial" w:hAnsi="Arial" w:cs="Arial"/>
          <w:sz w:val="24"/>
          <w:szCs w:val="24"/>
        </w:rPr>
        <w:t>.</w:t>
      </w:r>
    </w:p>
    <w:p w:rsidR="0066506E" w:rsidRPr="002635F1" w:rsidRDefault="002635F1" w:rsidP="00502D4B">
      <w:pPr>
        <w:pStyle w:val="ConsPlusNonformat"/>
        <w:widowControl/>
        <w:jc w:val="both"/>
        <w:rPr>
          <w:rFonts w:ascii="Arial" w:hAnsi="Arial" w:cs="Arial"/>
          <w:sz w:val="24"/>
          <w:szCs w:val="24"/>
        </w:rPr>
      </w:pPr>
      <w:r w:rsidRPr="002635F1">
        <w:rPr>
          <w:rFonts w:ascii="Arial" w:hAnsi="Arial" w:cs="Arial"/>
          <w:sz w:val="24"/>
          <w:szCs w:val="24"/>
        </w:rPr>
        <w:t>г</w:t>
      </w:r>
      <w:r w:rsidR="00662652">
        <w:rPr>
          <w:rFonts w:ascii="Arial" w:hAnsi="Arial" w:cs="Arial"/>
          <w:sz w:val="24"/>
          <w:szCs w:val="24"/>
        </w:rPr>
        <w:t xml:space="preserve">) справка о размере </w:t>
      </w:r>
      <w:r w:rsidR="0066506E" w:rsidRPr="002635F1">
        <w:rPr>
          <w:rFonts w:ascii="Arial" w:hAnsi="Arial" w:cs="Arial"/>
          <w:sz w:val="24"/>
          <w:szCs w:val="24"/>
        </w:rPr>
        <w:t>средн</w:t>
      </w:r>
      <w:r w:rsidR="00662652">
        <w:rPr>
          <w:rFonts w:ascii="Arial" w:hAnsi="Arial" w:cs="Arial"/>
          <w:sz w:val="24"/>
          <w:szCs w:val="24"/>
        </w:rPr>
        <w:t>емесячного денежного содержания</w:t>
      </w:r>
      <w:r w:rsidR="0066506E" w:rsidRPr="002635F1">
        <w:rPr>
          <w:rFonts w:ascii="Arial" w:hAnsi="Arial" w:cs="Arial"/>
          <w:sz w:val="24"/>
          <w:szCs w:val="24"/>
        </w:rPr>
        <w:t xml:space="preserve"> - на ___ </w:t>
      </w:r>
      <w:proofErr w:type="gramStart"/>
      <w:r w:rsidR="0066506E" w:rsidRPr="002635F1">
        <w:rPr>
          <w:rFonts w:ascii="Arial" w:hAnsi="Arial" w:cs="Arial"/>
          <w:sz w:val="24"/>
          <w:szCs w:val="24"/>
        </w:rPr>
        <w:t>л</w:t>
      </w:r>
      <w:proofErr w:type="gramEnd"/>
      <w:r w:rsidR="0066506E" w:rsidRPr="002635F1">
        <w:rPr>
          <w:rFonts w:ascii="Arial" w:hAnsi="Arial" w:cs="Arial"/>
          <w:sz w:val="24"/>
          <w:szCs w:val="24"/>
        </w:rPr>
        <w:t>.</w:t>
      </w:r>
    </w:p>
    <w:p w:rsidR="0066506E" w:rsidRPr="00502D4B" w:rsidRDefault="002635F1" w:rsidP="00502D4B">
      <w:pPr>
        <w:pStyle w:val="ConsPlusNonformat"/>
        <w:widowControl/>
        <w:jc w:val="both"/>
        <w:rPr>
          <w:rFonts w:ascii="Arial" w:hAnsi="Arial" w:cs="Arial"/>
          <w:sz w:val="24"/>
          <w:szCs w:val="24"/>
        </w:rPr>
      </w:pPr>
      <w:proofErr w:type="spellStart"/>
      <w:r w:rsidRPr="002635F1">
        <w:rPr>
          <w:rFonts w:ascii="Arial" w:hAnsi="Arial" w:cs="Arial"/>
          <w:sz w:val="24"/>
          <w:szCs w:val="24"/>
        </w:rPr>
        <w:t>д</w:t>
      </w:r>
      <w:proofErr w:type="spellEnd"/>
      <w:r w:rsidR="0066506E" w:rsidRPr="002635F1">
        <w:rPr>
          <w:rFonts w:ascii="Arial" w:hAnsi="Arial" w:cs="Arial"/>
          <w:sz w:val="24"/>
          <w:szCs w:val="24"/>
        </w:rPr>
        <w:t>)</w:t>
      </w:r>
      <w:r w:rsidR="00D4108C">
        <w:rPr>
          <w:rFonts w:ascii="Arial" w:hAnsi="Arial" w:cs="Arial"/>
          <w:sz w:val="24"/>
          <w:szCs w:val="24"/>
        </w:rPr>
        <w:t xml:space="preserve"> </w:t>
      </w:r>
      <w:r w:rsidR="0066506E" w:rsidRPr="00502D4B">
        <w:rPr>
          <w:rFonts w:ascii="Arial" w:hAnsi="Arial" w:cs="Arial"/>
          <w:sz w:val="24"/>
          <w:szCs w:val="24"/>
        </w:rPr>
        <w:t>копия д</w:t>
      </w:r>
      <w:r w:rsidR="00662652">
        <w:rPr>
          <w:rFonts w:ascii="Arial" w:hAnsi="Arial" w:cs="Arial"/>
          <w:sz w:val="24"/>
          <w:szCs w:val="24"/>
        </w:rPr>
        <w:t>окумента, подтверждающего стаж муниципальной</w:t>
      </w:r>
      <w:r w:rsidR="0066506E" w:rsidRPr="00502D4B">
        <w:rPr>
          <w:rFonts w:ascii="Arial" w:hAnsi="Arial" w:cs="Arial"/>
          <w:sz w:val="24"/>
          <w:szCs w:val="24"/>
        </w:rPr>
        <w:t xml:space="preserve"> службы, исполнение соответствующих должностных полномочий, - _______________________ на ___ </w:t>
      </w:r>
      <w:proofErr w:type="gramStart"/>
      <w:r w:rsidR="0066506E" w:rsidRPr="00502D4B">
        <w:rPr>
          <w:rFonts w:ascii="Arial" w:hAnsi="Arial" w:cs="Arial"/>
          <w:sz w:val="24"/>
          <w:szCs w:val="24"/>
        </w:rPr>
        <w:t>л</w:t>
      </w:r>
      <w:proofErr w:type="gramEnd"/>
      <w:r w:rsidR="0066506E" w:rsidRPr="00502D4B">
        <w:rPr>
          <w:rFonts w:ascii="Arial" w:hAnsi="Arial" w:cs="Arial"/>
          <w:sz w:val="24"/>
          <w:szCs w:val="24"/>
        </w:rPr>
        <w:t>.</w:t>
      </w:r>
    </w:p>
    <w:p w:rsidR="0066506E" w:rsidRPr="00E21E38" w:rsidRDefault="00F36974" w:rsidP="00502D4B">
      <w:pPr>
        <w:pStyle w:val="ConsPlusNonformat"/>
        <w:widowControl/>
        <w:jc w:val="both"/>
        <w:rPr>
          <w:rFonts w:ascii="Arial" w:hAnsi="Arial" w:cs="Arial"/>
          <w:sz w:val="18"/>
          <w:szCs w:val="18"/>
        </w:rPr>
      </w:pPr>
      <w:r>
        <w:rPr>
          <w:rFonts w:ascii="Arial" w:hAnsi="Arial" w:cs="Arial"/>
          <w:sz w:val="18"/>
          <w:szCs w:val="18"/>
        </w:rPr>
        <w:t xml:space="preserve">                                                                                             </w:t>
      </w:r>
      <w:r w:rsidR="0066506E" w:rsidRPr="00E21E38">
        <w:rPr>
          <w:rFonts w:ascii="Arial" w:hAnsi="Arial" w:cs="Arial"/>
          <w:sz w:val="18"/>
          <w:szCs w:val="18"/>
        </w:rPr>
        <w:t xml:space="preserve">(трудовая книжка, военный билет и </w:t>
      </w:r>
      <w:proofErr w:type="gramStart"/>
      <w:r w:rsidR="0066506E" w:rsidRPr="00E21E38">
        <w:rPr>
          <w:rFonts w:ascii="Arial" w:hAnsi="Arial" w:cs="Arial"/>
          <w:sz w:val="18"/>
          <w:szCs w:val="18"/>
        </w:rPr>
        <w:t>другое</w:t>
      </w:r>
      <w:proofErr w:type="gramEnd"/>
      <w:r w:rsidR="0066506E" w:rsidRPr="00E21E38">
        <w:rPr>
          <w:rFonts w:ascii="Arial" w:hAnsi="Arial" w:cs="Arial"/>
          <w:sz w:val="18"/>
          <w:szCs w:val="18"/>
        </w:rPr>
        <w:t>)</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"___"________ 20__ г.                 </w:t>
      </w:r>
      <w:r w:rsidR="00F36974">
        <w:rPr>
          <w:rFonts w:ascii="Arial" w:hAnsi="Arial" w:cs="Arial"/>
          <w:sz w:val="24"/>
          <w:szCs w:val="24"/>
        </w:rPr>
        <w:t xml:space="preserve">                  </w:t>
      </w:r>
      <w:r w:rsidRPr="00502D4B">
        <w:rPr>
          <w:rFonts w:ascii="Arial" w:hAnsi="Arial" w:cs="Arial"/>
          <w:sz w:val="24"/>
          <w:szCs w:val="24"/>
        </w:rPr>
        <w:t>___________________________</w:t>
      </w:r>
    </w:p>
    <w:p w:rsidR="0066506E" w:rsidRPr="00E53992" w:rsidRDefault="0066506E" w:rsidP="00502D4B">
      <w:pPr>
        <w:pStyle w:val="ConsPlusNonformat"/>
        <w:widowControl/>
        <w:jc w:val="both"/>
        <w:rPr>
          <w:rFonts w:ascii="Arial" w:hAnsi="Arial" w:cs="Arial"/>
          <w:sz w:val="18"/>
          <w:szCs w:val="18"/>
        </w:rPr>
      </w:pPr>
      <w:r w:rsidRPr="00E53992">
        <w:rPr>
          <w:rFonts w:ascii="Arial" w:hAnsi="Arial" w:cs="Arial"/>
          <w:sz w:val="18"/>
          <w:szCs w:val="18"/>
        </w:rPr>
        <w:t xml:space="preserve"> </w:t>
      </w:r>
      <w:r w:rsidR="00F36974">
        <w:rPr>
          <w:rFonts w:ascii="Arial" w:hAnsi="Arial" w:cs="Arial"/>
          <w:sz w:val="18"/>
          <w:szCs w:val="18"/>
        </w:rPr>
        <w:t xml:space="preserve">                                                                                                          </w:t>
      </w:r>
      <w:r w:rsidRPr="00E53992">
        <w:rPr>
          <w:rFonts w:ascii="Arial" w:hAnsi="Arial" w:cs="Arial"/>
          <w:sz w:val="18"/>
          <w:szCs w:val="18"/>
        </w:rPr>
        <w:t>(подпись заявителя)</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____________________________ ______________________________________</w:t>
      </w:r>
    </w:p>
    <w:p w:rsidR="0066506E" w:rsidRPr="00F36974" w:rsidRDefault="0066506E" w:rsidP="00502D4B">
      <w:pPr>
        <w:pStyle w:val="ConsPlusNonformat"/>
        <w:widowControl/>
        <w:jc w:val="both"/>
        <w:rPr>
          <w:rFonts w:ascii="Arial" w:hAnsi="Arial" w:cs="Arial"/>
          <w:sz w:val="18"/>
          <w:szCs w:val="18"/>
        </w:rPr>
      </w:pPr>
      <w:r w:rsidRPr="00502D4B">
        <w:rPr>
          <w:rFonts w:ascii="Arial" w:hAnsi="Arial" w:cs="Arial"/>
          <w:sz w:val="24"/>
          <w:szCs w:val="24"/>
        </w:rPr>
        <w:t xml:space="preserve">                          </w:t>
      </w:r>
      <w:r w:rsidR="00F36974">
        <w:rPr>
          <w:rFonts w:ascii="Arial" w:hAnsi="Arial" w:cs="Arial"/>
          <w:sz w:val="24"/>
          <w:szCs w:val="24"/>
        </w:rPr>
        <w:t xml:space="preserve">                                      </w:t>
      </w:r>
      <w:r w:rsidRPr="00F36974">
        <w:rPr>
          <w:rFonts w:ascii="Arial" w:hAnsi="Arial" w:cs="Arial"/>
          <w:sz w:val="18"/>
          <w:szCs w:val="18"/>
        </w:rPr>
        <w:t>(линия отрыва)</w:t>
      </w: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F36974">
      <w:pPr>
        <w:pStyle w:val="ConsPlusNonformat"/>
        <w:widowControl/>
        <w:jc w:val="center"/>
        <w:rPr>
          <w:rFonts w:ascii="Arial" w:hAnsi="Arial" w:cs="Arial"/>
          <w:sz w:val="24"/>
          <w:szCs w:val="24"/>
        </w:rPr>
      </w:pPr>
      <w:r w:rsidRPr="00502D4B">
        <w:rPr>
          <w:rFonts w:ascii="Arial" w:hAnsi="Arial" w:cs="Arial"/>
          <w:sz w:val="24"/>
          <w:szCs w:val="24"/>
        </w:rPr>
        <w:t>Расписка-уведомление</w:t>
      </w:r>
    </w:p>
    <w:p w:rsidR="0066506E" w:rsidRPr="00502D4B" w:rsidRDefault="0066506E" w:rsidP="00502D4B">
      <w:pPr>
        <w:pStyle w:val="ConsPlusNonformat"/>
        <w:widowControl/>
        <w:jc w:val="both"/>
        <w:rPr>
          <w:rFonts w:ascii="Arial" w:hAnsi="Arial" w:cs="Arial"/>
          <w:sz w:val="24"/>
          <w:szCs w:val="24"/>
        </w:rPr>
      </w:pPr>
    </w:p>
    <w:p w:rsidR="0066506E" w:rsidRPr="00502D4B" w:rsidRDefault="00662652" w:rsidP="00502D4B">
      <w:pPr>
        <w:pStyle w:val="ConsPlusNonformat"/>
        <w:widowControl/>
        <w:jc w:val="both"/>
        <w:rPr>
          <w:rFonts w:ascii="Arial" w:hAnsi="Arial" w:cs="Arial"/>
          <w:sz w:val="24"/>
          <w:szCs w:val="24"/>
        </w:rPr>
      </w:pPr>
      <w:r>
        <w:rPr>
          <w:rFonts w:ascii="Arial" w:hAnsi="Arial" w:cs="Arial"/>
          <w:sz w:val="24"/>
          <w:szCs w:val="24"/>
        </w:rPr>
        <w:t xml:space="preserve">    Заявление и документы </w:t>
      </w:r>
      <w:proofErr w:type="gramStart"/>
      <w:r>
        <w:rPr>
          <w:rFonts w:ascii="Arial" w:hAnsi="Arial" w:cs="Arial"/>
          <w:sz w:val="24"/>
          <w:szCs w:val="24"/>
        </w:rPr>
        <w:t>для назначения пенсии за</w:t>
      </w:r>
      <w:r w:rsidR="0066506E" w:rsidRPr="00502D4B">
        <w:rPr>
          <w:rFonts w:ascii="Arial" w:hAnsi="Arial" w:cs="Arial"/>
          <w:sz w:val="24"/>
          <w:szCs w:val="24"/>
        </w:rPr>
        <w:t xml:space="preserve"> выслугу лет приняты от _____________________ на ___ листах</w:t>
      </w:r>
      <w:proofErr w:type="gramEnd"/>
      <w:r w:rsidR="0066506E" w:rsidRPr="00502D4B">
        <w:rPr>
          <w:rFonts w:ascii="Arial" w:hAnsi="Arial" w:cs="Arial"/>
          <w:sz w:val="24"/>
          <w:szCs w:val="24"/>
        </w:rPr>
        <w:t xml:space="preserve"> "___"______20__ г.</w:t>
      </w:r>
    </w:p>
    <w:p w:rsidR="0066506E" w:rsidRPr="00E53992" w:rsidRDefault="0066506E" w:rsidP="00502D4B">
      <w:pPr>
        <w:pStyle w:val="ConsPlusNonformat"/>
        <w:widowControl/>
        <w:jc w:val="both"/>
        <w:rPr>
          <w:rFonts w:ascii="Arial" w:hAnsi="Arial" w:cs="Arial"/>
          <w:sz w:val="18"/>
          <w:szCs w:val="18"/>
        </w:rPr>
      </w:pPr>
      <w:r w:rsidRPr="00E53992">
        <w:rPr>
          <w:rFonts w:ascii="Arial" w:hAnsi="Arial" w:cs="Arial"/>
          <w:sz w:val="18"/>
          <w:szCs w:val="18"/>
        </w:rPr>
        <w:t xml:space="preserve">                 (Ф.И.О.)</w:t>
      </w: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    Регистрационный номер ____.    Специалист ___________________.</w:t>
      </w:r>
    </w:p>
    <w:p w:rsidR="0066506E" w:rsidRPr="00502D4B" w:rsidRDefault="0066506E" w:rsidP="00502D4B">
      <w:pPr>
        <w:ind w:firstLine="0"/>
        <w:sectPr w:rsidR="0066506E" w:rsidRPr="00502D4B" w:rsidSect="00F26D2F">
          <w:headerReference w:type="even" r:id="rId9"/>
          <w:headerReference w:type="default" r:id="rId10"/>
          <w:pgSz w:w="11905" w:h="16838" w:code="9"/>
          <w:pgMar w:top="709" w:right="565" w:bottom="1134" w:left="1701" w:header="283" w:footer="680" w:gutter="0"/>
          <w:cols w:space="720"/>
          <w:docGrid w:linePitch="381"/>
        </w:sectPr>
      </w:pPr>
    </w:p>
    <w:p w:rsidR="0066506E" w:rsidRPr="00502D4B" w:rsidRDefault="0066506E" w:rsidP="00502D4B">
      <w:pPr>
        <w:ind w:firstLine="0"/>
        <w:jc w:val="right"/>
      </w:pPr>
      <w:r w:rsidRPr="00502D4B">
        <w:lastRenderedPageBreak/>
        <w:t xml:space="preserve">                                                                                                                                                                                                       Приложение 2 к Порядку </w:t>
      </w:r>
    </w:p>
    <w:p w:rsidR="0066506E" w:rsidRPr="00502D4B" w:rsidRDefault="0066506E" w:rsidP="00502D4B">
      <w:pPr>
        <w:ind w:firstLine="0"/>
      </w:pPr>
    </w:p>
    <w:p w:rsidR="0066506E" w:rsidRPr="00502D4B" w:rsidRDefault="0066506E" w:rsidP="00502D4B">
      <w:pPr>
        <w:ind w:firstLine="0"/>
        <w:jc w:val="center"/>
        <w:rPr>
          <w:b/>
        </w:rPr>
      </w:pPr>
      <w:r w:rsidRPr="00502D4B">
        <w:rPr>
          <w:b/>
        </w:rPr>
        <w:t>СПРАВКА</w:t>
      </w:r>
    </w:p>
    <w:p w:rsidR="0066506E" w:rsidRPr="00502D4B" w:rsidRDefault="0066506E" w:rsidP="00502D4B">
      <w:pPr>
        <w:ind w:firstLine="0"/>
        <w:jc w:val="center"/>
        <w:rPr>
          <w:b/>
        </w:rPr>
      </w:pPr>
      <w:r w:rsidRPr="00502D4B">
        <w:rPr>
          <w:b/>
        </w:rPr>
        <w:t>О ДОЛЖНОСТЯХ, ПЕРИОДЫ СЛУЖБЫ (РАБОТЫ) В КОТОРЫХ ВКЛЮЧАЮТСЯ</w:t>
      </w:r>
    </w:p>
    <w:p w:rsidR="0066506E" w:rsidRPr="00502D4B" w:rsidRDefault="0066506E" w:rsidP="00502D4B">
      <w:pPr>
        <w:ind w:firstLine="0"/>
        <w:jc w:val="center"/>
        <w:rPr>
          <w:b/>
        </w:rPr>
      </w:pPr>
      <w:r w:rsidRPr="00502D4B">
        <w:rPr>
          <w:b/>
        </w:rPr>
        <w:t>В СТАЖ Д</w:t>
      </w:r>
      <w:r w:rsidR="00662652">
        <w:rPr>
          <w:b/>
        </w:rPr>
        <w:t>ЛЯ НАЗНАЧЕНИЯ ДОПЛАТЫ К ПЕНСИИ,</w:t>
      </w:r>
      <w:r w:rsidRPr="00502D4B">
        <w:rPr>
          <w:b/>
        </w:rPr>
        <w:t xml:space="preserve"> ПЕНСИИ ЗА ВЫСЛУГУ ЛЕТ</w:t>
      </w:r>
    </w:p>
    <w:p w:rsidR="0066506E" w:rsidRPr="00502D4B" w:rsidRDefault="0066506E" w:rsidP="00E53992">
      <w:pPr>
        <w:ind w:firstLine="0"/>
        <w:jc w:val="center"/>
      </w:pPr>
      <w:r w:rsidRPr="00502D4B">
        <w:t>________________________________________________________,</w:t>
      </w:r>
    </w:p>
    <w:p w:rsidR="0066506E" w:rsidRPr="00E53992" w:rsidRDefault="0066506E" w:rsidP="00E53992">
      <w:pPr>
        <w:ind w:firstLine="0"/>
        <w:jc w:val="center"/>
        <w:rPr>
          <w:sz w:val="18"/>
          <w:szCs w:val="18"/>
        </w:rPr>
      </w:pPr>
      <w:r w:rsidRPr="00E53992">
        <w:rPr>
          <w:sz w:val="18"/>
          <w:szCs w:val="18"/>
        </w:rPr>
        <w:t>(фамилия, имя, отчество)</w:t>
      </w:r>
    </w:p>
    <w:p w:rsidR="0066506E" w:rsidRPr="00502D4B" w:rsidRDefault="0066506E" w:rsidP="00E53992">
      <w:pPr>
        <w:ind w:firstLine="0"/>
        <w:jc w:val="center"/>
      </w:pPr>
    </w:p>
    <w:p w:rsidR="0066506E" w:rsidRPr="00502D4B" w:rsidRDefault="00E53992" w:rsidP="00E53992">
      <w:pPr>
        <w:ind w:firstLine="0"/>
        <w:jc w:val="center"/>
      </w:pPr>
      <w:proofErr w:type="gramStart"/>
      <w:r w:rsidRPr="00502D4B">
        <w:t>замещавшего</w:t>
      </w:r>
      <w:proofErr w:type="gramEnd"/>
      <w:r w:rsidRPr="00502D4B">
        <w:t xml:space="preserve"> должность</w:t>
      </w:r>
      <w:r>
        <w:t>__________________________</w:t>
      </w:r>
      <w:r w:rsidR="0066506E" w:rsidRPr="00502D4B">
        <w:t>__________________________________</w:t>
      </w:r>
    </w:p>
    <w:p w:rsidR="0066506E" w:rsidRPr="00E53992" w:rsidRDefault="0066506E" w:rsidP="00E53992">
      <w:pPr>
        <w:ind w:firstLine="0"/>
        <w:jc w:val="center"/>
        <w:rPr>
          <w:sz w:val="18"/>
          <w:szCs w:val="18"/>
        </w:rPr>
      </w:pPr>
      <w:r w:rsidRPr="00E53992">
        <w:rPr>
          <w:sz w:val="18"/>
          <w:szCs w:val="18"/>
        </w:rPr>
        <w:t>(наименование должности)</w:t>
      </w:r>
    </w:p>
    <w:p w:rsidR="0066506E" w:rsidRPr="00E53992" w:rsidRDefault="0066506E" w:rsidP="00E53992">
      <w:pPr>
        <w:ind w:firstLine="0"/>
        <w:jc w:val="center"/>
        <w:rPr>
          <w:sz w:val="18"/>
          <w:szCs w:val="18"/>
        </w:rPr>
      </w:pPr>
    </w:p>
    <w:tbl>
      <w:tblPr>
        <w:tblW w:w="15763" w:type="dxa"/>
        <w:tblInd w:w="-356" w:type="dxa"/>
        <w:tblLayout w:type="fixed"/>
        <w:tblCellMar>
          <w:left w:w="70" w:type="dxa"/>
          <w:right w:w="70" w:type="dxa"/>
        </w:tblCellMar>
        <w:tblLook w:val="0000"/>
      </w:tblPr>
      <w:tblGrid>
        <w:gridCol w:w="540"/>
        <w:gridCol w:w="878"/>
        <w:gridCol w:w="850"/>
        <w:gridCol w:w="810"/>
        <w:gridCol w:w="607"/>
        <w:gridCol w:w="817"/>
        <w:gridCol w:w="885"/>
        <w:gridCol w:w="850"/>
        <w:gridCol w:w="568"/>
        <w:gridCol w:w="992"/>
        <w:gridCol w:w="992"/>
        <w:gridCol w:w="634"/>
        <w:gridCol w:w="926"/>
        <w:gridCol w:w="425"/>
        <w:gridCol w:w="567"/>
        <w:gridCol w:w="1080"/>
        <w:gridCol w:w="675"/>
        <w:gridCol w:w="642"/>
        <w:gridCol w:w="1080"/>
        <w:gridCol w:w="945"/>
      </w:tblGrid>
      <w:tr w:rsidR="00E53992" w:rsidRPr="00E53992" w:rsidTr="00E53992">
        <w:trPr>
          <w:cantSplit/>
          <w:trHeight w:val="360"/>
        </w:trPr>
        <w:tc>
          <w:tcPr>
            <w:tcW w:w="540" w:type="dxa"/>
            <w:vMerge w:val="restart"/>
            <w:tcBorders>
              <w:top w:val="single" w:sz="6" w:space="0" w:color="auto"/>
              <w:left w:val="single" w:sz="6" w:space="0" w:color="auto"/>
              <w:bottom w:val="nil"/>
              <w:right w:val="single" w:sz="6" w:space="0" w:color="auto"/>
            </w:tcBorders>
          </w:tcPr>
          <w:p w:rsidR="00E53992" w:rsidRPr="00CF5225" w:rsidRDefault="00E53992"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 xml:space="preserve">№ </w:t>
            </w:r>
            <w:r w:rsidRPr="00CF5225">
              <w:rPr>
                <w:rFonts w:ascii="Times New Roman" w:hAnsi="Times New Roman" w:cs="Times New Roman"/>
                <w:sz w:val="18"/>
                <w:szCs w:val="18"/>
              </w:rPr>
              <w:br/>
            </w:r>
            <w:proofErr w:type="spellStart"/>
            <w:proofErr w:type="gramStart"/>
            <w:r w:rsidRPr="00CF5225">
              <w:rPr>
                <w:rFonts w:ascii="Times New Roman" w:hAnsi="Times New Roman" w:cs="Times New Roman"/>
                <w:sz w:val="18"/>
                <w:szCs w:val="18"/>
              </w:rPr>
              <w:t>п</w:t>
            </w:r>
            <w:proofErr w:type="spellEnd"/>
            <w:proofErr w:type="gramEnd"/>
            <w:r w:rsidRPr="00CF5225">
              <w:rPr>
                <w:rFonts w:ascii="Times New Roman" w:hAnsi="Times New Roman" w:cs="Times New Roman"/>
                <w:sz w:val="18"/>
                <w:szCs w:val="18"/>
              </w:rPr>
              <w:t>/</w:t>
            </w:r>
            <w:proofErr w:type="spellStart"/>
            <w:r w:rsidRPr="00CF5225">
              <w:rPr>
                <w:rFonts w:ascii="Times New Roman" w:hAnsi="Times New Roman" w:cs="Times New Roman"/>
                <w:sz w:val="18"/>
                <w:szCs w:val="18"/>
              </w:rPr>
              <w:t>п</w:t>
            </w:r>
            <w:proofErr w:type="spellEnd"/>
          </w:p>
        </w:tc>
        <w:tc>
          <w:tcPr>
            <w:tcW w:w="878" w:type="dxa"/>
            <w:vMerge w:val="restart"/>
            <w:tcBorders>
              <w:top w:val="single" w:sz="6" w:space="0" w:color="auto"/>
              <w:left w:val="single" w:sz="6" w:space="0" w:color="auto"/>
              <w:bottom w:val="nil"/>
              <w:right w:val="single" w:sz="6" w:space="0" w:color="auto"/>
            </w:tcBorders>
          </w:tcPr>
          <w:p w:rsidR="00E53992" w:rsidRPr="00CF5225" w:rsidRDefault="00E53992"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Номер</w:t>
            </w:r>
            <w:r w:rsidRPr="00CF5225">
              <w:rPr>
                <w:rFonts w:ascii="Times New Roman" w:hAnsi="Times New Roman" w:cs="Times New Roman"/>
                <w:sz w:val="18"/>
                <w:szCs w:val="18"/>
              </w:rPr>
              <w:br/>
              <w:t xml:space="preserve">записи в </w:t>
            </w:r>
            <w:r w:rsidRPr="00CF5225">
              <w:rPr>
                <w:rFonts w:ascii="Times New Roman" w:hAnsi="Times New Roman" w:cs="Times New Roman"/>
                <w:sz w:val="18"/>
                <w:szCs w:val="18"/>
              </w:rPr>
              <w:br/>
              <w:t>тр</w:t>
            </w:r>
            <w:proofErr w:type="gramStart"/>
            <w:r w:rsidRPr="00CF5225">
              <w:rPr>
                <w:rFonts w:ascii="Times New Roman" w:hAnsi="Times New Roman" w:cs="Times New Roman"/>
                <w:sz w:val="18"/>
                <w:szCs w:val="18"/>
              </w:rPr>
              <w:t>у-</w:t>
            </w:r>
            <w:proofErr w:type="gramEnd"/>
            <w:r w:rsidRPr="00CF5225">
              <w:rPr>
                <w:rFonts w:ascii="Times New Roman" w:hAnsi="Times New Roman" w:cs="Times New Roman"/>
                <w:sz w:val="18"/>
                <w:szCs w:val="18"/>
              </w:rPr>
              <w:br/>
            </w:r>
            <w:proofErr w:type="spellStart"/>
            <w:r w:rsidRPr="00CF5225">
              <w:rPr>
                <w:rFonts w:ascii="Times New Roman" w:hAnsi="Times New Roman" w:cs="Times New Roman"/>
                <w:sz w:val="18"/>
                <w:szCs w:val="18"/>
              </w:rPr>
              <w:t>довой</w:t>
            </w:r>
            <w:proofErr w:type="spellEnd"/>
            <w:r w:rsidRPr="00CF5225">
              <w:rPr>
                <w:rFonts w:ascii="Times New Roman" w:hAnsi="Times New Roman" w:cs="Times New Roman"/>
                <w:sz w:val="18"/>
                <w:szCs w:val="18"/>
              </w:rPr>
              <w:br/>
            </w:r>
            <w:proofErr w:type="spellStart"/>
            <w:r w:rsidRPr="00CF5225">
              <w:rPr>
                <w:rFonts w:ascii="Times New Roman" w:hAnsi="Times New Roman" w:cs="Times New Roman"/>
                <w:sz w:val="18"/>
                <w:szCs w:val="18"/>
              </w:rPr>
              <w:t>книж</w:t>
            </w:r>
            <w:proofErr w:type="spellEnd"/>
            <w:r w:rsidRPr="00CF5225">
              <w:rPr>
                <w:rFonts w:ascii="Times New Roman" w:hAnsi="Times New Roman" w:cs="Times New Roman"/>
                <w:sz w:val="18"/>
                <w:szCs w:val="18"/>
              </w:rPr>
              <w:t>-</w:t>
            </w:r>
            <w:r w:rsidRPr="00CF5225">
              <w:rPr>
                <w:rFonts w:ascii="Times New Roman" w:hAnsi="Times New Roman" w:cs="Times New Roman"/>
                <w:sz w:val="18"/>
                <w:szCs w:val="18"/>
              </w:rPr>
              <w:br/>
            </w:r>
            <w:proofErr w:type="spellStart"/>
            <w:r w:rsidRPr="00CF5225">
              <w:rPr>
                <w:rFonts w:ascii="Times New Roman" w:hAnsi="Times New Roman" w:cs="Times New Roman"/>
                <w:sz w:val="18"/>
                <w:szCs w:val="18"/>
              </w:rPr>
              <w:t>ке</w:t>
            </w:r>
            <w:proofErr w:type="spellEnd"/>
          </w:p>
        </w:tc>
        <w:tc>
          <w:tcPr>
            <w:tcW w:w="2267" w:type="dxa"/>
            <w:gridSpan w:val="3"/>
            <w:vMerge w:val="restart"/>
            <w:tcBorders>
              <w:top w:val="single" w:sz="6" w:space="0" w:color="auto"/>
              <w:left w:val="single" w:sz="6" w:space="0" w:color="auto"/>
              <w:bottom w:val="nil"/>
              <w:right w:val="single" w:sz="6" w:space="0" w:color="auto"/>
            </w:tcBorders>
          </w:tcPr>
          <w:p w:rsidR="00E53992" w:rsidRPr="00CF5225" w:rsidRDefault="00E53992"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Дата приема на работу</w:t>
            </w:r>
          </w:p>
        </w:tc>
        <w:tc>
          <w:tcPr>
            <w:tcW w:w="817" w:type="dxa"/>
            <w:vMerge w:val="restart"/>
            <w:tcBorders>
              <w:top w:val="single" w:sz="6" w:space="0" w:color="auto"/>
              <w:left w:val="single" w:sz="6" w:space="0" w:color="auto"/>
              <w:right w:val="single" w:sz="6" w:space="0" w:color="auto"/>
            </w:tcBorders>
          </w:tcPr>
          <w:p w:rsidR="00E53992" w:rsidRPr="00CF5225" w:rsidRDefault="00E53992"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Номер</w:t>
            </w:r>
            <w:r w:rsidRPr="00CF5225">
              <w:rPr>
                <w:rFonts w:ascii="Times New Roman" w:hAnsi="Times New Roman" w:cs="Times New Roman"/>
                <w:sz w:val="18"/>
                <w:szCs w:val="18"/>
              </w:rPr>
              <w:br/>
              <w:t xml:space="preserve">записи в </w:t>
            </w:r>
            <w:r w:rsidRPr="00CF5225">
              <w:rPr>
                <w:rFonts w:ascii="Times New Roman" w:hAnsi="Times New Roman" w:cs="Times New Roman"/>
                <w:sz w:val="18"/>
                <w:szCs w:val="18"/>
              </w:rPr>
              <w:br/>
              <w:t>тр</w:t>
            </w:r>
            <w:proofErr w:type="gramStart"/>
            <w:r w:rsidRPr="00CF5225">
              <w:rPr>
                <w:rFonts w:ascii="Times New Roman" w:hAnsi="Times New Roman" w:cs="Times New Roman"/>
                <w:sz w:val="18"/>
                <w:szCs w:val="18"/>
              </w:rPr>
              <w:t>у-</w:t>
            </w:r>
            <w:proofErr w:type="gramEnd"/>
            <w:r w:rsidRPr="00CF5225">
              <w:rPr>
                <w:rFonts w:ascii="Times New Roman" w:hAnsi="Times New Roman" w:cs="Times New Roman"/>
                <w:sz w:val="18"/>
                <w:szCs w:val="18"/>
              </w:rPr>
              <w:br/>
            </w:r>
            <w:proofErr w:type="spellStart"/>
            <w:r w:rsidRPr="00CF5225">
              <w:rPr>
                <w:rFonts w:ascii="Times New Roman" w:hAnsi="Times New Roman" w:cs="Times New Roman"/>
                <w:sz w:val="18"/>
                <w:szCs w:val="18"/>
              </w:rPr>
              <w:t>довой</w:t>
            </w:r>
            <w:proofErr w:type="spellEnd"/>
            <w:r w:rsidRPr="00CF5225">
              <w:rPr>
                <w:rFonts w:ascii="Times New Roman" w:hAnsi="Times New Roman" w:cs="Times New Roman"/>
                <w:sz w:val="18"/>
                <w:szCs w:val="18"/>
              </w:rPr>
              <w:br/>
            </w:r>
            <w:proofErr w:type="spellStart"/>
            <w:r w:rsidRPr="00CF5225">
              <w:rPr>
                <w:rFonts w:ascii="Times New Roman" w:hAnsi="Times New Roman" w:cs="Times New Roman"/>
                <w:sz w:val="18"/>
                <w:szCs w:val="18"/>
              </w:rPr>
              <w:t>книж</w:t>
            </w:r>
            <w:proofErr w:type="spellEnd"/>
            <w:r w:rsidRPr="00CF5225">
              <w:rPr>
                <w:rFonts w:ascii="Times New Roman" w:hAnsi="Times New Roman" w:cs="Times New Roman"/>
                <w:sz w:val="18"/>
                <w:szCs w:val="18"/>
              </w:rPr>
              <w:t>-</w:t>
            </w:r>
            <w:r w:rsidRPr="00CF5225">
              <w:rPr>
                <w:rFonts w:ascii="Times New Roman" w:hAnsi="Times New Roman" w:cs="Times New Roman"/>
                <w:sz w:val="18"/>
                <w:szCs w:val="18"/>
              </w:rPr>
              <w:br/>
            </w:r>
            <w:proofErr w:type="spellStart"/>
            <w:r w:rsidRPr="00CF5225">
              <w:rPr>
                <w:rFonts w:ascii="Times New Roman" w:hAnsi="Times New Roman" w:cs="Times New Roman"/>
                <w:sz w:val="18"/>
                <w:szCs w:val="18"/>
              </w:rPr>
              <w:t>ке</w:t>
            </w:r>
            <w:proofErr w:type="spellEnd"/>
          </w:p>
        </w:tc>
        <w:tc>
          <w:tcPr>
            <w:tcW w:w="2303" w:type="dxa"/>
            <w:gridSpan w:val="3"/>
            <w:vMerge w:val="restart"/>
            <w:tcBorders>
              <w:top w:val="single" w:sz="6" w:space="0" w:color="auto"/>
              <w:left w:val="single" w:sz="6" w:space="0" w:color="auto"/>
              <w:right w:val="single" w:sz="6" w:space="0" w:color="auto"/>
            </w:tcBorders>
          </w:tcPr>
          <w:p w:rsidR="00E53992" w:rsidRPr="00CF5225" w:rsidRDefault="00E53992"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Дата увольнения</w:t>
            </w:r>
          </w:p>
        </w:tc>
        <w:tc>
          <w:tcPr>
            <w:tcW w:w="992" w:type="dxa"/>
            <w:vMerge w:val="restart"/>
            <w:tcBorders>
              <w:top w:val="single" w:sz="6" w:space="0" w:color="auto"/>
              <w:left w:val="single" w:sz="6" w:space="0" w:color="auto"/>
              <w:bottom w:val="nil"/>
              <w:right w:val="single" w:sz="6" w:space="0" w:color="auto"/>
            </w:tcBorders>
          </w:tcPr>
          <w:p w:rsidR="00E53992" w:rsidRPr="00CF5225" w:rsidRDefault="00E53992" w:rsidP="00502D4B">
            <w:pPr>
              <w:pStyle w:val="ConsPlusCell"/>
              <w:widowControl/>
              <w:jc w:val="both"/>
              <w:rPr>
                <w:rFonts w:ascii="Times New Roman" w:hAnsi="Times New Roman" w:cs="Times New Roman"/>
                <w:sz w:val="18"/>
                <w:szCs w:val="18"/>
              </w:rPr>
            </w:pPr>
            <w:proofErr w:type="spellStart"/>
            <w:proofErr w:type="gramStart"/>
            <w:r w:rsidRPr="00CF5225">
              <w:rPr>
                <w:rFonts w:ascii="Times New Roman" w:hAnsi="Times New Roman" w:cs="Times New Roman"/>
                <w:sz w:val="18"/>
                <w:szCs w:val="18"/>
              </w:rPr>
              <w:t>Замещае-мая</w:t>
            </w:r>
            <w:proofErr w:type="spellEnd"/>
            <w:proofErr w:type="gramEnd"/>
            <w:r w:rsidRPr="00CF5225">
              <w:rPr>
                <w:rFonts w:ascii="Times New Roman" w:hAnsi="Times New Roman" w:cs="Times New Roman"/>
                <w:sz w:val="18"/>
                <w:szCs w:val="18"/>
              </w:rPr>
              <w:br/>
              <w:t>должность</w:t>
            </w:r>
          </w:p>
        </w:tc>
        <w:tc>
          <w:tcPr>
            <w:tcW w:w="992" w:type="dxa"/>
            <w:vMerge w:val="restart"/>
            <w:tcBorders>
              <w:top w:val="single" w:sz="6" w:space="0" w:color="auto"/>
              <w:left w:val="single" w:sz="6" w:space="0" w:color="auto"/>
              <w:bottom w:val="nil"/>
              <w:right w:val="single" w:sz="6" w:space="0" w:color="auto"/>
            </w:tcBorders>
          </w:tcPr>
          <w:p w:rsidR="00E53992" w:rsidRPr="00CF5225" w:rsidRDefault="00E53992" w:rsidP="00502D4B">
            <w:pPr>
              <w:pStyle w:val="ConsPlusCell"/>
              <w:widowControl/>
              <w:jc w:val="both"/>
              <w:rPr>
                <w:rFonts w:ascii="Times New Roman" w:hAnsi="Times New Roman" w:cs="Times New Roman"/>
                <w:sz w:val="18"/>
                <w:szCs w:val="18"/>
              </w:rPr>
            </w:pPr>
            <w:proofErr w:type="spellStart"/>
            <w:r w:rsidRPr="00CF5225">
              <w:rPr>
                <w:rFonts w:ascii="Times New Roman" w:hAnsi="Times New Roman" w:cs="Times New Roman"/>
                <w:sz w:val="18"/>
                <w:szCs w:val="18"/>
              </w:rPr>
              <w:t>Наиме-нование</w:t>
            </w:r>
            <w:proofErr w:type="spellEnd"/>
            <w:r w:rsidRPr="00CF5225">
              <w:rPr>
                <w:rFonts w:ascii="Times New Roman" w:hAnsi="Times New Roman" w:cs="Times New Roman"/>
                <w:sz w:val="18"/>
                <w:szCs w:val="18"/>
              </w:rPr>
              <w:t xml:space="preserve"> о</w:t>
            </w:r>
            <w:proofErr w:type="gramStart"/>
            <w:r w:rsidRPr="00CF5225">
              <w:rPr>
                <w:rFonts w:ascii="Times New Roman" w:hAnsi="Times New Roman" w:cs="Times New Roman"/>
                <w:sz w:val="18"/>
                <w:szCs w:val="18"/>
              </w:rPr>
              <w:t>р-</w:t>
            </w:r>
            <w:proofErr w:type="gramEnd"/>
            <w:r w:rsidRPr="00CF5225">
              <w:rPr>
                <w:rFonts w:ascii="Times New Roman" w:hAnsi="Times New Roman" w:cs="Times New Roman"/>
                <w:sz w:val="18"/>
                <w:szCs w:val="18"/>
              </w:rPr>
              <w:br/>
            </w:r>
            <w:proofErr w:type="spellStart"/>
            <w:r w:rsidRPr="00CF5225">
              <w:rPr>
                <w:rFonts w:ascii="Times New Roman" w:hAnsi="Times New Roman" w:cs="Times New Roman"/>
                <w:sz w:val="18"/>
                <w:szCs w:val="18"/>
              </w:rPr>
              <w:t>ганизации</w:t>
            </w:r>
            <w:proofErr w:type="spellEnd"/>
          </w:p>
        </w:tc>
        <w:tc>
          <w:tcPr>
            <w:tcW w:w="4307" w:type="dxa"/>
            <w:gridSpan w:val="6"/>
            <w:tcBorders>
              <w:top w:val="single" w:sz="6" w:space="0" w:color="auto"/>
              <w:left w:val="single" w:sz="6" w:space="0" w:color="auto"/>
              <w:bottom w:val="single" w:sz="6" w:space="0" w:color="auto"/>
              <w:right w:val="single" w:sz="6" w:space="0" w:color="auto"/>
            </w:tcBorders>
          </w:tcPr>
          <w:p w:rsidR="00E53992" w:rsidRPr="00CF5225" w:rsidRDefault="00E53992"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Продолжительность муниципальной</w:t>
            </w:r>
            <w:r w:rsidRPr="00CF5225">
              <w:rPr>
                <w:rFonts w:ascii="Times New Roman" w:hAnsi="Times New Roman" w:cs="Times New Roman"/>
                <w:sz w:val="18"/>
                <w:szCs w:val="18"/>
              </w:rPr>
              <w:br/>
              <w:t>службы (работы)</w:t>
            </w:r>
          </w:p>
        </w:tc>
        <w:tc>
          <w:tcPr>
            <w:tcW w:w="2667" w:type="dxa"/>
            <w:gridSpan w:val="3"/>
            <w:vMerge w:val="restart"/>
            <w:tcBorders>
              <w:top w:val="single" w:sz="6" w:space="0" w:color="auto"/>
              <w:left w:val="single" w:sz="6" w:space="0" w:color="auto"/>
              <w:bottom w:val="nil"/>
              <w:right w:val="single" w:sz="6" w:space="0" w:color="auto"/>
            </w:tcBorders>
          </w:tcPr>
          <w:p w:rsidR="00E53992" w:rsidRPr="00CF5225" w:rsidRDefault="00E53992"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 xml:space="preserve">Стаж </w:t>
            </w:r>
            <w:proofErr w:type="spellStart"/>
            <w:r w:rsidRPr="00CF5225">
              <w:rPr>
                <w:rFonts w:ascii="Times New Roman" w:hAnsi="Times New Roman" w:cs="Times New Roman"/>
                <w:sz w:val="18"/>
                <w:szCs w:val="18"/>
              </w:rPr>
              <w:t>муниципал</w:t>
            </w:r>
            <w:proofErr w:type="gramStart"/>
            <w:r w:rsidRPr="00CF5225">
              <w:rPr>
                <w:rFonts w:ascii="Times New Roman" w:hAnsi="Times New Roman" w:cs="Times New Roman"/>
                <w:sz w:val="18"/>
                <w:szCs w:val="18"/>
              </w:rPr>
              <w:t>ь</w:t>
            </w:r>
            <w:proofErr w:type="spellEnd"/>
            <w:r w:rsidRPr="00CF5225">
              <w:rPr>
                <w:rFonts w:ascii="Times New Roman" w:hAnsi="Times New Roman" w:cs="Times New Roman"/>
                <w:sz w:val="18"/>
                <w:szCs w:val="18"/>
              </w:rPr>
              <w:t>-</w:t>
            </w:r>
            <w:proofErr w:type="gramEnd"/>
            <w:r w:rsidRPr="00CF5225">
              <w:rPr>
                <w:rFonts w:ascii="Times New Roman" w:hAnsi="Times New Roman" w:cs="Times New Roman"/>
                <w:sz w:val="18"/>
                <w:szCs w:val="18"/>
              </w:rPr>
              <w:br/>
              <w:t xml:space="preserve">ной службы, иные </w:t>
            </w:r>
            <w:r w:rsidRPr="00CF5225">
              <w:rPr>
                <w:rFonts w:ascii="Times New Roman" w:hAnsi="Times New Roman" w:cs="Times New Roman"/>
                <w:sz w:val="18"/>
                <w:szCs w:val="18"/>
              </w:rPr>
              <w:br/>
              <w:t xml:space="preserve">периоды работы,   </w:t>
            </w:r>
            <w:r w:rsidRPr="00CF5225">
              <w:rPr>
                <w:rFonts w:ascii="Times New Roman" w:hAnsi="Times New Roman" w:cs="Times New Roman"/>
                <w:sz w:val="18"/>
                <w:szCs w:val="18"/>
              </w:rPr>
              <w:br/>
              <w:t xml:space="preserve">принимаемые для   </w:t>
            </w:r>
            <w:r w:rsidRPr="00CF5225">
              <w:rPr>
                <w:rFonts w:ascii="Times New Roman" w:hAnsi="Times New Roman" w:cs="Times New Roman"/>
                <w:sz w:val="18"/>
                <w:szCs w:val="18"/>
              </w:rPr>
              <w:br/>
              <w:t>исчисления размера</w:t>
            </w:r>
            <w:r w:rsidRPr="00CF5225">
              <w:rPr>
                <w:rFonts w:ascii="Times New Roman" w:hAnsi="Times New Roman" w:cs="Times New Roman"/>
                <w:sz w:val="18"/>
                <w:szCs w:val="18"/>
              </w:rPr>
              <w:br/>
              <w:t xml:space="preserve">доплаты к пенсии, пенсии за выслугу </w:t>
            </w:r>
            <w:r w:rsidRPr="00CF5225">
              <w:rPr>
                <w:rFonts w:ascii="Times New Roman" w:hAnsi="Times New Roman" w:cs="Times New Roman"/>
                <w:sz w:val="18"/>
                <w:szCs w:val="18"/>
              </w:rPr>
              <w:br/>
              <w:t>лет</w:t>
            </w:r>
          </w:p>
        </w:tc>
      </w:tr>
      <w:tr w:rsidR="00E53992" w:rsidRPr="00E53992" w:rsidTr="00E53992">
        <w:trPr>
          <w:cantSplit/>
          <w:trHeight w:val="720"/>
        </w:trPr>
        <w:tc>
          <w:tcPr>
            <w:tcW w:w="540" w:type="dxa"/>
            <w:vMerge/>
            <w:tcBorders>
              <w:top w:val="nil"/>
              <w:left w:val="single" w:sz="6" w:space="0" w:color="auto"/>
              <w:bottom w:val="single" w:sz="6" w:space="0" w:color="auto"/>
              <w:right w:val="single" w:sz="6" w:space="0" w:color="auto"/>
            </w:tcBorders>
          </w:tcPr>
          <w:p w:rsidR="00E53992" w:rsidRPr="00CF5225" w:rsidRDefault="00E53992" w:rsidP="00502D4B">
            <w:pPr>
              <w:pStyle w:val="ConsPlusCell"/>
              <w:widowControl/>
              <w:jc w:val="both"/>
              <w:rPr>
                <w:rFonts w:ascii="Times New Roman" w:hAnsi="Times New Roman" w:cs="Times New Roman"/>
                <w:sz w:val="18"/>
                <w:szCs w:val="18"/>
              </w:rPr>
            </w:pPr>
          </w:p>
        </w:tc>
        <w:tc>
          <w:tcPr>
            <w:tcW w:w="878" w:type="dxa"/>
            <w:vMerge/>
            <w:tcBorders>
              <w:top w:val="nil"/>
              <w:left w:val="single" w:sz="6" w:space="0" w:color="auto"/>
              <w:bottom w:val="single" w:sz="6" w:space="0" w:color="auto"/>
              <w:right w:val="single" w:sz="6" w:space="0" w:color="auto"/>
            </w:tcBorders>
          </w:tcPr>
          <w:p w:rsidR="00E53992" w:rsidRPr="00CF5225" w:rsidRDefault="00E53992" w:rsidP="00502D4B">
            <w:pPr>
              <w:pStyle w:val="ConsPlusCell"/>
              <w:widowControl/>
              <w:jc w:val="both"/>
              <w:rPr>
                <w:rFonts w:ascii="Times New Roman" w:hAnsi="Times New Roman" w:cs="Times New Roman"/>
                <w:sz w:val="18"/>
                <w:szCs w:val="18"/>
              </w:rPr>
            </w:pPr>
          </w:p>
        </w:tc>
        <w:tc>
          <w:tcPr>
            <w:tcW w:w="2267" w:type="dxa"/>
            <w:gridSpan w:val="3"/>
            <w:vMerge/>
            <w:tcBorders>
              <w:top w:val="nil"/>
              <w:left w:val="single" w:sz="6" w:space="0" w:color="auto"/>
              <w:bottom w:val="single" w:sz="6" w:space="0" w:color="auto"/>
              <w:right w:val="single" w:sz="6" w:space="0" w:color="auto"/>
            </w:tcBorders>
          </w:tcPr>
          <w:p w:rsidR="00E53992" w:rsidRPr="00CF5225" w:rsidRDefault="00E53992" w:rsidP="00502D4B">
            <w:pPr>
              <w:pStyle w:val="ConsPlusCell"/>
              <w:widowControl/>
              <w:jc w:val="both"/>
              <w:rPr>
                <w:rFonts w:ascii="Times New Roman" w:hAnsi="Times New Roman" w:cs="Times New Roman"/>
                <w:sz w:val="18"/>
                <w:szCs w:val="18"/>
              </w:rPr>
            </w:pPr>
          </w:p>
        </w:tc>
        <w:tc>
          <w:tcPr>
            <w:tcW w:w="817" w:type="dxa"/>
            <w:vMerge/>
            <w:tcBorders>
              <w:left w:val="single" w:sz="6" w:space="0" w:color="auto"/>
              <w:bottom w:val="single" w:sz="6" w:space="0" w:color="auto"/>
              <w:right w:val="single" w:sz="6" w:space="0" w:color="auto"/>
            </w:tcBorders>
          </w:tcPr>
          <w:p w:rsidR="00E53992" w:rsidRPr="00CF5225" w:rsidRDefault="00E53992" w:rsidP="00502D4B">
            <w:pPr>
              <w:pStyle w:val="ConsPlusCell"/>
              <w:widowControl/>
              <w:jc w:val="both"/>
              <w:rPr>
                <w:rFonts w:ascii="Times New Roman" w:hAnsi="Times New Roman" w:cs="Times New Roman"/>
                <w:sz w:val="18"/>
                <w:szCs w:val="18"/>
              </w:rPr>
            </w:pPr>
          </w:p>
        </w:tc>
        <w:tc>
          <w:tcPr>
            <w:tcW w:w="2303" w:type="dxa"/>
            <w:gridSpan w:val="3"/>
            <w:vMerge/>
            <w:tcBorders>
              <w:left w:val="single" w:sz="6" w:space="0" w:color="auto"/>
              <w:bottom w:val="single" w:sz="6" w:space="0" w:color="auto"/>
              <w:right w:val="single" w:sz="6" w:space="0" w:color="auto"/>
            </w:tcBorders>
          </w:tcPr>
          <w:p w:rsidR="00E53992" w:rsidRPr="00CF5225" w:rsidRDefault="00E53992" w:rsidP="00502D4B">
            <w:pPr>
              <w:pStyle w:val="ConsPlusCell"/>
              <w:widowControl/>
              <w:jc w:val="both"/>
              <w:rPr>
                <w:rFonts w:ascii="Times New Roman" w:hAnsi="Times New Roman" w:cs="Times New Roman"/>
                <w:sz w:val="18"/>
                <w:szCs w:val="18"/>
              </w:rPr>
            </w:pPr>
          </w:p>
        </w:tc>
        <w:tc>
          <w:tcPr>
            <w:tcW w:w="992" w:type="dxa"/>
            <w:vMerge/>
            <w:tcBorders>
              <w:top w:val="nil"/>
              <w:left w:val="single" w:sz="6" w:space="0" w:color="auto"/>
              <w:bottom w:val="single" w:sz="6" w:space="0" w:color="auto"/>
              <w:right w:val="single" w:sz="6" w:space="0" w:color="auto"/>
            </w:tcBorders>
          </w:tcPr>
          <w:p w:rsidR="00E53992" w:rsidRPr="00CF5225" w:rsidRDefault="00E53992" w:rsidP="00502D4B">
            <w:pPr>
              <w:pStyle w:val="ConsPlusCell"/>
              <w:widowControl/>
              <w:jc w:val="both"/>
              <w:rPr>
                <w:rFonts w:ascii="Times New Roman" w:hAnsi="Times New Roman" w:cs="Times New Roman"/>
                <w:sz w:val="18"/>
                <w:szCs w:val="18"/>
              </w:rPr>
            </w:pPr>
          </w:p>
        </w:tc>
        <w:tc>
          <w:tcPr>
            <w:tcW w:w="992" w:type="dxa"/>
            <w:vMerge/>
            <w:tcBorders>
              <w:top w:val="nil"/>
              <w:left w:val="single" w:sz="6" w:space="0" w:color="auto"/>
              <w:bottom w:val="single" w:sz="6" w:space="0" w:color="auto"/>
              <w:right w:val="single" w:sz="6" w:space="0" w:color="auto"/>
            </w:tcBorders>
          </w:tcPr>
          <w:p w:rsidR="00E53992" w:rsidRPr="00CF5225" w:rsidRDefault="00E53992" w:rsidP="00502D4B">
            <w:pPr>
              <w:pStyle w:val="ConsPlusCell"/>
              <w:widowControl/>
              <w:jc w:val="both"/>
              <w:rPr>
                <w:rFonts w:ascii="Times New Roman" w:hAnsi="Times New Roman" w:cs="Times New Roman"/>
                <w:sz w:val="18"/>
                <w:szCs w:val="18"/>
              </w:rPr>
            </w:pPr>
          </w:p>
        </w:tc>
        <w:tc>
          <w:tcPr>
            <w:tcW w:w="1985" w:type="dxa"/>
            <w:gridSpan w:val="3"/>
            <w:tcBorders>
              <w:top w:val="single" w:sz="6" w:space="0" w:color="auto"/>
              <w:left w:val="single" w:sz="6" w:space="0" w:color="auto"/>
              <w:bottom w:val="single" w:sz="6" w:space="0" w:color="auto"/>
              <w:right w:val="single" w:sz="6" w:space="0" w:color="auto"/>
            </w:tcBorders>
          </w:tcPr>
          <w:p w:rsidR="00E53992" w:rsidRPr="00CF5225" w:rsidRDefault="00E53992"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 xml:space="preserve">В календарном </w:t>
            </w:r>
            <w:r w:rsidRPr="00CF5225">
              <w:rPr>
                <w:rFonts w:ascii="Times New Roman" w:hAnsi="Times New Roman" w:cs="Times New Roman"/>
                <w:sz w:val="18"/>
                <w:szCs w:val="18"/>
              </w:rPr>
              <w:br/>
              <w:t>исчислении</w:t>
            </w:r>
          </w:p>
        </w:tc>
        <w:tc>
          <w:tcPr>
            <w:tcW w:w="2322" w:type="dxa"/>
            <w:gridSpan w:val="3"/>
            <w:tcBorders>
              <w:top w:val="single" w:sz="6" w:space="0" w:color="auto"/>
              <w:left w:val="single" w:sz="6" w:space="0" w:color="auto"/>
              <w:bottom w:val="single" w:sz="6" w:space="0" w:color="auto"/>
              <w:right w:val="single" w:sz="6" w:space="0" w:color="auto"/>
            </w:tcBorders>
          </w:tcPr>
          <w:p w:rsidR="00E53992" w:rsidRPr="00CF5225" w:rsidRDefault="00E53992"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 xml:space="preserve">В льготном   </w:t>
            </w:r>
            <w:r w:rsidRPr="00CF5225">
              <w:rPr>
                <w:rFonts w:ascii="Times New Roman" w:hAnsi="Times New Roman" w:cs="Times New Roman"/>
                <w:sz w:val="18"/>
                <w:szCs w:val="18"/>
              </w:rPr>
              <w:br/>
              <w:t>исчислении</w:t>
            </w:r>
          </w:p>
        </w:tc>
        <w:tc>
          <w:tcPr>
            <w:tcW w:w="2667" w:type="dxa"/>
            <w:gridSpan w:val="3"/>
            <w:vMerge/>
            <w:tcBorders>
              <w:top w:val="nil"/>
              <w:left w:val="single" w:sz="6" w:space="0" w:color="auto"/>
              <w:bottom w:val="single" w:sz="6" w:space="0" w:color="auto"/>
              <w:right w:val="single" w:sz="6" w:space="0" w:color="auto"/>
            </w:tcBorders>
          </w:tcPr>
          <w:p w:rsidR="00E53992" w:rsidRPr="00CF5225" w:rsidRDefault="00E53992" w:rsidP="00502D4B">
            <w:pPr>
              <w:pStyle w:val="ConsPlusCell"/>
              <w:widowControl/>
              <w:jc w:val="both"/>
              <w:rPr>
                <w:rFonts w:ascii="Times New Roman" w:hAnsi="Times New Roman" w:cs="Times New Roman"/>
                <w:sz w:val="18"/>
                <w:szCs w:val="18"/>
              </w:rPr>
            </w:pPr>
          </w:p>
        </w:tc>
      </w:tr>
      <w:tr w:rsidR="0066506E" w:rsidRPr="00E53992" w:rsidTr="00E53992">
        <w:trPr>
          <w:cantSplit/>
          <w:trHeight w:val="240"/>
        </w:trPr>
        <w:tc>
          <w:tcPr>
            <w:tcW w:w="540" w:type="dxa"/>
            <w:tcBorders>
              <w:top w:val="single" w:sz="6" w:space="0" w:color="auto"/>
              <w:left w:val="single" w:sz="6" w:space="0" w:color="auto"/>
              <w:bottom w:val="single" w:sz="6" w:space="0" w:color="auto"/>
              <w:right w:val="single" w:sz="6" w:space="0" w:color="auto"/>
            </w:tcBorders>
          </w:tcPr>
          <w:p w:rsidR="0066506E" w:rsidRPr="00CF5225" w:rsidRDefault="0066506E" w:rsidP="00502D4B">
            <w:pPr>
              <w:pStyle w:val="ConsPlusCell"/>
              <w:widowControl/>
              <w:jc w:val="both"/>
              <w:rPr>
                <w:rFonts w:ascii="Times New Roman" w:hAnsi="Times New Roman" w:cs="Times New Roman"/>
                <w:sz w:val="18"/>
                <w:szCs w:val="18"/>
              </w:rPr>
            </w:pPr>
          </w:p>
        </w:tc>
        <w:tc>
          <w:tcPr>
            <w:tcW w:w="878" w:type="dxa"/>
            <w:tcBorders>
              <w:top w:val="single" w:sz="6" w:space="0" w:color="auto"/>
              <w:left w:val="single" w:sz="6" w:space="0" w:color="auto"/>
              <w:bottom w:val="single" w:sz="6" w:space="0" w:color="auto"/>
              <w:right w:val="single" w:sz="6" w:space="0" w:color="auto"/>
            </w:tcBorders>
          </w:tcPr>
          <w:p w:rsidR="0066506E" w:rsidRPr="00CF5225" w:rsidRDefault="0066506E" w:rsidP="00502D4B">
            <w:pPr>
              <w:pStyle w:val="ConsPlusCell"/>
              <w:widowControl/>
              <w:jc w:val="both"/>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66506E" w:rsidRPr="00CF5225" w:rsidRDefault="0066506E"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Число</w:t>
            </w:r>
          </w:p>
        </w:tc>
        <w:tc>
          <w:tcPr>
            <w:tcW w:w="810" w:type="dxa"/>
            <w:tcBorders>
              <w:top w:val="single" w:sz="6" w:space="0" w:color="auto"/>
              <w:left w:val="single" w:sz="6" w:space="0" w:color="auto"/>
              <w:bottom w:val="single" w:sz="6" w:space="0" w:color="auto"/>
              <w:right w:val="single" w:sz="6" w:space="0" w:color="auto"/>
            </w:tcBorders>
          </w:tcPr>
          <w:p w:rsidR="0066506E" w:rsidRPr="00CF5225" w:rsidRDefault="0066506E"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Месяц</w:t>
            </w:r>
          </w:p>
        </w:tc>
        <w:tc>
          <w:tcPr>
            <w:tcW w:w="607" w:type="dxa"/>
            <w:tcBorders>
              <w:top w:val="single" w:sz="6" w:space="0" w:color="auto"/>
              <w:left w:val="single" w:sz="6" w:space="0" w:color="auto"/>
              <w:bottom w:val="single" w:sz="6" w:space="0" w:color="auto"/>
              <w:right w:val="single" w:sz="6" w:space="0" w:color="auto"/>
            </w:tcBorders>
          </w:tcPr>
          <w:p w:rsidR="0066506E" w:rsidRPr="00CF5225" w:rsidRDefault="0066506E"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Год</w:t>
            </w:r>
          </w:p>
        </w:tc>
        <w:tc>
          <w:tcPr>
            <w:tcW w:w="817" w:type="dxa"/>
            <w:tcBorders>
              <w:top w:val="single" w:sz="6" w:space="0" w:color="auto"/>
              <w:left w:val="single" w:sz="6" w:space="0" w:color="auto"/>
              <w:bottom w:val="single" w:sz="6" w:space="0" w:color="auto"/>
              <w:right w:val="single" w:sz="6" w:space="0" w:color="auto"/>
            </w:tcBorders>
          </w:tcPr>
          <w:p w:rsidR="0066506E" w:rsidRPr="00CF5225" w:rsidRDefault="0066506E" w:rsidP="00502D4B">
            <w:pPr>
              <w:pStyle w:val="ConsPlusCell"/>
              <w:widowControl/>
              <w:jc w:val="both"/>
              <w:rPr>
                <w:rFonts w:ascii="Times New Roman" w:hAnsi="Times New Roman" w:cs="Times New Roman"/>
                <w:sz w:val="18"/>
                <w:szCs w:val="18"/>
              </w:rPr>
            </w:pPr>
          </w:p>
        </w:tc>
        <w:tc>
          <w:tcPr>
            <w:tcW w:w="885" w:type="dxa"/>
            <w:tcBorders>
              <w:top w:val="single" w:sz="6" w:space="0" w:color="auto"/>
              <w:left w:val="single" w:sz="6" w:space="0" w:color="auto"/>
              <w:bottom w:val="single" w:sz="6" w:space="0" w:color="auto"/>
              <w:right w:val="single" w:sz="4" w:space="0" w:color="auto"/>
            </w:tcBorders>
          </w:tcPr>
          <w:p w:rsidR="0066506E" w:rsidRPr="00CF5225" w:rsidRDefault="0066506E"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Число</w:t>
            </w:r>
          </w:p>
        </w:tc>
        <w:tc>
          <w:tcPr>
            <w:tcW w:w="850" w:type="dxa"/>
            <w:tcBorders>
              <w:top w:val="single" w:sz="6" w:space="0" w:color="auto"/>
              <w:left w:val="single" w:sz="4" w:space="0" w:color="auto"/>
              <w:bottom w:val="single" w:sz="4" w:space="0" w:color="auto"/>
              <w:right w:val="single" w:sz="4" w:space="0" w:color="auto"/>
            </w:tcBorders>
          </w:tcPr>
          <w:p w:rsidR="0066506E" w:rsidRPr="00CF5225" w:rsidRDefault="0066506E"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Месяц</w:t>
            </w:r>
          </w:p>
        </w:tc>
        <w:tc>
          <w:tcPr>
            <w:tcW w:w="568" w:type="dxa"/>
            <w:tcBorders>
              <w:top w:val="single" w:sz="6" w:space="0" w:color="auto"/>
              <w:left w:val="single" w:sz="4" w:space="0" w:color="auto"/>
              <w:bottom w:val="single" w:sz="6" w:space="0" w:color="auto"/>
              <w:right w:val="single" w:sz="6" w:space="0" w:color="auto"/>
            </w:tcBorders>
          </w:tcPr>
          <w:p w:rsidR="0066506E" w:rsidRPr="00CF5225" w:rsidRDefault="0066506E"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Год</w:t>
            </w:r>
          </w:p>
        </w:tc>
        <w:tc>
          <w:tcPr>
            <w:tcW w:w="992" w:type="dxa"/>
            <w:tcBorders>
              <w:top w:val="single" w:sz="6" w:space="0" w:color="auto"/>
              <w:left w:val="single" w:sz="6" w:space="0" w:color="auto"/>
              <w:bottom w:val="single" w:sz="6" w:space="0" w:color="auto"/>
              <w:right w:val="single" w:sz="6" w:space="0" w:color="auto"/>
            </w:tcBorders>
          </w:tcPr>
          <w:p w:rsidR="0066506E" w:rsidRPr="00CF5225" w:rsidRDefault="0066506E" w:rsidP="00502D4B">
            <w:pPr>
              <w:pStyle w:val="ConsPlusCell"/>
              <w:widowControl/>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66506E" w:rsidRPr="00CF5225" w:rsidRDefault="0066506E" w:rsidP="00502D4B">
            <w:pPr>
              <w:pStyle w:val="ConsPlusCell"/>
              <w:widowControl/>
              <w:jc w:val="both"/>
              <w:rPr>
                <w:rFonts w:ascii="Times New Roman" w:hAnsi="Times New Roman" w:cs="Times New Roman"/>
                <w:sz w:val="18"/>
                <w:szCs w:val="18"/>
              </w:rPr>
            </w:pPr>
          </w:p>
        </w:tc>
        <w:tc>
          <w:tcPr>
            <w:tcW w:w="634" w:type="dxa"/>
            <w:tcBorders>
              <w:top w:val="single" w:sz="6" w:space="0" w:color="auto"/>
              <w:left w:val="single" w:sz="6" w:space="0" w:color="auto"/>
              <w:bottom w:val="single" w:sz="6" w:space="0" w:color="auto"/>
              <w:right w:val="single" w:sz="6" w:space="0" w:color="auto"/>
            </w:tcBorders>
          </w:tcPr>
          <w:p w:rsidR="0066506E" w:rsidRPr="00CF5225" w:rsidRDefault="0066506E"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Дней</w:t>
            </w:r>
          </w:p>
        </w:tc>
        <w:tc>
          <w:tcPr>
            <w:tcW w:w="926" w:type="dxa"/>
            <w:tcBorders>
              <w:top w:val="single" w:sz="6" w:space="0" w:color="auto"/>
              <w:left w:val="single" w:sz="6" w:space="0" w:color="auto"/>
              <w:bottom w:val="single" w:sz="6" w:space="0" w:color="auto"/>
              <w:right w:val="single" w:sz="6" w:space="0" w:color="auto"/>
            </w:tcBorders>
          </w:tcPr>
          <w:p w:rsidR="0066506E" w:rsidRPr="00CF5225" w:rsidRDefault="0066506E"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Месяцев</w:t>
            </w:r>
          </w:p>
        </w:tc>
        <w:tc>
          <w:tcPr>
            <w:tcW w:w="425" w:type="dxa"/>
            <w:tcBorders>
              <w:top w:val="single" w:sz="6" w:space="0" w:color="auto"/>
              <w:left w:val="single" w:sz="6" w:space="0" w:color="auto"/>
              <w:bottom w:val="single" w:sz="6" w:space="0" w:color="auto"/>
              <w:right w:val="single" w:sz="6" w:space="0" w:color="auto"/>
            </w:tcBorders>
          </w:tcPr>
          <w:p w:rsidR="0066506E" w:rsidRPr="00CF5225" w:rsidRDefault="0066506E"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Лет</w:t>
            </w:r>
          </w:p>
        </w:tc>
        <w:tc>
          <w:tcPr>
            <w:tcW w:w="567" w:type="dxa"/>
            <w:tcBorders>
              <w:top w:val="single" w:sz="6" w:space="0" w:color="auto"/>
              <w:left w:val="single" w:sz="6" w:space="0" w:color="auto"/>
              <w:bottom w:val="single" w:sz="6" w:space="0" w:color="auto"/>
              <w:right w:val="single" w:sz="6" w:space="0" w:color="auto"/>
            </w:tcBorders>
          </w:tcPr>
          <w:p w:rsidR="0066506E" w:rsidRPr="00CF5225" w:rsidRDefault="0066506E"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Дней</w:t>
            </w:r>
          </w:p>
        </w:tc>
        <w:tc>
          <w:tcPr>
            <w:tcW w:w="1080" w:type="dxa"/>
            <w:tcBorders>
              <w:top w:val="single" w:sz="6" w:space="0" w:color="auto"/>
              <w:left w:val="single" w:sz="6" w:space="0" w:color="auto"/>
              <w:bottom w:val="single" w:sz="6" w:space="0" w:color="auto"/>
              <w:right w:val="single" w:sz="6" w:space="0" w:color="auto"/>
            </w:tcBorders>
          </w:tcPr>
          <w:p w:rsidR="0066506E" w:rsidRPr="00CF5225" w:rsidRDefault="0066506E"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Месяцев</w:t>
            </w:r>
          </w:p>
        </w:tc>
        <w:tc>
          <w:tcPr>
            <w:tcW w:w="675" w:type="dxa"/>
            <w:tcBorders>
              <w:top w:val="single" w:sz="6" w:space="0" w:color="auto"/>
              <w:left w:val="single" w:sz="6" w:space="0" w:color="auto"/>
              <w:bottom w:val="single" w:sz="6" w:space="0" w:color="auto"/>
              <w:right w:val="single" w:sz="6" w:space="0" w:color="auto"/>
            </w:tcBorders>
          </w:tcPr>
          <w:p w:rsidR="0066506E" w:rsidRPr="00CF5225" w:rsidRDefault="0066506E"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Лет</w:t>
            </w:r>
          </w:p>
        </w:tc>
        <w:tc>
          <w:tcPr>
            <w:tcW w:w="642" w:type="dxa"/>
            <w:tcBorders>
              <w:top w:val="single" w:sz="6" w:space="0" w:color="auto"/>
              <w:left w:val="single" w:sz="6" w:space="0" w:color="auto"/>
              <w:bottom w:val="single" w:sz="6" w:space="0" w:color="auto"/>
              <w:right w:val="single" w:sz="6" w:space="0" w:color="auto"/>
            </w:tcBorders>
          </w:tcPr>
          <w:p w:rsidR="0066506E" w:rsidRPr="00CF5225" w:rsidRDefault="0066506E"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Дней</w:t>
            </w:r>
          </w:p>
        </w:tc>
        <w:tc>
          <w:tcPr>
            <w:tcW w:w="1080" w:type="dxa"/>
            <w:tcBorders>
              <w:top w:val="single" w:sz="6" w:space="0" w:color="auto"/>
              <w:left w:val="single" w:sz="6" w:space="0" w:color="auto"/>
              <w:bottom w:val="single" w:sz="6" w:space="0" w:color="auto"/>
              <w:right w:val="single" w:sz="6" w:space="0" w:color="auto"/>
            </w:tcBorders>
          </w:tcPr>
          <w:p w:rsidR="0066506E" w:rsidRPr="00CF5225" w:rsidRDefault="0066506E"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Месяцев</w:t>
            </w:r>
          </w:p>
        </w:tc>
        <w:tc>
          <w:tcPr>
            <w:tcW w:w="945" w:type="dxa"/>
            <w:tcBorders>
              <w:top w:val="single" w:sz="6" w:space="0" w:color="auto"/>
              <w:left w:val="single" w:sz="6" w:space="0" w:color="auto"/>
              <w:bottom w:val="single" w:sz="6" w:space="0" w:color="auto"/>
              <w:right w:val="single" w:sz="6" w:space="0" w:color="auto"/>
            </w:tcBorders>
          </w:tcPr>
          <w:p w:rsidR="0066506E" w:rsidRPr="00CF5225" w:rsidRDefault="0066506E"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Лет</w:t>
            </w:r>
          </w:p>
        </w:tc>
      </w:tr>
      <w:tr w:rsidR="0066506E" w:rsidRPr="00E53992" w:rsidTr="00E53992">
        <w:trPr>
          <w:cantSplit/>
          <w:trHeight w:val="240"/>
        </w:trPr>
        <w:tc>
          <w:tcPr>
            <w:tcW w:w="54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78"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07"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17"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85" w:type="dxa"/>
            <w:tcBorders>
              <w:top w:val="single" w:sz="6" w:space="0" w:color="auto"/>
              <w:left w:val="single" w:sz="6" w:space="0" w:color="auto"/>
              <w:bottom w:val="single" w:sz="6" w:space="0" w:color="auto"/>
              <w:right w:val="single" w:sz="4"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568" w:type="dxa"/>
            <w:tcBorders>
              <w:top w:val="single" w:sz="6" w:space="0" w:color="auto"/>
              <w:left w:val="single" w:sz="4"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34"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26"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r>
      <w:tr w:rsidR="0066506E" w:rsidRPr="00E53992" w:rsidTr="00E53992">
        <w:trPr>
          <w:cantSplit/>
          <w:trHeight w:val="240"/>
        </w:trPr>
        <w:tc>
          <w:tcPr>
            <w:tcW w:w="54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78"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07"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17"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85" w:type="dxa"/>
            <w:tcBorders>
              <w:top w:val="single" w:sz="6" w:space="0" w:color="auto"/>
              <w:left w:val="single" w:sz="6" w:space="0" w:color="auto"/>
              <w:bottom w:val="single" w:sz="6" w:space="0" w:color="auto"/>
              <w:right w:val="single" w:sz="4"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568" w:type="dxa"/>
            <w:tcBorders>
              <w:top w:val="single" w:sz="6" w:space="0" w:color="auto"/>
              <w:left w:val="single" w:sz="4"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34"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26"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r>
      <w:tr w:rsidR="0066506E" w:rsidRPr="00E53992" w:rsidTr="00E53992">
        <w:trPr>
          <w:cantSplit/>
          <w:trHeight w:val="240"/>
        </w:trPr>
        <w:tc>
          <w:tcPr>
            <w:tcW w:w="540"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78"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50"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07"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17" w:type="dxa"/>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85" w:type="dxa"/>
            <w:tcBorders>
              <w:top w:val="single" w:sz="6" w:space="0" w:color="auto"/>
              <w:left w:val="single" w:sz="6" w:space="0" w:color="auto"/>
              <w:bottom w:val="nil"/>
              <w:right w:val="single" w:sz="4"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50" w:type="dxa"/>
            <w:tcBorders>
              <w:top w:val="single" w:sz="6" w:space="0" w:color="auto"/>
              <w:left w:val="single" w:sz="4" w:space="0" w:color="auto"/>
              <w:bottom w:val="nil"/>
              <w:right w:val="single" w:sz="4"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568" w:type="dxa"/>
            <w:tcBorders>
              <w:top w:val="single" w:sz="6" w:space="0" w:color="auto"/>
              <w:left w:val="single" w:sz="4"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92"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34"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26"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425"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567"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1080"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75"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42"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1080"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45"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r>
      <w:tr w:rsidR="0066506E" w:rsidRPr="00E53992" w:rsidTr="00E53992">
        <w:trPr>
          <w:cantSplit/>
          <w:trHeight w:val="240"/>
        </w:trPr>
        <w:tc>
          <w:tcPr>
            <w:tcW w:w="540"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78"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50"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07"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17" w:type="dxa"/>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85" w:type="dxa"/>
            <w:tcBorders>
              <w:top w:val="nil"/>
              <w:left w:val="single" w:sz="6" w:space="0" w:color="auto"/>
              <w:bottom w:val="single" w:sz="6" w:space="0" w:color="auto"/>
              <w:right w:val="single" w:sz="4"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50" w:type="dxa"/>
            <w:tcBorders>
              <w:top w:val="nil"/>
              <w:left w:val="single" w:sz="4" w:space="0" w:color="auto"/>
              <w:bottom w:val="single" w:sz="6" w:space="0" w:color="auto"/>
              <w:right w:val="single" w:sz="4"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568" w:type="dxa"/>
            <w:tcBorders>
              <w:top w:val="nil"/>
              <w:left w:val="single" w:sz="4"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6506E" w:rsidRPr="00CF5225" w:rsidRDefault="0066506E" w:rsidP="00502D4B">
            <w:pPr>
              <w:pStyle w:val="ConsPlusCell"/>
              <w:widowControl/>
              <w:jc w:val="both"/>
              <w:rPr>
                <w:rFonts w:ascii="Times New Roman" w:hAnsi="Times New Roman" w:cs="Times New Roman"/>
                <w:sz w:val="18"/>
                <w:szCs w:val="18"/>
              </w:rPr>
            </w:pPr>
            <w:r w:rsidRPr="00CF5225">
              <w:rPr>
                <w:rFonts w:ascii="Times New Roman" w:hAnsi="Times New Roman" w:cs="Times New Roman"/>
                <w:sz w:val="18"/>
                <w:szCs w:val="18"/>
              </w:rPr>
              <w:t xml:space="preserve">Всего    </w:t>
            </w:r>
          </w:p>
        </w:tc>
        <w:tc>
          <w:tcPr>
            <w:tcW w:w="634"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26"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425"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567"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1080"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42"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1080"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45"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r>
    </w:tbl>
    <w:p w:rsidR="0066506E" w:rsidRPr="00E53992" w:rsidRDefault="0066506E" w:rsidP="00502D4B">
      <w:pPr>
        <w:ind w:firstLine="0"/>
        <w:rPr>
          <w:rFonts w:ascii="Times New Roman" w:hAnsi="Times New Roman" w:cs="Times New Roman"/>
        </w:rPr>
      </w:pPr>
    </w:p>
    <w:p w:rsidR="0066506E" w:rsidRPr="00E53992" w:rsidRDefault="0066506E" w:rsidP="00502D4B">
      <w:pPr>
        <w:pStyle w:val="ConsPlusNonformat"/>
        <w:widowControl/>
        <w:jc w:val="both"/>
        <w:rPr>
          <w:rFonts w:ascii="Times New Roman" w:hAnsi="Times New Roman" w:cs="Times New Roman"/>
          <w:sz w:val="24"/>
          <w:szCs w:val="24"/>
        </w:rPr>
      </w:pPr>
      <w:r w:rsidRPr="00E53992">
        <w:rPr>
          <w:rFonts w:ascii="Times New Roman" w:hAnsi="Times New Roman" w:cs="Times New Roman"/>
          <w:sz w:val="24"/>
          <w:szCs w:val="24"/>
        </w:rPr>
        <w:t xml:space="preserve">Секретарь комиссии   _____________  </w:t>
      </w:r>
      <w:r w:rsidR="00E53992">
        <w:rPr>
          <w:rFonts w:ascii="Times New Roman" w:hAnsi="Times New Roman" w:cs="Times New Roman"/>
          <w:sz w:val="24"/>
          <w:szCs w:val="24"/>
        </w:rPr>
        <w:t>___</w:t>
      </w:r>
      <w:r w:rsidRPr="00E53992">
        <w:rPr>
          <w:rFonts w:ascii="Times New Roman" w:hAnsi="Times New Roman" w:cs="Times New Roman"/>
          <w:sz w:val="24"/>
          <w:szCs w:val="24"/>
        </w:rPr>
        <w:t>______________</w:t>
      </w:r>
    </w:p>
    <w:p w:rsidR="0066506E" w:rsidRPr="00E53992" w:rsidRDefault="0066506E" w:rsidP="00502D4B">
      <w:pPr>
        <w:pStyle w:val="ConsPlusNonformat"/>
        <w:widowControl/>
        <w:tabs>
          <w:tab w:val="left" w:pos="3030"/>
        </w:tabs>
        <w:jc w:val="both"/>
        <w:rPr>
          <w:rFonts w:ascii="Times New Roman" w:hAnsi="Times New Roman" w:cs="Times New Roman"/>
          <w:sz w:val="18"/>
          <w:szCs w:val="18"/>
        </w:rPr>
      </w:pPr>
      <w:r w:rsidRPr="00E53992">
        <w:rPr>
          <w:rFonts w:ascii="Times New Roman" w:hAnsi="Times New Roman" w:cs="Times New Roman"/>
          <w:sz w:val="18"/>
          <w:szCs w:val="18"/>
        </w:rPr>
        <w:t xml:space="preserve">        </w:t>
      </w:r>
      <w:r w:rsidR="00F36974">
        <w:rPr>
          <w:rFonts w:ascii="Times New Roman" w:hAnsi="Times New Roman" w:cs="Times New Roman"/>
          <w:sz w:val="18"/>
          <w:szCs w:val="18"/>
        </w:rPr>
        <w:t xml:space="preserve">                                                      </w:t>
      </w:r>
      <w:r w:rsidRPr="00E53992">
        <w:rPr>
          <w:rFonts w:ascii="Times New Roman" w:hAnsi="Times New Roman" w:cs="Times New Roman"/>
          <w:sz w:val="18"/>
          <w:szCs w:val="18"/>
        </w:rPr>
        <w:t xml:space="preserve">подпись            </w:t>
      </w:r>
    </w:p>
    <w:p w:rsidR="0066506E" w:rsidRPr="00E53992" w:rsidRDefault="0066506E" w:rsidP="00502D4B">
      <w:pPr>
        <w:pStyle w:val="ConsPlusNonformat"/>
        <w:widowControl/>
        <w:jc w:val="both"/>
        <w:rPr>
          <w:rFonts w:ascii="Times New Roman" w:hAnsi="Times New Roman" w:cs="Times New Roman"/>
          <w:sz w:val="24"/>
          <w:szCs w:val="24"/>
        </w:rPr>
      </w:pPr>
      <w:r w:rsidRPr="00E53992">
        <w:rPr>
          <w:rFonts w:ascii="Times New Roman" w:hAnsi="Times New Roman" w:cs="Times New Roman"/>
          <w:sz w:val="24"/>
          <w:szCs w:val="24"/>
        </w:rPr>
        <w:t>«____» ____________ 20__ г.</w:t>
      </w:r>
    </w:p>
    <w:p w:rsidR="0066506E" w:rsidRPr="00502D4B" w:rsidRDefault="0066506E" w:rsidP="00502D4B">
      <w:pPr>
        <w:pStyle w:val="ConsPlusNonformat"/>
        <w:widowControl/>
        <w:jc w:val="both"/>
        <w:rPr>
          <w:rFonts w:ascii="Arial" w:hAnsi="Arial" w:cs="Arial"/>
          <w:sz w:val="24"/>
          <w:szCs w:val="24"/>
        </w:rPr>
        <w:sectPr w:rsidR="0066506E" w:rsidRPr="00502D4B" w:rsidSect="00F26D2F">
          <w:pgSz w:w="16838" w:h="11905" w:orient="landscape" w:code="9"/>
          <w:pgMar w:top="851" w:right="1134" w:bottom="1701" w:left="1134" w:header="720" w:footer="720" w:gutter="0"/>
          <w:cols w:space="720"/>
        </w:sectPr>
      </w:pPr>
    </w:p>
    <w:p w:rsidR="0066506E" w:rsidRPr="00502D4B" w:rsidRDefault="0066506E" w:rsidP="00502D4B">
      <w:pPr>
        <w:ind w:left="4963" w:firstLine="0"/>
        <w:jc w:val="right"/>
      </w:pPr>
      <w:r w:rsidRPr="00502D4B">
        <w:lastRenderedPageBreak/>
        <w:t>Приложение 3 к Порядку</w:t>
      </w:r>
    </w:p>
    <w:p w:rsidR="0066506E" w:rsidRPr="00502D4B" w:rsidRDefault="0066506E" w:rsidP="00502D4B">
      <w:pPr>
        <w:ind w:firstLine="0"/>
      </w:pPr>
    </w:p>
    <w:p w:rsidR="0066506E" w:rsidRPr="00502D4B" w:rsidRDefault="0066506E" w:rsidP="00502D4B">
      <w:pPr>
        <w:pStyle w:val="ConsPlusNonformat"/>
        <w:widowControl/>
        <w:jc w:val="center"/>
        <w:rPr>
          <w:rFonts w:ascii="Arial" w:hAnsi="Arial" w:cs="Arial"/>
          <w:b/>
          <w:sz w:val="24"/>
          <w:szCs w:val="24"/>
        </w:rPr>
      </w:pPr>
      <w:r w:rsidRPr="00502D4B">
        <w:rPr>
          <w:rFonts w:ascii="Arial" w:hAnsi="Arial" w:cs="Arial"/>
          <w:b/>
          <w:sz w:val="24"/>
          <w:szCs w:val="24"/>
        </w:rPr>
        <w:t>РЕШЕНИЕ</w:t>
      </w:r>
    </w:p>
    <w:p w:rsidR="0066506E" w:rsidRPr="00502D4B" w:rsidRDefault="0066506E" w:rsidP="00502D4B">
      <w:pPr>
        <w:pStyle w:val="ConsPlusNonformat"/>
        <w:widowControl/>
        <w:jc w:val="center"/>
        <w:rPr>
          <w:rFonts w:ascii="Arial" w:hAnsi="Arial" w:cs="Arial"/>
          <w:b/>
          <w:caps/>
          <w:sz w:val="24"/>
          <w:szCs w:val="24"/>
        </w:rPr>
      </w:pPr>
      <w:r w:rsidRPr="00502D4B">
        <w:rPr>
          <w:rFonts w:ascii="Arial" w:hAnsi="Arial" w:cs="Arial"/>
          <w:b/>
          <w:caps/>
          <w:sz w:val="24"/>
          <w:szCs w:val="24"/>
        </w:rPr>
        <w:t>О НАЗНАЧЕНИИ ПЕНСИИ ЗА ВЫСЛУГУ ЛЕТ</w:t>
      </w:r>
    </w:p>
    <w:p w:rsidR="0066506E" w:rsidRPr="00502D4B" w:rsidRDefault="0066506E" w:rsidP="00502D4B">
      <w:pPr>
        <w:pStyle w:val="ConsPlusNonformat"/>
        <w:widowControl/>
        <w:jc w:val="center"/>
        <w:rPr>
          <w:rFonts w:ascii="Arial" w:hAnsi="Arial" w:cs="Arial"/>
          <w:b/>
          <w:caps/>
          <w:sz w:val="24"/>
          <w:szCs w:val="24"/>
        </w:rPr>
      </w:pPr>
      <w:r w:rsidRPr="00502D4B">
        <w:rPr>
          <w:rFonts w:ascii="Arial" w:hAnsi="Arial" w:cs="Arial"/>
          <w:b/>
          <w:caps/>
          <w:sz w:val="24"/>
          <w:szCs w:val="24"/>
        </w:rPr>
        <w:t>муниципальным служащим</w:t>
      </w:r>
    </w:p>
    <w:p w:rsidR="0066506E" w:rsidRPr="00502D4B" w:rsidRDefault="0066506E" w:rsidP="00502D4B">
      <w:pPr>
        <w:pStyle w:val="ConsPlusNonformat"/>
        <w:widowControl/>
        <w:jc w:val="both"/>
        <w:rPr>
          <w:rFonts w:ascii="Arial" w:hAnsi="Arial" w:cs="Arial"/>
          <w:b/>
          <w:sz w:val="24"/>
          <w:szCs w:val="24"/>
        </w:rPr>
      </w:pP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"_____"________________</w:t>
      </w:r>
      <w:r>
        <w:rPr>
          <w:rFonts w:ascii="Arial" w:hAnsi="Arial" w:cs="Arial"/>
          <w:sz w:val="24"/>
          <w:szCs w:val="24"/>
        </w:rPr>
        <w:t>2</w:t>
      </w:r>
      <w:r w:rsidRPr="00502D4B">
        <w:rPr>
          <w:rFonts w:ascii="Arial" w:hAnsi="Arial" w:cs="Arial"/>
          <w:sz w:val="24"/>
          <w:szCs w:val="24"/>
        </w:rPr>
        <w:t xml:space="preserve">___г.                              </w:t>
      </w:r>
      <w:r w:rsidR="00BB65D2">
        <w:rPr>
          <w:rFonts w:ascii="Arial" w:hAnsi="Arial" w:cs="Arial"/>
          <w:sz w:val="24"/>
          <w:szCs w:val="24"/>
        </w:rPr>
        <w:t xml:space="preserve">                                       </w:t>
      </w:r>
      <w:r w:rsidRPr="00502D4B">
        <w:rPr>
          <w:rFonts w:ascii="Arial" w:hAnsi="Arial" w:cs="Arial"/>
          <w:sz w:val="24"/>
          <w:szCs w:val="24"/>
        </w:rPr>
        <w:t xml:space="preserve"> № ______</w:t>
      </w: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roofErr w:type="gramStart"/>
      <w:r w:rsidRPr="00502D4B">
        <w:rPr>
          <w:rFonts w:ascii="Arial" w:hAnsi="Arial" w:cs="Arial"/>
          <w:sz w:val="24"/>
          <w:szCs w:val="24"/>
        </w:rPr>
        <w:t xml:space="preserve">В соответствии с решением </w:t>
      </w:r>
      <w:r w:rsidR="00CF5225">
        <w:rPr>
          <w:rFonts w:ascii="Arial" w:hAnsi="Arial" w:cs="Arial"/>
          <w:sz w:val="24"/>
          <w:szCs w:val="24"/>
        </w:rPr>
        <w:t>Бастанского</w:t>
      </w:r>
      <w:r w:rsidRPr="00502D4B">
        <w:rPr>
          <w:rFonts w:ascii="Arial" w:hAnsi="Arial" w:cs="Arial"/>
          <w:sz w:val="24"/>
          <w:szCs w:val="24"/>
        </w:rPr>
        <w:t xml:space="preserve"> сельского Совета депутатов Михайловск</w:t>
      </w:r>
      <w:r w:rsidR="004F6F30">
        <w:rPr>
          <w:rFonts w:ascii="Arial" w:hAnsi="Arial" w:cs="Arial"/>
          <w:sz w:val="24"/>
          <w:szCs w:val="24"/>
        </w:rPr>
        <w:t xml:space="preserve">ого района Алтайского края от </w:t>
      </w:r>
      <w:r w:rsidR="00CF5225">
        <w:rPr>
          <w:rFonts w:ascii="Arial" w:hAnsi="Arial" w:cs="Arial"/>
          <w:sz w:val="24"/>
          <w:szCs w:val="24"/>
        </w:rPr>
        <w:t>15.06.2022</w:t>
      </w:r>
      <w:r w:rsidRPr="00502D4B">
        <w:rPr>
          <w:rFonts w:ascii="Arial" w:hAnsi="Arial" w:cs="Arial"/>
          <w:sz w:val="24"/>
          <w:szCs w:val="24"/>
        </w:rPr>
        <w:t xml:space="preserve"> года № </w:t>
      </w:r>
      <w:r w:rsidR="00CF5225">
        <w:rPr>
          <w:rFonts w:ascii="Arial" w:hAnsi="Arial" w:cs="Arial"/>
          <w:sz w:val="24"/>
          <w:szCs w:val="24"/>
        </w:rPr>
        <w:t>161-1</w:t>
      </w:r>
      <w:r w:rsidRPr="00502D4B">
        <w:rPr>
          <w:rFonts w:ascii="Arial" w:hAnsi="Arial" w:cs="Arial"/>
          <w:sz w:val="24"/>
          <w:szCs w:val="24"/>
        </w:rPr>
        <w:t xml:space="preserve"> «Об утверждении Положения о назначении доплаты к пенсии лицам, замещавшим муниципальные долж</w:t>
      </w:r>
      <w:r w:rsidR="00CF5225">
        <w:rPr>
          <w:rFonts w:ascii="Arial" w:hAnsi="Arial" w:cs="Arial"/>
          <w:sz w:val="24"/>
          <w:szCs w:val="24"/>
        </w:rPr>
        <w:t>ности, и пенсии за выслугу лет лицам,</w:t>
      </w:r>
      <w:r w:rsidRPr="00502D4B">
        <w:rPr>
          <w:rFonts w:ascii="Arial" w:hAnsi="Arial" w:cs="Arial"/>
          <w:sz w:val="24"/>
          <w:szCs w:val="24"/>
        </w:rPr>
        <w:t xml:space="preserve"> замещавшим должности муниципальной службы в муниципальном  образовании </w:t>
      </w:r>
      <w:r w:rsidR="00CF5225">
        <w:rPr>
          <w:rFonts w:ascii="Arial" w:hAnsi="Arial" w:cs="Arial"/>
          <w:sz w:val="24"/>
          <w:szCs w:val="24"/>
        </w:rPr>
        <w:t>Бастанский</w:t>
      </w:r>
      <w:r w:rsidRPr="00502D4B">
        <w:rPr>
          <w:rFonts w:ascii="Arial" w:hAnsi="Arial" w:cs="Arial"/>
          <w:sz w:val="24"/>
          <w:szCs w:val="24"/>
        </w:rPr>
        <w:t xml:space="preserve"> сельсовет Михайловского района Алтайского края» назначить с "___"_________20___ года ______________________________________________,</w:t>
      </w:r>
      <w:proofErr w:type="gramEnd"/>
    </w:p>
    <w:p w:rsidR="0066506E" w:rsidRPr="00CF5225" w:rsidRDefault="0066506E" w:rsidP="00502D4B">
      <w:pPr>
        <w:pStyle w:val="ConsPlusNonformat"/>
        <w:widowControl/>
        <w:jc w:val="both"/>
        <w:rPr>
          <w:rFonts w:ascii="Arial" w:hAnsi="Arial" w:cs="Arial"/>
          <w:sz w:val="18"/>
          <w:szCs w:val="18"/>
        </w:rPr>
      </w:pPr>
      <w:r w:rsidRPr="00CF5225">
        <w:rPr>
          <w:rFonts w:ascii="Arial" w:hAnsi="Arial" w:cs="Arial"/>
          <w:sz w:val="18"/>
          <w:szCs w:val="18"/>
        </w:rPr>
        <w:t xml:space="preserve">                                                              (фамилия, имя, отчество)</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замещавшем</w:t>
      </w:r>
      <w:proofErr w:type="gramStart"/>
      <w:r w:rsidRPr="00502D4B">
        <w:rPr>
          <w:rFonts w:ascii="Arial" w:hAnsi="Arial" w:cs="Arial"/>
          <w:sz w:val="24"/>
          <w:szCs w:val="24"/>
        </w:rPr>
        <w:t>у(</w:t>
      </w:r>
      <w:proofErr w:type="gramEnd"/>
      <w:r w:rsidRPr="00502D4B">
        <w:rPr>
          <w:rFonts w:ascii="Arial" w:hAnsi="Arial" w:cs="Arial"/>
          <w:sz w:val="24"/>
          <w:szCs w:val="24"/>
        </w:rPr>
        <w:t>ей) должность _____________________________________________,</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исходя из стажа</w:t>
      </w:r>
      <w:r w:rsidR="00CF5225">
        <w:rPr>
          <w:rFonts w:ascii="Arial" w:hAnsi="Arial" w:cs="Arial"/>
          <w:sz w:val="24"/>
          <w:szCs w:val="24"/>
        </w:rPr>
        <w:t xml:space="preserve"> муниципальной службы  ______ </w:t>
      </w:r>
      <w:r w:rsidRPr="00502D4B">
        <w:rPr>
          <w:rFonts w:ascii="Arial" w:hAnsi="Arial" w:cs="Arial"/>
          <w:sz w:val="24"/>
          <w:szCs w:val="24"/>
        </w:rPr>
        <w:t>лет пенсии за выслугу</w:t>
      </w:r>
      <w:r w:rsidR="00CF5225">
        <w:rPr>
          <w:rFonts w:ascii="Arial" w:hAnsi="Arial" w:cs="Arial"/>
          <w:sz w:val="24"/>
          <w:szCs w:val="24"/>
        </w:rPr>
        <w:t xml:space="preserve"> лет, составляющую суммарно  с учетом трудовой </w:t>
      </w:r>
      <w:r w:rsidRPr="00502D4B">
        <w:rPr>
          <w:rFonts w:ascii="Arial" w:hAnsi="Arial" w:cs="Arial"/>
          <w:sz w:val="24"/>
          <w:szCs w:val="24"/>
        </w:rPr>
        <w:t>пенсии ____________________</w:t>
      </w:r>
      <w:r w:rsidR="007E2297">
        <w:rPr>
          <w:rFonts w:ascii="Arial" w:hAnsi="Arial" w:cs="Arial"/>
          <w:sz w:val="24"/>
          <w:szCs w:val="24"/>
        </w:rPr>
        <w:t>________</w:t>
      </w:r>
      <w:r w:rsidRPr="00502D4B">
        <w:rPr>
          <w:rFonts w:ascii="Arial" w:hAnsi="Arial" w:cs="Arial"/>
          <w:sz w:val="24"/>
          <w:szCs w:val="24"/>
        </w:rPr>
        <w:t xml:space="preserve"> </w:t>
      </w:r>
    </w:p>
    <w:p w:rsidR="0066506E" w:rsidRPr="00CF5225" w:rsidRDefault="0066506E" w:rsidP="00502D4B">
      <w:pPr>
        <w:pStyle w:val="ConsPlusNonformat"/>
        <w:widowControl/>
        <w:jc w:val="both"/>
        <w:rPr>
          <w:rFonts w:ascii="Arial" w:hAnsi="Arial" w:cs="Arial"/>
          <w:sz w:val="18"/>
          <w:szCs w:val="18"/>
        </w:rPr>
      </w:pPr>
      <w:r w:rsidRPr="00502D4B">
        <w:rPr>
          <w:rFonts w:ascii="Arial" w:hAnsi="Arial" w:cs="Arial"/>
          <w:sz w:val="24"/>
          <w:szCs w:val="24"/>
        </w:rPr>
        <w:t xml:space="preserve">                                                                                                          </w:t>
      </w:r>
      <w:r w:rsidRPr="00CF5225">
        <w:rPr>
          <w:rFonts w:ascii="Arial" w:hAnsi="Arial" w:cs="Arial"/>
          <w:sz w:val="18"/>
          <w:szCs w:val="18"/>
        </w:rPr>
        <w:t xml:space="preserve"> (вид пенсии) </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_________ процентов среднемесячного денежного содержания или в размере </w:t>
      </w:r>
      <w:r w:rsidR="00E214BF">
        <w:rPr>
          <w:rFonts w:ascii="Arial" w:hAnsi="Arial" w:cs="Arial"/>
          <w:sz w:val="24"/>
          <w:szCs w:val="24"/>
        </w:rPr>
        <w:t>фиксированной выплаты при назначении страховой пенсии по старости</w:t>
      </w:r>
      <w:r w:rsidRPr="00502D4B">
        <w:rPr>
          <w:rFonts w:ascii="Arial" w:hAnsi="Arial" w:cs="Arial"/>
          <w:sz w:val="24"/>
          <w:szCs w:val="24"/>
        </w:rPr>
        <w:t xml:space="preserve"> </w:t>
      </w:r>
      <w:r w:rsidRPr="00CF5225">
        <w:rPr>
          <w:rFonts w:ascii="Arial" w:hAnsi="Arial" w:cs="Arial"/>
          <w:sz w:val="18"/>
          <w:szCs w:val="18"/>
        </w:rPr>
        <w:t>(</w:t>
      </w:r>
      <w:proofErr w:type="gramStart"/>
      <w:r w:rsidRPr="00CF5225">
        <w:rPr>
          <w:rFonts w:ascii="Arial" w:hAnsi="Arial" w:cs="Arial"/>
          <w:sz w:val="18"/>
          <w:szCs w:val="18"/>
        </w:rPr>
        <w:t>нужное</w:t>
      </w:r>
      <w:proofErr w:type="gramEnd"/>
      <w:r w:rsidRPr="00CF5225">
        <w:rPr>
          <w:rFonts w:ascii="Arial" w:hAnsi="Arial" w:cs="Arial"/>
          <w:sz w:val="18"/>
          <w:szCs w:val="18"/>
        </w:rPr>
        <w:t xml:space="preserve"> подчеркнуть) </w:t>
      </w:r>
      <w:r w:rsidRPr="00502D4B">
        <w:rPr>
          <w:rFonts w:ascii="Arial" w:hAnsi="Arial" w:cs="Arial"/>
          <w:sz w:val="24"/>
          <w:szCs w:val="24"/>
        </w:rPr>
        <w:t>______</w:t>
      </w:r>
      <w:r w:rsidR="00E214BF">
        <w:rPr>
          <w:rFonts w:ascii="Arial" w:hAnsi="Arial" w:cs="Arial"/>
          <w:sz w:val="24"/>
          <w:szCs w:val="24"/>
        </w:rPr>
        <w:t>__</w:t>
      </w:r>
      <w:r w:rsidRPr="00502D4B">
        <w:rPr>
          <w:rFonts w:ascii="Arial" w:hAnsi="Arial" w:cs="Arial"/>
          <w:sz w:val="24"/>
          <w:szCs w:val="24"/>
        </w:rPr>
        <w:t xml:space="preserve"> рублей.</w:t>
      </w:r>
    </w:p>
    <w:p w:rsidR="0066506E" w:rsidRPr="00502D4B" w:rsidRDefault="00CF5225" w:rsidP="00502D4B">
      <w:pPr>
        <w:pStyle w:val="ConsPlusNonformat"/>
        <w:widowControl/>
        <w:jc w:val="both"/>
        <w:rPr>
          <w:rFonts w:ascii="Arial" w:hAnsi="Arial" w:cs="Arial"/>
          <w:sz w:val="24"/>
          <w:szCs w:val="24"/>
        </w:rPr>
      </w:pPr>
      <w:r>
        <w:rPr>
          <w:rFonts w:ascii="Arial" w:hAnsi="Arial" w:cs="Arial"/>
          <w:sz w:val="24"/>
          <w:szCs w:val="24"/>
        </w:rPr>
        <w:t xml:space="preserve">Среднемесячное денежное содержание по указанной </w:t>
      </w:r>
      <w:r w:rsidR="0066506E" w:rsidRPr="00502D4B">
        <w:rPr>
          <w:rFonts w:ascii="Arial" w:hAnsi="Arial" w:cs="Arial"/>
          <w:sz w:val="24"/>
          <w:szCs w:val="24"/>
        </w:rPr>
        <w:t xml:space="preserve">должности определено </w:t>
      </w:r>
      <w:r>
        <w:rPr>
          <w:rFonts w:ascii="Arial" w:hAnsi="Arial" w:cs="Arial"/>
          <w:sz w:val="24"/>
          <w:szCs w:val="24"/>
        </w:rPr>
        <w:t xml:space="preserve">в размере __________ рублей, в том числе </w:t>
      </w:r>
      <w:r w:rsidR="0066506E" w:rsidRPr="00502D4B">
        <w:rPr>
          <w:rFonts w:ascii="Arial" w:hAnsi="Arial" w:cs="Arial"/>
          <w:sz w:val="24"/>
          <w:szCs w:val="24"/>
        </w:rPr>
        <w:t>должностной оклад _________ рублей (без учета районного коэффициента).</w:t>
      </w: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Председатель комиссии </w:t>
      </w:r>
      <w:proofErr w:type="gramStart"/>
      <w:r w:rsidRPr="00502D4B">
        <w:rPr>
          <w:rFonts w:ascii="Arial" w:hAnsi="Arial" w:cs="Arial"/>
          <w:sz w:val="24"/>
          <w:szCs w:val="24"/>
        </w:rPr>
        <w:t>по</w:t>
      </w:r>
      <w:proofErr w:type="gramEnd"/>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рассмотрению вопросов о</w:t>
      </w:r>
    </w:p>
    <w:p w:rsidR="0066506E" w:rsidRPr="00502D4B" w:rsidRDefault="0066506E" w:rsidP="00502D4B">
      <w:pPr>
        <w:pStyle w:val="ConsPlusNonformat"/>
        <w:widowControl/>
        <w:jc w:val="both"/>
        <w:rPr>
          <w:rFonts w:ascii="Arial" w:hAnsi="Arial" w:cs="Arial"/>
          <w:sz w:val="24"/>
          <w:szCs w:val="24"/>
        </w:rPr>
      </w:pPr>
      <w:proofErr w:type="gramStart"/>
      <w:r w:rsidRPr="00502D4B">
        <w:rPr>
          <w:rFonts w:ascii="Arial" w:hAnsi="Arial" w:cs="Arial"/>
          <w:sz w:val="24"/>
          <w:szCs w:val="24"/>
        </w:rPr>
        <w:t>назначении</w:t>
      </w:r>
      <w:proofErr w:type="gramEnd"/>
      <w:r w:rsidRPr="00502D4B">
        <w:rPr>
          <w:rFonts w:ascii="Arial" w:hAnsi="Arial" w:cs="Arial"/>
          <w:sz w:val="24"/>
          <w:szCs w:val="24"/>
        </w:rPr>
        <w:t xml:space="preserve"> доплаты к пенсии и </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пенсии за выслугу лет                     ___________ __________________</w:t>
      </w:r>
    </w:p>
    <w:p w:rsidR="0066506E" w:rsidRPr="00CF5225" w:rsidRDefault="0066506E" w:rsidP="00502D4B">
      <w:pPr>
        <w:pStyle w:val="ConsPlusNonformat"/>
        <w:widowControl/>
        <w:jc w:val="both"/>
        <w:rPr>
          <w:rFonts w:ascii="Arial" w:hAnsi="Arial" w:cs="Arial"/>
          <w:sz w:val="18"/>
          <w:szCs w:val="18"/>
        </w:rPr>
      </w:pPr>
      <w:r w:rsidRPr="00502D4B">
        <w:rPr>
          <w:rFonts w:ascii="Arial" w:hAnsi="Arial" w:cs="Arial"/>
          <w:sz w:val="24"/>
          <w:szCs w:val="24"/>
        </w:rPr>
        <w:t xml:space="preserve">                                                               </w:t>
      </w:r>
      <w:r w:rsidRPr="00CF5225">
        <w:rPr>
          <w:rFonts w:ascii="Arial" w:hAnsi="Arial" w:cs="Arial"/>
          <w:sz w:val="18"/>
          <w:szCs w:val="18"/>
        </w:rPr>
        <w:t xml:space="preserve">(подпись)   </w:t>
      </w:r>
      <w:r w:rsidR="00CF5225" w:rsidRPr="00CF5225">
        <w:rPr>
          <w:rFonts w:ascii="Arial" w:hAnsi="Arial" w:cs="Arial"/>
          <w:sz w:val="18"/>
          <w:szCs w:val="18"/>
        </w:rPr>
        <w:t xml:space="preserve">              </w:t>
      </w:r>
      <w:r w:rsidRPr="00CF5225">
        <w:rPr>
          <w:rFonts w:ascii="Arial" w:hAnsi="Arial" w:cs="Arial"/>
          <w:sz w:val="18"/>
          <w:szCs w:val="18"/>
        </w:rPr>
        <w:t>(Ф.И.О.)</w:t>
      </w: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jc w:val="right"/>
      </w:pPr>
      <w:r w:rsidRPr="00502D4B">
        <w:t>Приложение 4 к Порядку</w:t>
      </w:r>
    </w:p>
    <w:p w:rsidR="0066506E" w:rsidRPr="00502D4B" w:rsidRDefault="0066506E" w:rsidP="00502D4B">
      <w:pPr>
        <w:ind w:firstLine="0"/>
      </w:pPr>
    </w:p>
    <w:p w:rsidR="0066506E" w:rsidRPr="00502D4B" w:rsidRDefault="0066506E" w:rsidP="00502D4B">
      <w:pPr>
        <w:pStyle w:val="ConsPlusNonformat"/>
        <w:widowControl/>
        <w:jc w:val="center"/>
        <w:rPr>
          <w:rFonts w:ascii="Arial" w:hAnsi="Arial" w:cs="Arial"/>
          <w:b/>
          <w:sz w:val="24"/>
          <w:szCs w:val="24"/>
        </w:rPr>
      </w:pPr>
      <w:r w:rsidRPr="00502D4B">
        <w:rPr>
          <w:rFonts w:ascii="Arial" w:hAnsi="Arial" w:cs="Arial"/>
          <w:b/>
          <w:sz w:val="24"/>
          <w:szCs w:val="24"/>
        </w:rPr>
        <w:t>РЕШЕНИЕ</w:t>
      </w:r>
    </w:p>
    <w:p w:rsidR="0066506E" w:rsidRPr="00502D4B" w:rsidRDefault="0066506E" w:rsidP="00502D4B">
      <w:pPr>
        <w:pStyle w:val="ConsPlusNonformat"/>
        <w:widowControl/>
        <w:jc w:val="center"/>
        <w:rPr>
          <w:rFonts w:ascii="Arial" w:hAnsi="Arial" w:cs="Arial"/>
          <w:b/>
          <w:sz w:val="24"/>
          <w:szCs w:val="24"/>
        </w:rPr>
      </w:pPr>
      <w:r w:rsidRPr="00502D4B">
        <w:rPr>
          <w:rFonts w:ascii="Arial" w:hAnsi="Arial" w:cs="Arial"/>
          <w:b/>
          <w:sz w:val="24"/>
          <w:szCs w:val="24"/>
        </w:rPr>
        <w:t>О НАЗНАЧЕНИИ ДОПЛАТЫ К ПЕНСИИ ЛИЦУ, ЗАМЕЩАВШЕМУ</w:t>
      </w:r>
    </w:p>
    <w:p w:rsidR="0066506E" w:rsidRPr="00502D4B" w:rsidRDefault="0066506E" w:rsidP="00502D4B">
      <w:pPr>
        <w:pStyle w:val="ConsPlusNonformat"/>
        <w:widowControl/>
        <w:jc w:val="center"/>
        <w:rPr>
          <w:rFonts w:ascii="Arial" w:hAnsi="Arial" w:cs="Arial"/>
          <w:b/>
          <w:sz w:val="24"/>
          <w:szCs w:val="24"/>
        </w:rPr>
      </w:pPr>
      <w:r w:rsidRPr="00502D4B">
        <w:rPr>
          <w:rFonts w:ascii="Arial" w:hAnsi="Arial" w:cs="Arial"/>
          <w:b/>
          <w:sz w:val="24"/>
          <w:szCs w:val="24"/>
        </w:rPr>
        <w:t>МУНИЦИПАЛЬНУЮ ДОЛЖНОСТЬ</w:t>
      </w:r>
    </w:p>
    <w:p w:rsidR="0066506E" w:rsidRPr="00502D4B" w:rsidRDefault="0066506E" w:rsidP="00502D4B">
      <w:pPr>
        <w:pStyle w:val="ConsPlusNonformat"/>
        <w:widowControl/>
        <w:jc w:val="both"/>
        <w:rPr>
          <w:rFonts w:ascii="Arial" w:hAnsi="Arial" w:cs="Arial"/>
          <w:b/>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"_____"________________20 ___ г.                                                                 № ______</w:t>
      </w: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roofErr w:type="gramStart"/>
      <w:r w:rsidRPr="00502D4B">
        <w:rPr>
          <w:rFonts w:ascii="Arial" w:hAnsi="Arial" w:cs="Arial"/>
          <w:sz w:val="24"/>
          <w:szCs w:val="24"/>
        </w:rPr>
        <w:t xml:space="preserve">В соответствии с решением </w:t>
      </w:r>
      <w:r w:rsidR="00CF5225">
        <w:rPr>
          <w:rFonts w:ascii="Arial" w:hAnsi="Arial" w:cs="Arial"/>
          <w:sz w:val="24"/>
          <w:szCs w:val="24"/>
        </w:rPr>
        <w:t>Бастанского</w:t>
      </w:r>
      <w:r w:rsidRPr="00502D4B">
        <w:rPr>
          <w:rFonts w:ascii="Arial" w:hAnsi="Arial" w:cs="Arial"/>
          <w:sz w:val="24"/>
          <w:szCs w:val="24"/>
        </w:rPr>
        <w:t xml:space="preserve"> сельского Совета депутатов Михайловск</w:t>
      </w:r>
      <w:r w:rsidR="004F6F30">
        <w:rPr>
          <w:rFonts w:ascii="Arial" w:hAnsi="Arial" w:cs="Arial"/>
          <w:sz w:val="24"/>
          <w:szCs w:val="24"/>
        </w:rPr>
        <w:t xml:space="preserve">ого района Алтайского края от </w:t>
      </w:r>
      <w:r w:rsidR="00CF5225">
        <w:rPr>
          <w:rFonts w:ascii="Arial" w:hAnsi="Arial" w:cs="Arial"/>
          <w:sz w:val="24"/>
          <w:szCs w:val="24"/>
        </w:rPr>
        <w:t>15.06.</w:t>
      </w:r>
      <w:r w:rsidR="00A01B79">
        <w:rPr>
          <w:rFonts w:ascii="Arial" w:hAnsi="Arial" w:cs="Arial"/>
          <w:sz w:val="24"/>
          <w:szCs w:val="24"/>
        </w:rPr>
        <w:t xml:space="preserve"> 2022 года </w:t>
      </w:r>
      <w:r w:rsidRPr="00502D4B">
        <w:rPr>
          <w:rFonts w:ascii="Arial" w:hAnsi="Arial" w:cs="Arial"/>
          <w:sz w:val="24"/>
          <w:szCs w:val="24"/>
        </w:rPr>
        <w:t xml:space="preserve">№ </w:t>
      </w:r>
      <w:r w:rsidR="00CF5225">
        <w:rPr>
          <w:rFonts w:ascii="Arial" w:hAnsi="Arial" w:cs="Arial"/>
          <w:sz w:val="24"/>
          <w:szCs w:val="24"/>
        </w:rPr>
        <w:t>161-1</w:t>
      </w:r>
      <w:r w:rsidRPr="00502D4B">
        <w:rPr>
          <w:rFonts w:ascii="Arial" w:hAnsi="Arial" w:cs="Arial"/>
          <w:sz w:val="24"/>
          <w:szCs w:val="24"/>
        </w:rPr>
        <w:t xml:space="preserve"> «Об утверждении Положения о назначении доплаты к пенсии лицам, замещавшим муниципальные долж</w:t>
      </w:r>
      <w:r w:rsidR="00CF5225">
        <w:rPr>
          <w:rFonts w:ascii="Arial" w:hAnsi="Arial" w:cs="Arial"/>
          <w:sz w:val="24"/>
          <w:szCs w:val="24"/>
        </w:rPr>
        <w:t xml:space="preserve">ности, и пенсии за выслугу лет лицам, </w:t>
      </w:r>
      <w:r w:rsidRPr="00502D4B">
        <w:rPr>
          <w:rFonts w:ascii="Arial" w:hAnsi="Arial" w:cs="Arial"/>
          <w:sz w:val="24"/>
          <w:szCs w:val="24"/>
        </w:rPr>
        <w:t xml:space="preserve">замещавшим должности муниципальной службы в муниципальном  образовании </w:t>
      </w:r>
      <w:r w:rsidR="00CF5225">
        <w:rPr>
          <w:rFonts w:ascii="Arial" w:hAnsi="Arial" w:cs="Arial"/>
          <w:sz w:val="24"/>
          <w:szCs w:val="24"/>
        </w:rPr>
        <w:t>Бастанский</w:t>
      </w:r>
      <w:r w:rsidRPr="00502D4B">
        <w:rPr>
          <w:rFonts w:ascii="Arial" w:hAnsi="Arial" w:cs="Arial"/>
          <w:sz w:val="24"/>
          <w:szCs w:val="24"/>
        </w:rPr>
        <w:t xml:space="preserve"> сельсовет Михайловского района Алтайского края» назначить с   ____________ 20___ г. ______________________________________________________________________</w:t>
      </w:r>
      <w:r w:rsidR="005907C8">
        <w:rPr>
          <w:rFonts w:ascii="Arial" w:hAnsi="Arial" w:cs="Arial"/>
          <w:sz w:val="24"/>
          <w:szCs w:val="24"/>
        </w:rPr>
        <w:t>___</w:t>
      </w:r>
      <w:proofErr w:type="gramEnd"/>
    </w:p>
    <w:p w:rsidR="0066506E" w:rsidRPr="00CF5225" w:rsidRDefault="0066506E" w:rsidP="00502D4B">
      <w:pPr>
        <w:pStyle w:val="ConsPlusNonformat"/>
        <w:widowControl/>
        <w:jc w:val="both"/>
        <w:rPr>
          <w:rFonts w:ascii="Arial" w:hAnsi="Arial" w:cs="Arial"/>
          <w:sz w:val="18"/>
          <w:szCs w:val="18"/>
        </w:rPr>
      </w:pPr>
      <w:r w:rsidRPr="00502D4B">
        <w:rPr>
          <w:rFonts w:ascii="Arial" w:hAnsi="Arial" w:cs="Arial"/>
          <w:sz w:val="24"/>
          <w:szCs w:val="24"/>
        </w:rPr>
        <w:t xml:space="preserve">                                                                       </w:t>
      </w:r>
      <w:r w:rsidRPr="00CF5225">
        <w:rPr>
          <w:rFonts w:ascii="Arial" w:hAnsi="Arial" w:cs="Arial"/>
          <w:sz w:val="18"/>
          <w:szCs w:val="18"/>
        </w:rPr>
        <w:t>(фамилия, имя, отчество)</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замещавшем</w:t>
      </w:r>
      <w:proofErr w:type="gramStart"/>
      <w:r w:rsidRPr="00502D4B">
        <w:rPr>
          <w:rFonts w:ascii="Arial" w:hAnsi="Arial" w:cs="Arial"/>
          <w:sz w:val="24"/>
          <w:szCs w:val="24"/>
        </w:rPr>
        <w:t>у(</w:t>
      </w:r>
      <w:proofErr w:type="gramEnd"/>
      <w:r w:rsidRPr="00502D4B">
        <w:rPr>
          <w:rFonts w:ascii="Arial" w:hAnsi="Arial" w:cs="Arial"/>
          <w:sz w:val="24"/>
          <w:szCs w:val="24"/>
        </w:rPr>
        <w:t>ей) должность _________________________________________</w:t>
      </w:r>
      <w:r w:rsidR="004E150B">
        <w:rPr>
          <w:rFonts w:ascii="Arial" w:hAnsi="Arial" w:cs="Arial"/>
          <w:sz w:val="24"/>
          <w:szCs w:val="24"/>
        </w:rPr>
        <w:t>___</w:t>
      </w:r>
      <w:r w:rsidRPr="00502D4B">
        <w:rPr>
          <w:rFonts w:ascii="Arial" w:hAnsi="Arial" w:cs="Arial"/>
          <w:sz w:val="24"/>
          <w:szCs w:val="24"/>
        </w:rPr>
        <w:t>___,</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исходя из периода замещения указанной должности ______ лет </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доплату к пенсии, составляющую суммарно с учетом пенсии ______________________________________________________________________</w:t>
      </w:r>
      <w:r w:rsidR="005907C8">
        <w:rPr>
          <w:rFonts w:ascii="Arial" w:hAnsi="Arial" w:cs="Arial"/>
          <w:sz w:val="24"/>
          <w:szCs w:val="24"/>
        </w:rPr>
        <w:t>___</w:t>
      </w:r>
      <w:r w:rsidRPr="00502D4B">
        <w:rPr>
          <w:rFonts w:ascii="Arial" w:hAnsi="Arial" w:cs="Arial"/>
          <w:sz w:val="24"/>
          <w:szCs w:val="24"/>
        </w:rPr>
        <w:t xml:space="preserve"> </w:t>
      </w:r>
    </w:p>
    <w:p w:rsidR="0066506E" w:rsidRPr="00CF5225" w:rsidRDefault="0066506E" w:rsidP="00502D4B">
      <w:pPr>
        <w:pStyle w:val="ConsPlusNonformat"/>
        <w:widowControl/>
        <w:jc w:val="both"/>
        <w:rPr>
          <w:rFonts w:ascii="Arial" w:hAnsi="Arial" w:cs="Arial"/>
          <w:sz w:val="18"/>
          <w:szCs w:val="18"/>
        </w:rPr>
      </w:pPr>
      <w:r w:rsidRPr="00502D4B">
        <w:rPr>
          <w:rFonts w:ascii="Arial" w:hAnsi="Arial" w:cs="Arial"/>
          <w:sz w:val="24"/>
          <w:szCs w:val="24"/>
        </w:rPr>
        <w:t xml:space="preserve">                                          </w:t>
      </w:r>
      <w:r w:rsidR="00CF5225">
        <w:rPr>
          <w:rFonts w:ascii="Arial" w:hAnsi="Arial" w:cs="Arial"/>
          <w:sz w:val="24"/>
          <w:szCs w:val="24"/>
        </w:rPr>
        <w:t xml:space="preserve">              </w:t>
      </w:r>
      <w:r w:rsidR="00CF5225" w:rsidRPr="00CF5225">
        <w:rPr>
          <w:rFonts w:ascii="Arial" w:hAnsi="Arial" w:cs="Arial"/>
          <w:sz w:val="18"/>
          <w:szCs w:val="18"/>
        </w:rPr>
        <w:t xml:space="preserve">(вид трудовой </w:t>
      </w:r>
      <w:r w:rsidRPr="00CF5225">
        <w:rPr>
          <w:rFonts w:ascii="Arial" w:hAnsi="Arial" w:cs="Arial"/>
          <w:sz w:val="18"/>
          <w:szCs w:val="18"/>
        </w:rPr>
        <w:t xml:space="preserve">пенсии)  </w:t>
      </w:r>
    </w:p>
    <w:p w:rsidR="0066506E" w:rsidRPr="00502D4B" w:rsidRDefault="00CF5225" w:rsidP="00502D4B">
      <w:pPr>
        <w:pStyle w:val="ConsPlusNonformat"/>
        <w:widowControl/>
        <w:jc w:val="both"/>
        <w:rPr>
          <w:rFonts w:ascii="Arial" w:hAnsi="Arial" w:cs="Arial"/>
          <w:sz w:val="24"/>
          <w:szCs w:val="24"/>
        </w:rPr>
      </w:pPr>
      <w:r>
        <w:rPr>
          <w:rFonts w:ascii="Arial" w:hAnsi="Arial" w:cs="Arial"/>
          <w:sz w:val="24"/>
          <w:szCs w:val="24"/>
        </w:rPr>
        <w:t xml:space="preserve">___________ процентов среднемесячного </w:t>
      </w:r>
      <w:r w:rsidR="0066506E" w:rsidRPr="00502D4B">
        <w:rPr>
          <w:rFonts w:ascii="Arial" w:hAnsi="Arial" w:cs="Arial"/>
          <w:sz w:val="24"/>
          <w:szCs w:val="24"/>
        </w:rPr>
        <w:t>денежного содержания</w:t>
      </w:r>
      <w:r w:rsidR="00485DEB">
        <w:rPr>
          <w:rFonts w:ascii="Arial" w:hAnsi="Arial" w:cs="Arial"/>
          <w:sz w:val="24"/>
          <w:szCs w:val="24"/>
        </w:rPr>
        <w:t xml:space="preserve"> или в размере фиксированной выплаты при назначении страховой пенсии по старости</w:t>
      </w:r>
      <w:r w:rsidR="004E150B">
        <w:rPr>
          <w:rFonts w:ascii="Arial" w:hAnsi="Arial" w:cs="Arial"/>
          <w:sz w:val="24"/>
          <w:szCs w:val="24"/>
        </w:rPr>
        <w:t xml:space="preserve"> </w:t>
      </w:r>
      <w:r w:rsidR="004E150B" w:rsidRPr="00CF5225">
        <w:rPr>
          <w:rFonts w:ascii="Arial" w:hAnsi="Arial" w:cs="Arial"/>
          <w:sz w:val="18"/>
          <w:szCs w:val="18"/>
        </w:rPr>
        <w:t>(</w:t>
      </w:r>
      <w:proofErr w:type="gramStart"/>
      <w:r w:rsidR="004E150B" w:rsidRPr="00CF5225">
        <w:rPr>
          <w:rFonts w:ascii="Arial" w:hAnsi="Arial" w:cs="Arial"/>
          <w:sz w:val="18"/>
          <w:szCs w:val="18"/>
        </w:rPr>
        <w:t>нужное</w:t>
      </w:r>
      <w:proofErr w:type="gramEnd"/>
      <w:r w:rsidR="004E150B" w:rsidRPr="00CF5225">
        <w:rPr>
          <w:rFonts w:ascii="Arial" w:hAnsi="Arial" w:cs="Arial"/>
          <w:sz w:val="18"/>
          <w:szCs w:val="18"/>
        </w:rPr>
        <w:t xml:space="preserve"> подчеркнуть)</w:t>
      </w:r>
      <w:r w:rsidR="004E150B">
        <w:rPr>
          <w:rFonts w:ascii="Arial" w:hAnsi="Arial" w:cs="Arial"/>
          <w:sz w:val="24"/>
          <w:szCs w:val="24"/>
        </w:rPr>
        <w:t xml:space="preserve"> ____________ рублей</w:t>
      </w:r>
      <w:r w:rsidR="0066506E" w:rsidRPr="00502D4B">
        <w:rPr>
          <w:rFonts w:ascii="Arial" w:hAnsi="Arial" w:cs="Arial"/>
          <w:sz w:val="24"/>
          <w:szCs w:val="24"/>
        </w:rPr>
        <w:t>.</w:t>
      </w:r>
    </w:p>
    <w:p w:rsidR="0066506E" w:rsidRPr="00502D4B" w:rsidRDefault="00CF5225" w:rsidP="00502D4B">
      <w:pPr>
        <w:pStyle w:val="ConsPlusNonformat"/>
        <w:widowControl/>
        <w:jc w:val="both"/>
        <w:rPr>
          <w:rFonts w:ascii="Arial" w:hAnsi="Arial" w:cs="Arial"/>
          <w:sz w:val="24"/>
          <w:szCs w:val="24"/>
        </w:rPr>
      </w:pPr>
      <w:r>
        <w:rPr>
          <w:rFonts w:ascii="Arial" w:hAnsi="Arial" w:cs="Arial"/>
          <w:sz w:val="24"/>
          <w:szCs w:val="24"/>
        </w:rPr>
        <w:t>Среднемесячное денежное</w:t>
      </w:r>
      <w:r w:rsidR="0066506E" w:rsidRPr="00502D4B">
        <w:rPr>
          <w:rFonts w:ascii="Arial" w:hAnsi="Arial" w:cs="Arial"/>
          <w:sz w:val="24"/>
          <w:szCs w:val="24"/>
        </w:rPr>
        <w:t xml:space="preserve"> </w:t>
      </w:r>
      <w:r>
        <w:rPr>
          <w:rFonts w:ascii="Arial" w:hAnsi="Arial" w:cs="Arial"/>
          <w:sz w:val="24"/>
          <w:szCs w:val="24"/>
        </w:rPr>
        <w:t xml:space="preserve">содержание по указанной должности определено в размере _________  рублей (без учета </w:t>
      </w:r>
      <w:r w:rsidR="0066506E" w:rsidRPr="00502D4B">
        <w:rPr>
          <w:rFonts w:ascii="Arial" w:hAnsi="Arial" w:cs="Arial"/>
          <w:sz w:val="24"/>
          <w:szCs w:val="24"/>
        </w:rPr>
        <w:t>районного коэффициента).</w:t>
      </w: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Председатель комиссии </w:t>
      </w:r>
      <w:proofErr w:type="gramStart"/>
      <w:r w:rsidRPr="00502D4B">
        <w:rPr>
          <w:rFonts w:ascii="Arial" w:hAnsi="Arial" w:cs="Arial"/>
          <w:sz w:val="24"/>
          <w:szCs w:val="24"/>
        </w:rPr>
        <w:t>по</w:t>
      </w:r>
      <w:proofErr w:type="gramEnd"/>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рассмотрению вопросов о</w:t>
      </w:r>
    </w:p>
    <w:p w:rsidR="0066506E" w:rsidRPr="00502D4B" w:rsidRDefault="0066506E" w:rsidP="00502D4B">
      <w:pPr>
        <w:pStyle w:val="ConsPlusNonformat"/>
        <w:widowControl/>
        <w:jc w:val="both"/>
        <w:rPr>
          <w:rFonts w:ascii="Arial" w:hAnsi="Arial" w:cs="Arial"/>
          <w:sz w:val="24"/>
          <w:szCs w:val="24"/>
        </w:rPr>
      </w:pPr>
      <w:proofErr w:type="gramStart"/>
      <w:r w:rsidRPr="00502D4B">
        <w:rPr>
          <w:rFonts w:ascii="Arial" w:hAnsi="Arial" w:cs="Arial"/>
          <w:sz w:val="24"/>
          <w:szCs w:val="24"/>
        </w:rPr>
        <w:t>назначении</w:t>
      </w:r>
      <w:proofErr w:type="gramEnd"/>
      <w:r w:rsidRPr="00502D4B">
        <w:rPr>
          <w:rFonts w:ascii="Arial" w:hAnsi="Arial" w:cs="Arial"/>
          <w:sz w:val="24"/>
          <w:szCs w:val="24"/>
        </w:rPr>
        <w:t xml:space="preserve">  доплаты к пенсии и</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пенсии за выслугу лет                     ___________ </w:t>
      </w:r>
      <w:r w:rsidRPr="00502D4B">
        <w:rPr>
          <w:rFonts w:ascii="Arial" w:hAnsi="Arial" w:cs="Arial"/>
          <w:sz w:val="24"/>
          <w:szCs w:val="24"/>
        </w:rPr>
        <w:tab/>
        <w:t>__________________</w:t>
      </w:r>
    </w:p>
    <w:p w:rsidR="0066506E" w:rsidRPr="00CF5225" w:rsidRDefault="0066506E" w:rsidP="00502D4B">
      <w:pPr>
        <w:pStyle w:val="ConsPlusNonformat"/>
        <w:widowControl/>
        <w:jc w:val="both"/>
        <w:rPr>
          <w:rFonts w:ascii="Arial" w:hAnsi="Arial" w:cs="Arial"/>
          <w:sz w:val="18"/>
          <w:szCs w:val="18"/>
        </w:rPr>
      </w:pPr>
      <w:r w:rsidRPr="00502D4B">
        <w:rPr>
          <w:rFonts w:ascii="Arial" w:hAnsi="Arial" w:cs="Arial"/>
          <w:sz w:val="24"/>
          <w:szCs w:val="24"/>
        </w:rPr>
        <w:t xml:space="preserve">                                                               </w:t>
      </w:r>
      <w:r w:rsidRPr="00CF5225">
        <w:rPr>
          <w:rFonts w:ascii="Arial" w:hAnsi="Arial" w:cs="Arial"/>
          <w:sz w:val="18"/>
          <w:szCs w:val="18"/>
        </w:rPr>
        <w:t xml:space="preserve">(подпись)   </w:t>
      </w:r>
      <w:r w:rsidR="00CF5225">
        <w:rPr>
          <w:rFonts w:ascii="Arial" w:hAnsi="Arial" w:cs="Arial"/>
          <w:sz w:val="18"/>
          <w:szCs w:val="18"/>
        </w:rPr>
        <w:t xml:space="preserve">                           </w:t>
      </w:r>
      <w:r w:rsidRPr="00CF5225">
        <w:rPr>
          <w:rFonts w:ascii="Arial" w:hAnsi="Arial" w:cs="Arial"/>
          <w:sz w:val="18"/>
          <w:szCs w:val="18"/>
        </w:rPr>
        <w:t>(Ф.И.О.)</w:t>
      </w: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Default="0066506E" w:rsidP="00502D4B">
      <w:pPr>
        <w:pStyle w:val="ConsPlusNonformat"/>
        <w:widowControl/>
        <w:jc w:val="both"/>
        <w:rPr>
          <w:rFonts w:ascii="Arial" w:hAnsi="Arial" w:cs="Arial"/>
          <w:sz w:val="24"/>
          <w:szCs w:val="24"/>
        </w:rPr>
      </w:pPr>
    </w:p>
    <w:p w:rsidR="0066506E"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ind w:firstLine="0"/>
        <w:jc w:val="right"/>
      </w:pPr>
      <w:bookmarkStart w:id="0" w:name="_GoBack"/>
      <w:bookmarkEnd w:id="0"/>
      <w:r w:rsidRPr="00502D4B">
        <w:lastRenderedPageBreak/>
        <w:t xml:space="preserve">Приложение 2 </w:t>
      </w:r>
    </w:p>
    <w:p w:rsidR="0066506E" w:rsidRPr="00502D4B" w:rsidRDefault="0066506E" w:rsidP="00502D4B">
      <w:pPr>
        <w:ind w:left="7090" w:firstLine="0"/>
        <w:jc w:val="right"/>
      </w:pPr>
      <w:r w:rsidRPr="00502D4B">
        <w:t>к постановлению</w:t>
      </w:r>
    </w:p>
    <w:p w:rsidR="0066506E" w:rsidRPr="00502D4B" w:rsidRDefault="0066506E" w:rsidP="00502D4B">
      <w:pPr>
        <w:ind w:firstLine="0"/>
        <w:jc w:val="right"/>
      </w:pPr>
      <w:r w:rsidRPr="00502D4B">
        <w:t xml:space="preserve">Администрации </w:t>
      </w:r>
      <w:r w:rsidR="00CF5225">
        <w:t>Бастанского</w:t>
      </w:r>
      <w:r w:rsidRPr="00502D4B">
        <w:t xml:space="preserve"> сельсовета </w:t>
      </w:r>
    </w:p>
    <w:p w:rsidR="0066506E" w:rsidRPr="00502D4B" w:rsidRDefault="00CF5225" w:rsidP="00502D4B">
      <w:pPr>
        <w:ind w:firstLine="0"/>
        <w:jc w:val="right"/>
      </w:pPr>
      <w:r>
        <w:t>от 15.06</w:t>
      </w:r>
      <w:r w:rsidR="00825C8D">
        <w:t>.20</w:t>
      </w:r>
      <w:r w:rsidR="00A01B79">
        <w:t>22</w:t>
      </w:r>
      <w:r w:rsidR="0066506E" w:rsidRPr="00502D4B">
        <w:t xml:space="preserve"> № </w:t>
      </w:r>
      <w:r>
        <w:t>15-1</w:t>
      </w:r>
    </w:p>
    <w:p w:rsidR="0066506E" w:rsidRPr="00502D4B" w:rsidRDefault="0066506E" w:rsidP="00502D4B">
      <w:pPr>
        <w:ind w:firstLine="0"/>
        <w:jc w:val="right"/>
        <w:rPr>
          <w:b/>
        </w:rPr>
      </w:pPr>
    </w:p>
    <w:p w:rsidR="0066506E" w:rsidRPr="00502D4B" w:rsidRDefault="0066506E" w:rsidP="00502D4B">
      <w:pPr>
        <w:ind w:firstLine="0"/>
        <w:jc w:val="center"/>
        <w:rPr>
          <w:b/>
        </w:rPr>
      </w:pPr>
      <w:r w:rsidRPr="00502D4B">
        <w:rPr>
          <w:b/>
        </w:rPr>
        <w:t>ПОЛОЖЕНИЕ</w:t>
      </w:r>
    </w:p>
    <w:p w:rsidR="0066506E" w:rsidRPr="00502D4B" w:rsidRDefault="0066506E" w:rsidP="00502D4B">
      <w:pPr>
        <w:ind w:firstLine="0"/>
        <w:jc w:val="center"/>
        <w:rPr>
          <w:b/>
        </w:rPr>
      </w:pPr>
      <w:proofErr w:type="gramStart"/>
      <w:r w:rsidRPr="00502D4B">
        <w:rPr>
          <w:b/>
        </w:rPr>
        <w:t>О КОМИССИИ ПО РАССМОТРЕНИЮ ВОПРОСОВ О НАЗНАЧЕНИИ ДОПЛАТЫ К ПЕНСИИ</w:t>
      </w:r>
      <w:proofErr w:type="gramEnd"/>
      <w:r w:rsidRPr="00502D4B">
        <w:rPr>
          <w:b/>
        </w:rPr>
        <w:t xml:space="preserve"> И ПЕНСИИ ЗА ВЫСЛУГУ ЛЕТ</w:t>
      </w:r>
    </w:p>
    <w:p w:rsidR="0066506E" w:rsidRPr="00502D4B" w:rsidRDefault="0066506E" w:rsidP="00502D4B">
      <w:pPr>
        <w:ind w:firstLine="0"/>
      </w:pPr>
    </w:p>
    <w:p w:rsidR="0066506E" w:rsidRPr="00502D4B" w:rsidRDefault="0066506E" w:rsidP="00502D4B">
      <w:pPr>
        <w:ind w:firstLine="0"/>
        <w:jc w:val="center"/>
        <w:rPr>
          <w:b/>
        </w:rPr>
      </w:pPr>
      <w:smartTag w:uri="urn:schemas-microsoft-com:office:smarttags" w:element="place">
        <w:r w:rsidRPr="00502D4B">
          <w:rPr>
            <w:b/>
            <w:lang w:val="en-US"/>
          </w:rPr>
          <w:t>I</w:t>
        </w:r>
        <w:r w:rsidRPr="00502D4B">
          <w:rPr>
            <w:b/>
          </w:rPr>
          <w:t>.</w:t>
        </w:r>
      </w:smartTag>
      <w:r w:rsidRPr="00502D4B">
        <w:rPr>
          <w:b/>
        </w:rPr>
        <w:t xml:space="preserve"> Общие положения</w:t>
      </w:r>
    </w:p>
    <w:p w:rsidR="0066506E" w:rsidRPr="00502D4B" w:rsidRDefault="0066506E" w:rsidP="00502D4B">
      <w:pPr>
        <w:ind w:firstLine="0"/>
      </w:pPr>
    </w:p>
    <w:p w:rsidR="0066506E" w:rsidRPr="00502D4B" w:rsidRDefault="0066506E" w:rsidP="00D4108C">
      <w:pPr>
        <w:ind w:firstLine="708"/>
      </w:pPr>
      <w:r w:rsidRPr="00502D4B">
        <w:t xml:space="preserve">1. </w:t>
      </w:r>
      <w:proofErr w:type="gramStart"/>
      <w:r w:rsidRPr="00502D4B">
        <w:t xml:space="preserve">Комиссия по рассмотрению вопросов о назначении доплаты к пенсии, пенсии за выслугу лет (далее - "Комиссия") является постоянно действующим совещательным органом Администрации </w:t>
      </w:r>
      <w:r w:rsidR="005907C8">
        <w:t xml:space="preserve">Бастанского </w:t>
      </w:r>
      <w:r w:rsidRPr="00502D4B">
        <w:t xml:space="preserve">сельсовета, обеспечивающим рассмотрение вопросов, возникающих при назначении, индексации и выплате доплаты к пенсии, пенсии за выслуге лет лицам, замещавшим муниципальные должности и должности муниципальной службы Администрации </w:t>
      </w:r>
      <w:r w:rsidR="00CF5225">
        <w:t>Бастанского</w:t>
      </w:r>
      <w:r w:rsidRPr="00502D4B">
        <w:t xml:space="preserve"> сельсовета.</w:t>
      </w:r>
      <w:proofErr w:type="gramEnd"/>
    </w:p>
    <w:p w:rsidR="0066506E" w:rsidRPr="00502D4B" w:rsidRDefault="0066506E" w:rsidP="00D4108C">
      <w:pPr>
        <w:ind w:firstLine="708"/>
      </w:pPr>
      <w:r w:rsidRPr="00502D4B">
        <w:t xml:space="preserve">2. </w:t>
      </w:r>
      <w:proofErr w:type="gramStart"/>
      <w:r w:rsidRPr="00502D4B">
        <w:t xml:space="preserve">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Алтайского края, Уставом муниципального образования </w:t>
      </w:r>
      <w:r w:rsidR="00CF5225">
        <w:t>Бастанский</w:t>
      </w:r>
      <w:r w:rsidRPr="00502D4B">
        <w:t xml:space="preserve"> сельсовет, нормативными правовыми актами муниципального образования </w:t>
      </w:r>
      <w:r w:rsidR="00CF5225">
        <w:t>Бастанский</w:t>
      </w:r>
      <w:r w:rsidRPr="00502D4B">
        <w:t xml:space="preserve"> сельсовет, настоящим Положением.</w:t>
      </w:r>
      <w:proofErr w:type="gramEnd"/>
    </w:p>
    <w:p w:rsidR="0066506E" w:rsidRPr="00502D4B" w:rsidRDefault="0066506E" w:rsidP="00502D4B">
      <w:pPr>
        <w:ind w:firstLine="0"/>
      </w:pPr>
      <w:proofErr w:type="gramStart"/>
      <w:r w:rsidRPr="00502D4B">
        <w:t>Деятельность Комиссии основана на принципах равноправия ее членов, законности и коллегиальности решения вопросов, гласности и учета мнения населения и общественности.</w:t>
      </w:r>
      <w:proofErr w:type="gramEnd"/>
    </w:p>
    <w:p w:rsidR="0066506E" w:rsidRPr="00502D4B" w:rsidRDefault="0066506E" w:rsidP="00D4108C">
      <w:pPr>
        <w:ind w:firstLine="708"/>
      </w:pPr>
      <w:r w:rsidRPr="00502D4B">
        <w:t>3. При осуществлении своих функций Комиссия взаимодействует с Администрацией сельсовета.</w:t>
      </w:r>
    </w:p>
    <w:p w:rsidR="0066506E" w:rsidRPr="00502D4B" w:rsidRDefault="0066506E" w:rsidP="00502D4B">
      <w:pPr>
        <w:ind w:firstLine="0"/>
        <w:jc w:val="center"/>
        <w:rPr>
          <w:b/>
        </w:rPr>
      </w:pPr>
      <w:r w:rsidRPr="00502D4B">
        <w:rPr>
          <w:b/>
          <w:lang w:val="en-US"/>
        </w:rPr>
        <w:t>II</w:t>
      </w:r>
      <w:r w:rsidRPr="00502D4B">
        <w:rPr>
          <w:b/>
        </w:rPr>
        <w:t>. Состав Комиссии</w:t>
      </w:r>
    </w:p>
    <w:p w:rsidR="0066506E" w:rsidRPr="00502D4B" w:rsidRDefault="0066506E" w:rsidP="00502D4B">
      <w:pPr>
        <w:ind w:firstLine="0"/>
      </w:pPr>
    </w:p>
    <w:p w:rsidR="0066506E" w:rsidRPr="00502D4B" w:rsidRDefault="0066506E" w:rsidP="00D4108C">
      <w:pPr>
        <w:ind w:firstLine="708"/>
      </w:pPr>
      <w:r w:rsidRPr="00502D4B">
        <w:t>4. Комиссия состоит из председателя Комиссии, заместителя председателя Комиссии, секретаря Комиссии и членов Комиссии.</w:t>
      </w:r>
    </w:p>
    <w:p w:rsidR="0066506E" w:rsidRPr="00502D4B" w:rsidRDefault="0066506E" w:rsidP="00D4108C">
      <w:pPr>
        <w:ind w:firstLine="708"/>
      </w:pPr>
      <w:r w:rsidRPr="00502D4B">
        <w:t>5. Персональный состав Комиссии, а также вносимые в него изменения утверждаются постановлением Администрации сельсовета.</w:t>
      </w:r>
    </w:p>
    <w:p w:rsidR="0066506E" w:rsidRPr="00502D4B" w:rsidRDefault="0066506E" w:rsidP="00D4108C">
      <w:pPr>
        <w:ind w:firstLine="708"/>
      </w:pPr>
      <w:r w:rsidRPr="00502D4B">
        <w:t>6. Члены Комиссии участвуют в ее работе на общественных началах.</w:t>
      </w:r>
    </w:p>
    <w:p w:rsidR="0066506E" w:rsidRPr="00502D4B" w:rsidRDefault="0066506E" w:rsidP="00502D4B">
      <w:pPr>
        <w:ind w:firstLine="0"/>
      </w:pPr>
    </w:p>
    <w:p w:rsidR="0066506E" w:rsidRPr="00502D4B" w:rsidRDefault="0066506E" w:rsidP="00502D4B">
      <w:pPr>
        <w:ind w:firstLine="0"/>
        <w:jc w:val="center"/>
        <w:rPr>
          <w:b/>
        </w:rPr>
      </w:pPr>
      <w:r w:rsidRPr="00502D4B">
        <w:rPr>
          <w:b/>
          <w:lang w:val="en-US"/>
        </w:rPr>
        <w:t>III</w:t>
      </w:r>
      <w:r w:rsidRPr="00502D4B">
        <w:rPr>
          <w:b/>
        </w:rPr>
        <w:t>. Основные задачи Комиссии</w:t>
      </w:r>
    </w:p>
    <w:p w:rsidR="0066506E" w:rsidRPr="00502D4B" w:rsidRDefault="0066506E" w:rsidP="00502D4B">
      <w:pPr>
        <w:ind w:firstLine="0"/>
      </w:pPr>
    </w:p>
    <w:p w:rsidR="0066506E" w:rsidRPr="00502D4B" w:rsidRDefault="0066506E" w:rsidP="00D4108C">
      <w:pPr>
        <w:ind w:firstLine="708"/>
      </w:pPr>
      <w:r w:rsidRPr="00502D4B">
        <w:t>7. Основными задачами Комиссии являются:</w:t>
      </w:r>
    </w:p>
    <w:p w:rsidR="0066506E" w:rsidRPr="00502D4B" w:rsidRDefault="00CF5225" w:rsidP="00D4108C">
      <w:pPr>
        <w:ind w:firstLine="708"/>
      </w:pPr>
      <w:proofErr w:type="gramStart"/>
      <w:r>
        <w:t xml:space="preserve">1) координация деятельности </w:t>
      </w:r>
      <w:r w:rsidR="0066506E" w:rsidRPr="00502D4B">
        <w:t xml:space="preserve">в реализации статьи 9 закона Алтайского края от 07 декабря 2007 года N 134-ЗС "О муниципальной службе в Алтайском крае", </w:t>
      </w:r>
      <w:r w:rsidR="000858EF">
        <w:t>Р</w:t>
      </w:r>
      <w:r w:rsidR="0066506E" w:rsidRPr="00502D4B">
        <w:t xml:space="preserve">ешения </w:t>
      </w:r>
      <w:r w:rsidR="000858EF">
        <w:t>Бастанского</w:t>
      </w:r>
      <w:r w:rsidR="0066506E" w:rsidRPr="00502D4B">
        <w:t xml:space="preserve"> сельского Совета депутатов № </w:t>
      </w:r>
      <w:r w:rsidR="000858EF">
        <w:t>161-1</w:t>
      </w:r>
      <w:r w:rsidR="0066506E" w:rsidRPr="00502D4B">
        <w:t xml:space="preserve"> от </w:t>
      </w:r>
      <w:r w:rsidR="00A01B79">
        <w:t>1</w:t>
      </w:r>
      <w:r w:rsidR="0066506E" w:rsidRPr="00502D4B">
        <w:t>5.</w:t>
      </w:r>
      <w:r w:rsidR="00A01B79">
        <w:t>06</w:t>
      </w:r>
      <w:r w:rsidR="0066506E" w:rsidRPr="00502D4B">
        <w:t>.20</w:t>
      </w:r>
      <w:r w:rsidR="00A01B79">
        <w:t>22</w:t>
      </w:r>
      <w:r w:rsidR="0066506E" w:rsidRPr="00502D4B">
        <w:t xml:space="preserve"> «Об утверждении Положения о назначении доплаты к </w:t>
      </w:r>
      <w:r w:rsidR="005907C8">
        <w:t xml:space="preserve">пенсии и пенсии за выслугу лет </w:t>
      </w:r>
      <w:r w:rsidR="0066506E" w:rsidRPr="00502D4B">
        <w:t>лицам, заме</w:t>
      </w:r>
      <w:r w:rsidR="000858EF">
        <w:t xml:space="preserve">щавшим муниципальные должности </w:t>
      </w:r>
      <w:r w:rsidR="0066506E" w:rsidRPr="00502D4B">
        <w:t xml:space="preserve">и должности муниципальной службы в муниципальном образовании </w:t>
      </w:r>
      <w:r>
        <w:t>Бастанский</w:t>
      </w:r>
      <w:r w:rsidR="0066506E" w:rsidRPr="00502D4B">
        <w:t xml:space="preserve"> сельсовет Михайловского района Алтайского</w:t>
      </w:r>
      <w:proofErr w:type="gramEnd"/>
      <w:r w:rsidR="0066506E" w:rsidRPr="00502D4B">
        <w:t xml:space="preserve"> </w:t>
      </w:r>
      <w:proofErr w:type="gramStart"/>
      <w:r w:rsidR="0066506E" w:rsidRPr="00502D4B">
        <w:t>края» с целью определения единых подходов к решению сложных вопросов, возникающих в практической деятельности при определении прав граждан на доплату к пенсии, пенсию за выслугу лет;</w:t>
      </w:r>
      <w:proofErr w:type="gramEnd"/>
    </w:p>
    <w:p w:rsidR="0066506E" w:rsidRPr="00502D4B" w:rsidRDefault="0066506E" w:rsidP="00502D4B">
      <w:pPr>
        <w:ind w:firstLine="0"/>
      </w:pPr>
      <w:r w:rsidRPr="00502D4B">
        <w:t xml:space="preserve">       </w:t>
      </w:r>
      <w:proofErr w:type="gramStart"/>
      <w:r w:rsidRPr="00502D4B">
        <w:t>2) принятие решений о назначении доплаты к пенсии, пенсии за выслугу лет, либо об отказе ее назначения в соответствии с установленным Порядком назначения доплаты к</w:t>
      </w:r>
      <w:r w:rsidR="000858EF">
        <w:t xml:space="preserve"> пенсии, пенсии за выслугу лет </w:t>
      </w:r>
      <w:r w:rsidRPr="00502D4B">
        <w:t>лицам, заме</w:t>
      </w:r>
      <w:r w:rsidR="000858EF">
        <w:t xml:space="preserve">щавшим муниципальные должности </w:t>
      </w:r>
      <w:r w:rsidRPr="00502D4B">
        <w:t>и должности муници</w:t>
      </w:r>
      <w:r w:rsidR="000858EF">
        <w:t xml:space="preserve">пальной службы в муниципальном </w:t>
      </w:r>
      <w:r w:rsidRPr="00502D4B">
        <w:t xml:space="preserve">образовании </w:t>
      </w:r>
      <w:r w:rsidR="00CF5225">
        <w:t>Бастанский</w:t>
      </w:r>
      <w:r w:rsidRPr="00502D4B">
        <w:t xml:space="preserve"> </w:t>
      </w:r>
      <w:r w:rsidR="000858EF">
        <w:t>сельсовет</w:t>
      </w:r>
      <w:r w:rsidRPr="00502D4B">
        <w:t>.</w:t>
      </w:r>
      <w:proofErr w:type="gramEnd"/>
    </w:p>
    <w:p w:rsidR="0066506E" w:rsidRPr="00502D4B" w:rsidRDefault="0066506E" w:rsidP="00D4108C">
      <w:pPr>
        <w:ind w:firstLine="708"/>
      </w:pPr>
      <w:proofErr w:type="gramStart"/>
      <w:r w:rsidRPr="00502D4B">
        <w:t xml:space="preserve">3) разработка предложений об установлении размера индекса повышения </w:t>
      </w:r>
      <w:r w:rsidRPr="00502D4B">
        <w:lastRenderedPageBreak/>
        <w:t>должностных окладов (денежного вознаграждения), денежного содержания и средневзвешенного индекса для целей индексации доплаты к пенсии, пенсии за выслугу лет;</w:t>
      </w:r>
      <w:proofErr w:type="gramEnd"/>
    </w:p>
    <w:p w:rsidR="0066506E" w:rsidRPr="00502D4B" w:rsidRDefault="000858EF" w:rsidP="00D4108C">
      <w:pPr>
        <w:ind w:firstLine="708"/>
      </w:pPr>
      <w:r>
        <w:t xml:space="preserve">4) рассмотрение обращений по </w:t>
      </w:r>
      <w:r w:rsidR="0066506E" w:rsidRPr="00502D4B">
        <w:t>наиболее сложным вопросам, возникающим при назначении, индексации, перерасчете, приостановлении доплаты к пенсии, пенсии за выслугу лет, а также об отказе в ее назначении;</w:t>
      </w:r>
    </w:p>
    <w:p w:rsidR="0066506E" w:rsidRPr="00502D4B" w:rsidRDefault="0066506E" w:rsidP="00D4108C">
      <w:pPr>
        <w:ind w:firstLine="708"/>
      </w:pPr>
      <w:r w:rsidRPr="00502D4B">
        <w:t xml:space="preserve">5) рассмотрение жалоб граждан, связанные с назначением, индексацией, возобновлением доплаты к пенсии, пенсии за выслугу лет. </w:t>
      </w:r>
    </w:p>
    <w:p w:rsidR="0066506E" w:rsidRPr="00502D4B" w:rsidRDefault="0066506E" w:rsidP="00D4108C">
      <w:pPr>
        <w:ind w:firstLine="708"/>
      </w:pPr>
      <w:r w:rsidRPr="00502D4B">
        <w:t>8. Комиссия для осуществления возложенных на нее задач имеет право:</w:t>
      </w:r>
    </w:p>
    <w:p w:rsidR="0066506E" w:rsidRPr="00502D4B" w:rsidRDefault="0066506E" w:rsidP="00D4108C">
      <w:pPr>
        <w:ind w:firstLine="708"/>
      </w:pPr>
      <w:r w:rsidRPr="00502D4B">
        <w:t>1) запрашивать и получать в установленном поря</w:t>
      </w:r>
      <w:r w:rsidR="000858EF">
        <w:t>дке необходимую информацию от о</w:t>
      </w:r>
      <w:r w:rsidRPr="00502D4B">
        <w:t>рганов местного самоуправления;</w:t>
      </w:r>
    </w:p>
    <w:p w:rsidR="0066506E" w:rsidRPr="00502D4B" w:rsidRDefault="0066506E" w:rsidP="00D4108C">
      <w:pPr>
        <w:ind w:firstLine="708"/>
      </w:pPr>
      <w:r w:rsidRPr="00502D4B">
        <w:t>2) приглашать на заседания Комиссии руководителей или иных представителей муниципальных органов власти;</w:t>
      </w:r>
    </w:p>
    <w:p w:rsidR="0066506E" w:rsidRPr="00502D4B" w:rsidRDefault="0066506E" w:rsidP="00D4108C">
      <w:pPr>
        <w:ind w:firstLine="708"/>
      </w:pPr>
      <w:r w:rsidRPr="00502D4B">
        <w:t>3) привлекать в установленном порядке к работе Комиссии специалистов</w:t>
      </w:r>
      <w:r w:rsidR="000858EF">
        <w:t>,</w:t>
      </w:r>
      <w:r w:rsidRPr="00502D4B">
        <w:t xml:space="preserve"> заинтересованных муниципальных органов власти;</w:t>
      </w:r>
    </w:p>
    <w:p w:rsidR="0066506E" w:rsidRPr="00502D4B" w:rsidRDefault="0066506E" w:rsidP="00D4108C">
      <w:pPr>
        <w:ind w:firstLine="708"/>
      </w:pPr>
      <w:r w:rsidRPr="00502D4B">
        <w:t>4) поручать членам Комиссии выполнение отдельных заданий.</w:t>
      </w:r>
    </w:p>
    <w:p w:rsidR="0066506E" w:rsidRPr="00502D4B" w:rsidRDefault="0066506E" w:rsidP="00502D4B">
      <w:pPr>
        <w:ind w:firstLine="0"/>
      </w:pPr>
    </w:p>
    <w:p w:rsidR="0066506E" w:rsidRPr="00502D4B" w:rsidRDefault="0066506E" w:rsidP="00502D4B">
      <w:pPr>
        <w:ind w:firstLine="0"/>
        <w:jc w:val="center"/>
        <w:rPr>
          <w:b/>
        </w:rPr>
      </w:pPr>
      <w:r w:rsidRPr="00502D4B">
        <w:rPr>
          <w:b/>
          <w:lang w:val="en-US"/>
        </w:rPr>
        <w:t>IV</w:t>
      </w:r>
      <w:r w:rsidRPr="00502D4B">
        <w:rPr>
          <w:b/>
        </w:rPr>
        <w:t>. Организация работы Комиссии</w:t>
      </w:r>
    </w:p>
    <w:p w:rsidR="0066506E" w:rsidRPr="00502D4B" w:rsidRDefault="0066506E" w:rsidP="00D4108C">
      <w:pPr>
        <w:ind w:firstLine="708"/>
      </w:pPr>
      <w:r w:rsidRPr="00502D4B">
        <w:t>9. Председатель Комиссии:</w:t>
      </w:r>
    </w:p>
    <w:p w:rsidR="0066506E" w:rsidRPr="00502D4B" w:rsidRDefault="0066506E" w:rsidP="00D4108C">
      <w:pPr>
        <w:ind w:firstLine="708"/>
      </w:pPr>
      <w:r w:rsidRPr="00502D4B">
        <w:t>1) определяет место и время проведения заседаний Комиссии, а также их повестку дня;</w:t>
      </w:r>
    </w:p>
    <w:p w:rsidR="0066506E" w:rsidRPr="00502D4B" w:rsidRDefault="0066506E" w:rsidP="00D4108C">
      <w:pPr>
        <w:ind w:firstLine="708"/>
      </w:pPr>
      <w:r w:rsidRPr="00502D4B">
        <w:t>2) председательствует на заседаниях Комиссии;</w:t>
      </w:r>
    </w:p>
    <w:p w:rsidR="0066506E" w:rsidRPr="00502D4B" w:rsidRDefault="0066506E" w:rsidP="00D4108C">
      <w:pPr>
        <w:ind w:firstLine="708"/>
      </w:pPr>
      <w:r w:rsidRPr="00502D4B">
        <w:t>3) дает поручения членам Комиссии;</w:t>
      </w:r>
    </w:p>
    <w:p w:rsidR="0066506E" w:rsidRPr="00502D4B" w:rsidRDefault="0066506E" w:rsidP="00D4108C">
      <w:pPr>
        <w:ind w:firstLine="708"/>
      </w:pPr>
      <w:r w:rsidRPr="00502D4B">
        <w:t>4) представляет Комиссию в  органах местного самоуправления;</w:t>
      </w:r>
    </w:p>
    <w:p w:rsidR="0066506E" w:rsidRPr="00502D4B" w:rsidRDefault="0066506E" w:rsidP="00D4108C">
      <w:pPr>
        <w:ind w:firstLine="708"/>
      </w:pPr>
      <w:r w:rsidRPr="00502D4B">
        <w:t>5) подписывает решения и другие документы Комиссии.</w:t>
      </w:r>
    </w:p>
    <w:p w:rsidR="0066506E" w:rsidRPr="00502D4B" w:rsidRDefault="0066506E" w:rsidP="00D4108C">
      <w:pPr>
        <w:ind w:firstLine="708"/>
      </w:pPr>
      <w:r w:rsidRPr="00502D4B">
        <w:t>10. При отсутствии председателя Комиссии его полномочия осуществляет  заместитель председателя Комиссии.</w:t>
      </w:r>
    </w:p>
    <w:p w:rsidR="0066506E" w:rsidRPr="00502D4B" w:rsidRDefault="0066506E" w:rsidP="00D4108C">
      <w:pPr>
        <w:ind w:firstLine="708"/>
      </w:pPr>
      <w:proofErr w:type="gramStart"/>
      <w:r w:rsidRPr="00502D4B">
        <w:t>Члены Комиссии вносят предложения о плане работы Комиссии, повестке дня ее заседаний и порядке обсуждения вопросов, участвуют в подготовке материалов к заседаниям Комиссии, а также проектов ее решений.</w:t>
      </w:r>
      <w:proofErr w:type="gramEnd"/>
    </w:p>
    <w:p w:rsidR="0066506E" w:rsidRPr="00502D4B" w:rsidRDefault="0066506E" w:rsidP="00D4108C">
      <w:pPr>
        <w:ind w:firstLine="708"/>
      </w:pPr>
      <w:r w:rsidRPr="00502D4B">
        <w:t>11. Секретарь Комиссии:</w:t>
      </w:r>
    </w:p>
    <w:p w:rsidR="0066506E" w:rsidRPr="00502D4B" w:rsidRDefault="0066506E" w:rsidP="00D4108C">
      <w:pPr>
        <w:ind w:firstLine="708"/>
      </w:pPr>
      <w:r w:rsidRPr="00502D4B">
        <w:t>1) контролирует исполнение решений Комиссии;</w:t>
      </w:r>
    </w:p>
    <w:p w:rsidR="0066506E" w:rsidRPr="00502D4B" w:rsidRDefault="0066506E" w:rsidP="00D4108C">
      <w:pPr>
        <w:ind w:firstLine="708"/>
      </w:pPr>
      <w:r w:rsidRPr="00502D4B">
        <w:t>2) обеспечивает подготовку проектов планов работы Комиссии, составляет повестку дня ее заседаний, организует подготовку материалов к заседаниям Комиссии, а также проектов ее решений;</w:t>
      </w:r>
    </w:p>
    <w:p w:rsidR="0066506E" w:rsidRPr="00502D4B" w:rsidRDefault="0066506E" w:rsidP="00D4108C">
      <w:pPr>
        <w:ind w:firstLine="708"/>
      </w:pPr>
      <w:r w:rsidRPr="00502D4B">
        <w:t>3) информирует членов Комиссии о месте, времени проведения и повестке дня очередного заседания Комиссии, обеспечивает их необходимыми справочно-информационными материалами;</w:t>
      </w:r>
    </w:p>
    <w:p w:rsidR="0066506E" w:rsidRPr="00502D4B" w:rsidRDefault="0066506E" w:rsidP="00D4108C">
      <w:pPr>
        <w:ind w:firstLine="708"/>
      </w:pPr>
      <w:r w:rsidRPr="00502D4B">
        <w:t>4) оформляет протоколы заседаний Комиссии и осуществляет рассылку решений заинтересованным лицам.</w:t>
      </w:r>
    </w:p>
    <w:p w:rsidR="0066506E" w:rsidRPr="00502D4B" w:rsidRDefault="0066506E" w:rsidP="00D4108C">
      <w:pPr>
        <w:ind w:firstLine="708"/>
      </w:pPr>
      <w:r w:rsidRPr="00502D4B">
        <w:t>12. Секретарь Комиссии по поручению председателя Комиссии представляет Комиссию в органах местного самоуправления, во взаимоотношениях с гражданами.</w:t>
      </w:r>
    </w:p>
    <w:p w:rsidR="0066506E" w:rsidRPr="00502D4B" w:rsidRDefault="0066506E" w:rsidP="00502D4B">
      <w:pPr>
        <w:ind w:firstLine="0"/>
      </w:pPr>
    </w:p>
    <w:p w:rsidR="0066506E" w:rsidRPr="00502D4B" w:rsidRDefault="0066506E" w:rsidP="00502D4B">
      <w:pPr>
        <w:ind w:firstLine="0"/>
        <w:jc w:val="center"/>
        <w:rPr>
          <w:b/>
        </w:rPr>
      </w:pPr>
      <w:r w:rsidRPr="00502D4B">
        <w:rPr>
          <w:b/>
          <w:lang w:val="en-US"/>
        </w:rPr>
        <w:t>V</w:t>
      </w:r>
      <w:r w:rsidRPr="00502D4B">
        <w:rPr>
          <w:b/>
        </w:rPr>
        <w:t>. Порядок работы Комиссии</w:t>
      </w:r>
    </w:p>
    <w:p w:rsidR="0066506E" w:rsidRPr="00502D4B" w:rsidRDefault="0066506E" w:rsidP="00502D4B">
      <w:pPr>
        <w:ind w:firstLine="0"/>
      </w:pPr>
    </w:p>
    <w:p w:rsidR="0066506E" w:rsidRPr="00502D4B" w:rsidRDefault="0066506E" w:rsidP="00D4108C">
      <w:pPr>
        <w:ind w:firstLine="708"/>
      </w:pPr>
      <w:r w:rsidRPr="00502D4B">
        <w:t>13. Заседания Комиссии проводятся по мере необходимости.</w:t>
      </w:r>
    </w:p>
    <w:p w:rsidR="0066506E" w:rsidRPr="00502D4B" w:rsidRDefault="0066506E" w:rsidP="00502D4B">
      <w:pPr>
        <w:ind w:firstLine="0"/>
      </w:pPr>
      <w:r w:rsidRPr="00502D4B">
        <w:t>Заседание Комиссии правомочно, если на нем присутствует не менее половины ее членов.</w:t>
      </w:r>
    </w:p>
    <w:p w:rsidR="0066506E" w:rsidRPr="00502D4B" w:rsidRDefault="0066506E" w:rsidP="00D4108C">
      <w:pPr>
        <w:ind w:firstLine="708"/>
      </w:pPr>
      <w:r w:rsidRPr="00502D4B">
        <w:t>Решения Комиссии принимаются простым большинством голосов участвующих в заседании членов Комиссии, при равенстве голосов решающим является голос председателя Комиссии.</w:t>
      </w:r>
    </w:p>
    <w:p w:rsidR="0066506E" w:rsidRPr="00502D4B" w:rsidRDefault="0066506E" w:rsidP="00D4108C">
      <w:pPr>
        <w:ind w:firstLine="708"/>
      </w:pPr>
      <w:r w:rsidRPr="00502D4B">
        <w:t>15. Заседания Комиссии оформляются протоколами, которые подписывают председатель (заместитель председателя) Комиссии и секретарь Комиссии.</w:t>
      </w:r>
    </w:p>
    <w:p w:rsidR="0066506E" w:rsidRPr="00502D4B" w:rsidRDefault="0066506E" w:rsidP="00D4108C">
      <w:pPr>
        <w:ind w:firstLine="708"/>
      </w:pPr>
      <w:r w:rsidRPr="00502D4B">
        <w:t>Решения Комиссии направляются в соответствующие органы, заинтересованным лицам.</w:t>
      </w:r>
    </w:p>
    <w:p w:rsidR="0066506E" w:rsidRPr="00502D4B" w:rsidRDefault="0066506E" w:rsidP="00502D4B">
      <w:pPr>
        <w:ind w:firstLine="0"/>
        <w:jc w:val="right"/>
      </w:pPr>
      <w:r w:rsidRPr="00502D4B">
        <w:lastRenderedPageBreak/>
        <w:t xml:space="preserve">                                                                  Утверждено </w:t>
      </w:r>
    </w:p>
    <w:p w:rsidR="0066506E" w:rsidRPr="00502D4B" w:rsidRDefault="001D618E" w:rsidP="00502D4B">
      <w:pPr>
        <w:ind w:firstLine="0"/>
        <w:jc w:val="right"/>
      </w:pPr>
      <w:r>
        <w:t xml:space="preserve">постановлением Администрации </w:t>
      </w:r>
      <w:r w:rsidR="0066506E" w:rsidRPr="00502D4B">
        <w:t xml:space="preserve">сельсовета </w:t>
      </w:r>
    </w:p>
    <w:p w:rsidR="0066506E" w:rsidRPr="00502D4B" w:rsidRDefault="0066506E" w:rsidP="00502D4B">
      <w:pPr>
        <w:ind w:firstLine="0"/>
        <w:jc w:val="right"/>
      </w:pPr>
      <w:r w:rsidRPr="00502D4B">
        <w:t xml:space="preserve">от </w:t>
      </w:r>
      <w:r w:rsidR="001D618E">
        <w:t>15.06</w:t>
      </w:r>
      <w:r w:rsidR="00A01B79">
        <w:t>.2022</w:t>
      </w:r>
      <w:r w:rsidR="001D618E">
        <w:t xml:space="preserve"> № 15-1</w:t>
      </w: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jc w:val="center"/>
        <w:rPr>
          <w:b/>
        </w:rPr>
      </w:pPr>
      <w:r w:rsidRPr="00502D4B">
        <w:rPr>
          <w:b/>
        </w:rPr>
        <w:t>Состав</w:t>
      </w:r>
    </w:p>
    <w:p w:rsidR="0066506E" w:rsidRPr="00502D4B" w:rsidRDefault="0066506E" w:rsidP="00502D4B">
      <w:pPr>
        <w:ind w:firstLine="0"/>
        <w:jc w:val="center"/>
        <w:rPr>
          <w:b/>
        </w:rPr>
      </w:pPr>
      <w:r w:rsidRPr="00502D4B">
        <w:rPr>
          <w:b/>
        </w:rPr>
        <w:t>комиссии по рассмотрению вопросов о назначении пенсии за выслугу лет и доплаты к пенсии</w:t>
      </w:r>
    </w:p>
    <w:p w:rsidR="0066506E" w:rsidRPr="00502D4B" w:rsidRDefault="0066506E" w:rsidP="00502D4B">
      <w:pPr>
        <w:ind w:firstLine="0"/>
        <w:rPr>
          <w:b/>
        </w:rPr>
      </w:pPr>
    </w:p>
    <w:p w:rsidR="00A21918" w:rsidRPr="00536091" w:rsidRDefault="001D618E" w:rsidP="00D4108C">
      <w:pPr>
        <w:pStyle w:val="a3"/>
        <w:ind w:left="0" w:right="-2" w:firstLine="708"/>
        <w:rPr>
          <w:sz w:val="26"/>
          <w:szCs w:val="26"/>
        </w:rPr>
      </w:pPr>
      <w:proofErr w:type="spellStart"/>
      <w:r>
        <w:rPr>
          <w:sz w:val="26"/>
          <w:szCs w:val="26"/>
        </w:rPr>
        <w:t>Басевский</w:t>
      </w:r>
      <w:proofErr w:type="spellEnd"/>
      <w:r>
        <w:rPr>
          <w:sz w:val="26"/>
          <w:szCs w:val="26"/>
        </w:rPr>
        <w:t xml:space="preserve"> В.С.</w:t>
      </w:r>
      <w:r w:rsidR="00A21918" w:rsidRPr="00536091">
        <w:rPr>
          <w:sz w:val="26"/>
          <w:szCs w:val="26"/>
        </w:rPr>
        <w:t xml:space="preserve"> – глава Администрации сельсовета, председатель комиссии;</w:t>
      </w:r>
    </w:p>
    <w:p w:rsidR="00A21918" w:rsidRPr="00536091" w:rsidRDefault="001D618E" w:rsidP="00D4108C">
      <w:pPr>
        <w:pStyle w:val="a3"/>
        <w:ind w:left="0" w:right="-2" w:firstLine="708"/>
        <w:rPr>
          <w:sz w:val="26"/>
          <w:szCs w:val="26"/>
        </w:rPr>
      </w:pPr>
      <w:r>
        <w:rPr>
          <w:sz w:val="26"/>
          <w:szCs w:val="26"/>
        </w:rPr>
        <w:t>Григорьев С.А.</w:t>
      </w:r>
      <w:r w:rsidR="00A21918" w:rsidRPr="00536091">
        <w:rPr>
          <w:sz w:val="26"/>
          <w:szCs w:val="26"/>
        </w:rPr>
        <w:t xml:space="preserve">  глава сельсовета, заместитель председателя комиссии;</w:t>
      </w:r>
    </w:p>
    <w:p w:rsidR="00A21918" w:rsidRPr="00536091" w:rsidRDefault="001D618E" w:rsidP="00D4108C">
      <w:pPr>
        <w:pStyle w:val="a3"/>
        <w:ind w:left="0" w:right="-2" w:firstLine="708"/>
        <w:rPr>
          <w:sz w:val="26"/>
          <w:szCs w:val="26"/>
        </w:rPr>
      </w:pPr>
      <w:proofErr w:type="spellStart"/>
      <w:r>
        <w:rPr>
          <w:sz w:val="26"/>
          <w:szCs w:val="26"/>
        </w:rPr>
        <w:t>Ельникова</w:t>
      </w:r>
      <w:proofErr w:type="spellEnd"/>
      <w:r>
        <w:rPr>
          <w:sz w:val="26"/>
          <w:szCs w:val="26"/>
        </w:rPr>
        <w:t xml:space="preserve"> С.А.</w:t>
      </w:r>
      <w:r w:rsidR="00A21918" w:rsidRPr="00536091">
        <w:rPr>
          <w:sz w:val="26"/>
          <w:szCs w:val="26"/>
        </w:rPr>
        <w:t xml:space="preserve"> – заместитель главы Администрации сельсовета, секретарь комиссии;</w:t>
      </w:r>
    </w:p>
    <w:p w:rsidR="00A21918" w:rsidRPr="00536091" w:rsidRDefault="00A21918" w:rsidP="00D4108C">
      <w:pPr>
        <w:pStyle w:val="a3"/>
        <w:ind w:left="0" w:right="-2" w:firstLine="708"/>
        <w:rPr>
          <w:sz w:val="26"/>
          <w:szCs w:val="26"/>
        </w:rPr>
      </w:pPr>
      <w:r w:rsidRPr="00536091">
        <w:rPr>
          <w:sz w:val="26"/>
          <w:szCs w:val="26"/>
        </w:rPr>
        <w:t xml:space="preserve">Члены комиссии:  </w:t>
      </w:r>
    </w:p>
    <w:p w:rsidR="00A21918" w:rsidRPr="00536091" w:rsidRDefault="001D618E" w:rsidP="00D4108C">
      <w:pPr>
        <w:pStyle w:val="a3"/>
        <w:ind w:left="0" w:right="-2" w:firstLine="708"/>
        <w:rPr>
          <w:sz w:val="26"/>
          <w:szCs w:val="26"/>
        </w:rPr>
      </w:pPr>
      <w:r>
        <w:rPr>
          <w:sz w:val="26"/>
          <w:szCs w:val="26"/>
        </w:rPr>
        <w:t>Кириллова Н.Ю.</w:t>
      </w:r>
      <w:r w:rsidR="00A21918" w:rsidRPr="00536091">
        <w:rPr>
          <w:sz w:val="26"/>
          <w:szCs w:val="26"/>
        </w:rPr>
        <w:t xml:space="preserve"> –бухгалтер </w:t>
      </w:r>
      <w:r>
        <w:rPr>
          <w:sz w:val="26"/>
          <w:szCs w:val="26"/>
        </w:rPr>
        <w:t>МКУ ЦБ;</w:t>
      </w:r>
    </w:p>
    <w:p w:rsidR="00A21918" w:rsidRPr="00536091" w:rsidRDefault="001D618E" w:rsidP="00D4108C">
      <w:pPr>
        <w:pStyle w:val="a3"/>
        <w:ind w:left="0" w:right="-2" w:firstLine="708"/>
        <w:rPr>
          <w:sz w:val="26"/>
          <w:szCs w:val="26"/>
        </w:rPr>
      </w:pPr>
      <w:r>
        <w:rPr>
          <w:sz w:val="26"/>
          <w:szCs w:val="26"/>
        </w:rPr>
        <w:t>Беликова О.А. – депутат</w:t>
      </w:r>
      <w:r w:rsidR="005907C8">
        <w:rPr>
          <w:sz w:val="26"/>
          <w:szCs w:val="26"/>
        </w:rPr>
        <w:t xml:space="preserve"> </w:t>
      </w:r>
      <w:r>
        <w:rPr>
          <w:sz w:val="26"/>
          <w:szCs w:val="26"/>
        </w:rPr>
        <w:t>Бастанского</w:t>
      </w:r>
      <w:r w:rsidR="00A21918" w:rsidRPr="00536091">
        <w:rPr>
          <w:sz w:val="26"/>
          <w:szCs w:val="26"/>
        </w:rPr>
        <w:t xml:space="preserve"> сельского Совета депутатов.</w:t>
      </w:r>
    </w:p>
    <w:p w:rsidR="0066506E" w:rsidRPr="00502D4B" w:rsidRDefault="0066506E" w:rsidP="00A21918">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sectPr w:rsidR="0066506E" w:rsidRPr="00502D4B" w:rsidSect="005C5DBB">
      <w:pgSz w:w="11906" w:h="16838"/>
      <w:pgMar w:top="737" w:right="73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998" w:rsidRDefault="00793998" w:rsidP="003331AB">
      <w:r>
        <w:separator/>
      </w:r>
    </w:p>
  </w:endnote>
  <w:endnote w:type="continuationSeparator" w:id="0">
    <w:p w:rsidR="00793998" w:rsidRDefault="00793998" w:rsidP="00333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998" w:rsidRDefault="00793998" w:rsidP="003331AB">
      <w:r>
        <w:separator/>
      </w:r>
    </w:p>
  </w:footnote>
  <w:footnote w:type="continuationSeparator" w:id="0">
    <w:p w:rsidR="00793998" w:rsidRDefault="00793998" w:rsidP="00333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7F" w:rsidRDefault="00BB10CD" w:rsidP="00F26D2F">
    <w:pPr>
      <w:pStyle w:val="a5"/>
      <w:framePr w:wrap="around" w:vAnchor="text" w:hAnchor="margin" w:xAlign="right" w:y="1"/>
      <w:rPr>
        <w:rStyle w:val="a7"/>
      </w:rPr>
    </w:pPr>
    <w:r>
      <w:rPr>
        <w:rStyle w:val="a7"/>
      </w:rPr>
      <w:fldChar w:fldCharType="begin"/>
    </w:r>
    <w:r w:rsidR="00E3177F">
      <w:rPr>
        <w:rStyle w:val="a7"/>
      </w:rPr>
      <w:instrText xml:space="preserve">PAGE  </w:instrText>
    </w:r>
    <w:r>
      <w:rPr>
        <w:rStyle w:val="a7"/>
      </w:rPr>
      <w:fldChar w:fldCharType="end"/>
    </w:r>
  </w:p>
  <w:p w:rsidR="00E3177F" w:rsidRDefault="00E3177F" w:rsidP="00F26D2F">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7F" w:rsidRDefault="00E3177F" w:rsidP="00F26D2F">
    <w:pPr>
      <w:pStyle w:val="a5"/>
      <w:tabs>
        <w:tab w:val="clear" w:pos="4677"/>
        <w:tab w:val="clear" w:pos="9355"/>
        <w:tab w:val="left" w:pos="8085"/>
      </w:tabs>
      <w:ind w:right="36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05F7"/>
    <w:multiLevelType w:val="hybridMultilevel"/>
    <w:tmpl w:val="C06438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3C36C6"/>
    <w:multiLevelType w:val="hybridMultilevel"/>
    <w:tmpl w:val="D4569A62"/>
    <w:lvl w:ilvl="0" w:tplc="0BA05F78">
      <w:start w:val="1"/>
      <w:numFmt w:val="decimal"/>
      <w:lvlText w:val="%1."/>
      <w:lvlJc w:val="left"/>
      <w:pPr>
        <w:ind w:left="1515" w:hanging="9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692188D"/>
    <w:multiLevelType w:val="singleLevel"/>
    <w:tmpl w:val="9E023AFC"/>
    <w:lvl w:ilvl="0">
      <w:start w:val="5"/>
      <w:numFmt w:val="decimal"/>
      <w:lvlText w:val="%1."/>
      <w:legacy w:legacy="1" w:legacySpace="0" w:legacyIndent="278"/>
      <w:lvlJc w:val="left"/>
      <w:rPr>
        <w:rFonts w:ascii="Times New Roman" w:hAnsi="Times New Roman" w:cs="Times New Roman" w:hint="default"/>
      </w:rPr>
    </w:lvl>
  </w:abstractNum>
  <w:abstractNum w:abstractNumId="3">
    <w:nsid w:val="2C5E4385"/>
    <w:multiLevelType w:val="multilevel"/>
    <w:tmpl w:val="E6DADF98"/>
    <w:lvl w:ilvl="0">
      <w:start w:val="1"/>
      <w:numFmt w:val="decimal"/>
      <w:pStyle w:val="01"/>
      <w:lvlText w:val="%1."/>
      <w:lvlJc w:val="left"/>
      <w:pPr>
        <w:tabs>
          <w:tab w:val="num" w:pos="207"/>
        </w:tabs>
        <w:ind w:left="207" w:hanging="360"/>
      </w:pPr>
      <w:rPr>
        <w:rFonts w:cs="Times New Roman" w:hint="default"/>
      </w:rPr>
    </w:lvl>
    <w:lvl w:ilvl="1">
      <w:start w:val="1"/>
      <w:numFmt w:val="decimal"/>
      <w:pStyle w:val="02"/>
      <w:lvlText w:val="%1.%2."/>
      <w:lvlJc w:val="left"/>
      <w:pPr>
        <w:tabs>
          <w:tab w:val="num" w:pos="639"/>
        </w:tabs>
        <w:ind w:left="639" w:hanging="432"/>
      </w:pPr>
      <w:rPr>
        <w:rFonts w:cs="Times New Roman" w:hint="default"/>
        <w:b w:val="0"/>
        <w:i w:val="0"/>
      </w:rPr>
    </w:lvl>
    <w:lvl w:ilvl="2">
      <w:start w:val="1"/>
      <w:numFmt w:val="decimal"/>
      <w:pStyle w:val="03"/>
      <w:lvlText w:val="%1.%2.%3."/>
      <w:lvlJc w:val="left"/>
      <w:pPr>
        <w:tabs>
          <w:tab w:val="num" w:pos="1071"/>
        </w:tabs>
        <w:ind w:left="1071" w:hanging="504"/>
      </w:pPr>
      <w:rPr>
        <w:rFonts w:cs="Times New Roman" w:hint="default"/>
        <w:b w:val="0"/>
        <w:i w:val="0"/>
      </w:rPr>
    </w:lvl>
    <w:lvl w:ilvl="3">
      <w:start w:val="1"/>
      <w:numFmt w:val="decimal"/>
      <w:lvlText w:val="%1.%2.%3.%4."/>
      <w:lvlJc w:val="left"/>
      <w:pPr>
        <w:tabs>
          <w:tab w:val="num" w:pos="1647"/>
        </w:tabs>
        <w:ind w:left="1575" w:hanging="648"/>
      </w:pPr>
      <w:rPr>
        <w:rFonts w:cs="Times New Roman" w:hint="default"/>
      </w:rPr>
    </w:lvl>
    <w:lvl w:ilvl="4">
      <w:start w:val="1"/>
      <w:numFmt w:val="decimal"/>
      <w:lvlText w:val="%1.%2.%3.%4.%5."/>
      <w:lvlJc w:val="left"/>
      <w:pPr>
        <w:tabs>
          <w:tab w:val="num" w:pos="2367"/>
        </w:tabs>
        <w:ind w:left="2079" w:hanging="792"/>
      </w:pPr>
      <w:rPr>
        <w:rFonts w:cs="Times New Roman" w:hint="default"/>
      </w:rPr>
    </w:lvl>
    <w:lvl w:ilvl="5">
      <w:start w:val="1"/>
      <w:numFmt w:val="decimal"/>
      <w:lvlText w:val="%1.%2.%3.%4.%5.%6."/>
      <w:lvlJc w:val="left"/>
      <w:pPr>
        <w:tabs>
          <w:tab w:val="num" w:pos="2727"/>
        </w:tabs>
        <w:ind w:left="2583" w:hanging="936"/>
      </w:pPr>
      <w:rPr>
        <w:rFonts w:cs="Times New Roman" w:hint="default"/>
      </w:rPr>
    </w:lvl>
    <w:lvl w:ilvl="6">
      <w:start w:val="1"/>
      <w:numFmt w:val="decimal"/>
      <w:lvlText w:val="%1.%2.%3.%4.%5.%6.%7."/>
      <w:lvlJc w:val="left"/>
      <w:pPr>
        <w:tabs>
          <w:tab w:val="num" w:pos="3447"/>
        </w:tabs>
        <w:ind w:left="3087" w:hanging="1080"/>
      </w:pPr>
      <w:rPr>
        <w:rFonts w:cs="Times New Roman" w:hint="default"/>
      </w:rPr>
    </w:lvl>
    <w:lvl w:ilvl="7">
      <w:start w:val="1"/>
      <w:numFmt w:val="decimal"/>
      <w:lvlText w:val="%1.%2.%3.%4.%5.%6.%7.%8."/>
      <w:lvlJc w:val="left"/>
      <w:pPr>
        <w:tabs>
          <w:tab w:val="num" w:pos="3807"/>
        </w:tabs>
        <w:ind w:left="3591" w:hanging="1224"/>
      </w:pPr>
      <w:rPr>
        <w:rFonts w:cs="Times New Roman" w:hint="default"/>
      </w:rPr>
    </w:lvl>
    <w:lvl w:ilvl="8">
      <w:start w:val="1"/>
      <w:numFmt w:val="decimal"/>
      <w:lvlText w:val="%1.%2.%3.%4.%5.%6.%7.%8.%9."/>
      <w:lvlJc w:val="left"/>
      <w:pPr>
        <w:tabs>
          <w:tab w:val="num" w:pos="4527"/>
        </w:tabs>
        <w:ind w:left="4167" w:hanging="1440"/>
      </w:pPr>
      <w:rPr>
        <w:rFonts w:cs="Times New Roman" w:hint="default"/>
      </w:rPr>
    </w:lvl>
  </w:abstractNum>
  <w:abstractNum w:abstractNumId="4">
    <w:nsid w:val="33B73F20"/>
    <w:multiLevelType w:val="hybridMultilevel"/>
    <w:tmpl w:val="DFD0E2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1F87DA8"/>
    <w:multiLevelType w:val="hybridMultilevel"/>
    <w:tmpl w:val="7F7C577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70D4799"/>
    <w:multiLevelType w:val="hybridMultilevel"/>
    <w:tmpl w:val="4C24979C"/>
    <w:lvl w:ilvl="0" w:tplc="7826C752">
      <w:start w:val="1"/>
      <w:numFmt w:val="decimal"/>
      <w:lvlText w:val="%1."/>
      <w:lvlJc w:val="left"/>
      <w:pPr>
        <w:ind w:left="1542" w:hanging="9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65221D00"/>
    <w:multiLevelType w:val="hybridMultilevel"/>
    <w:tmpl w:val="8C563A66"/>
    <w:lvl w:ilvl="0" w:tplc="CB1C7C5E">
      <w:start w:val="1"/>
      <w:numFmt w:val="decimal"/>
      <w:lvlText w:val="%1."/>
      <w:lvlJc w:val="left"/>
      <w:pPr>
        <w:ind w:left="2088" w:hanging="840"/>
      </w:pPr>
      <w:rPr>
        <w:rFonts w:cs="Times New Roman" w:hint="default"/>
      </w:rPr>
    </w:lvl>
    <w:lvl w:ilvl="1" w:tplc="04190019" w:tentative="1">
      <w:start w:val="1"/>
      <w:numFmt w:val="lowerLetter"/>
      <w:lvlText w:val="%2."/>
      <w:lvlJc w:val="left"/>
      <w:pPr>
        <w:ind w:left="2328" w:hanging="360"/>
      </w:pPr>
      <w:rPr>
        <w:rFonts w:cs="Times New Roman"/>
      </w:rPr>
    </w:lvl>
    <w:lvl w:ilvl="2" w:tplc="0419001B" w:tentative="1">
      <w:start w:val="1"/>
      <w:numFmt w:val="lowerRoman"/>
      <w:lvlText w:val="%3."/>
      <w:lvlJc w:val="right"/>
      <w:pPr>
        <w:ind w:left="3048" w:hanging="180"/>
      </w:pPr>
      <w:rPr>
        <w:rFonts w:cs="Times New Roman"/>
      </w:rPr>
    </w:lvl>
    <w:lvl w:ilvl="3" w:tplc="0419000F" w:tentative="1">
      <w:start w:val="1"/>
      <w:numFmt w:val="decimal"/>
      <w:lvlText w:val="%4."/>
      <w:lvlJc w:val="left"/>
      <w:pPr>
        <w:ind w:left="3768" w:hanging="360"/>
      </w:pPr>
      <w:rPr>
        <w:rFonts w:cs="Times New Roman"/>
      </w:rPr>
    </w:lvl>
    <w:lvl w:ilvl="4" w:tplc="04190019" w:tentative="1">
      <w:start w:val="1"/>
      <w:numFmt w:val="lowerLetter"/>
      <w:lvlText w:val="%5."/>
      <w:lvlJc w:val="left"/>
      <w:pPr>
        <w:ind w:left="4488" w:hanging="360"/>
      </w:pPr>
      <w:rPr>
        <w:rFonts w:cs="Times New Roman"/>
      </w:rPr>
    </w:lvl>
    <w:lvl w:ilvl="5" w:tplc="0419001B" w:tentative="1">
      <w:start w:val="1"/>
      <w:numFmt w:val="lowerRoman"/>
      <w:lvlText w:val="%6."/>
      <w:lvlJc w:val="right"/>
      <w:pPr>
        <w:ind w:left="5208" w:hanging="180"/>
      </w:pPr>
      <w:rPr>
        <w:rFonts w:cs="Times New Roman"/>
      </w:rPr>
    </w:lvl>
    <w:lvl w:ilvl="6" w:tplc="0419000F" w:tentative="1">
      <w:start w:val="1"/>
      <w:numFmt w:val="decimal"/>
      <w:lvlText w:val="%7."/>
      <w:lvlJc w:val="left"/>
      <w:pPr>
        <w:ind w:left="5928" w:hanging="360"/>
      </w:pPr>
      <w:rPr>
        <w:rFonts w:cs="Times New Roman"/>
      </w:rPr>
    </w:lvl>
    <w:lvl w:ilvl="7" w:tplc="04190019" w:tentative="1">
      <w:start w:val="1"/>
      <w:numFmt w:val="lowerLetter"/>
      <w:lvlText w:val="%8."/>
      <w:lvlJc w:val="left"/>
      <w:pPr>
        <w:ind w:left="6648" w:hanging="360"/>
      </w:pPr>
      <w:rPr>
        <w:rFonts w:cs="Times New Roman"/>
      </w:rPr>
    </w:lvl>
    <w:lvl w:ilvl="8" w:tplc="0419001B" w:tentative="1">
      <w:start w:val="1"/>
      <w:numFmt w:val="lowerRoman"/>
      <w:lvlText w:val="%9."/>
      <w:lvlJc w:val="right"/>
      <w:pPr>
        <w:ind w:left="7368" w:hanging="180"/>
      </w:pPr>
      <w:rPr>
        <w:rFonts w:cs="Times New Roman"/>
      </w:rPr>
    </w:lvl>
  </w:abstractNum>
  <w:abstractNum w:abstractNumId="8">
    <w:nsid w:val="66970794"/>
    <w:multiLevelType w:val="hybridMultilevel"/>
    <w:tmpl w:val="4C24979C"/>
    <w:lvl w:ilvl="0" w:tplc="7826C752">
      <w:start w:val="1"/>
      <w:numFmt w:val="decimal"/>
      <w:lvlText w:val="%1."/>
      <w:lvlJc w:val="left"/>
      <w:pPr>
        <w:ind w:left="1542" w:hanging="9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6"/>
  </w:num>
  <w:num w:numId="2">
    <w:abstractNumId w:val="8"/>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FF2"/>
    <w:rsid w:val="00011620"/>
    <w:rsid w:val="00013386"/>
    <w:rsid w:val="0001477D"/>
    <w:rsid w:val="000160E3"/>
    <w:rsid w:val="00082B4F"/>
    <w:rsid w:val="00084571"/>
    <w:rsid w:val="000858EF"/>
    <w:rsid w:val="000A1950"/>
    <w:rsid w:val="000A4AF8"/>
    <w:rsid w:val="000E54A2"/>
    <w:rsid w:val="0011246E"/>
    <w:rsid w:val="00131BCE"/>
    <w:rsid w:val="00166C0E"/>
    <w:rsid w:val="00167013"/>
    <w:rsid w:val="001876B3"/>
    <w:rsid w:val="001970E6"/>
    <w:rsid w:val="001A3C24"/>
    <w:rsid w:val="001A7207"/>
    <w:rsid w:val="001D618E"/>
    <w:rsid w:val="001F0DBE"/>
    <w:rsid w:val="001F4FF2"/>
    <w:rsid w:val="00206AFE"/>
    <w:rsid w:val="00247EE8"/>
    <w:rsid w:val="002635F1"/>
    <w:rsid w:val="00275DF6"/>
    <w:rsid w:val="00284FBC"/>
    <w:rsid w:val="00293F55"/>
    <w:rsid w:val="002A1B4C"/>
    <w:rsid w:val="002B35FE"/>
    <w:rsid w:val="002B37DC"/>
    <w:rsid w:val="002D3B15"/>
    <w:rsid w:val="002E5EFF"/>
    <w:rsid w:val="002F37A8"/>
    <w:rsid w:val="003331AB"/>
    <w:rsid w:val="00386191"/>
    <w:rsid w:val="00393BD3"/>
    <w:rsid w:val="00397A1E"/>
    <w:rsid w:val="003B3D71"/>
    <w:rsid w:val="003B49EF"/>
    <w:rsid w:val="003D7939"/>
    <w:rsid w:val="003F0CD6"/>
    <w:rsid w:val="004007A3"/>
    <w:rsid w:val="00411A37"/>
    <w:rsid w:val="00420F0D"/>
    <w:rsid w:val="004241CD"/>
    <w:rsid w:val="0048565C"/>
    <w:rsid w:val="00485DEB"/>
    <w:rsid w:val="0048687C"/>
    <w:rsid w:val="004921CF"/>
    <w:rsid w:val="004D78AD"/>
    <w:rsid w:val="004D79C6"/>
    <w:rsid w:val="004E150B"/>
    <w:rsid w:val="004F6F30"/>
    <w:rsid w:val="00502D4B"/>
    <w:rsid w:val="005219DF"/>
    <w:rsid w:val="00526F81"/>
    <w:rsid w:val="0053089A"/>
    <w:rsid w:val="00541DCE"/>
    <w:rsid w:val="005434A4"/>
    <w:rsid w:val="00544FB7"/>
    <w:rsid w:val="00545D86"/>
    <w:rsid w:val="00557922"/>
    <w:rsid w:val="0057342D"/>
    <w:rsid w:val="005907C8"/>
    <w:rsid w:val="00591065"/>
    <w:rsid w:val="00597BAB"/>
    <w:rsid w:val="005B4A55"/>
    <w:rsid w:val="005C5DBB"/>
    <w:rsid w:val="005D3B3F"/>
    <w:rsid w:val="005D6542"/>
    <w:rsid w:val="005D663C"/>
    <w:rsid w:val="00603B75"/>
    <w:rsid w:val="006040AA"/>
    <w:rsid w:val="00634A85"/>
    <w:rsid w:val="006515DD"/>
    <w:rsid w:val="00655E31"/>
    <w:rsid w:val="00657131"/>
    <w:rsid w:val="00662652"/>
    <w:rsid w:val="0066506E"/>
    <w:rsid w:val="0067389B"/>
    <w:rsid w:val="00686F8D"/>
    <w:rsid w:val="006B744F"/>
    <w:rsid w:val="006F399A"/>
    <w:rsid w:val="007016E7"/>
    <w:rsid w:val="0073382C"/>
    <w:rsid w:val="007724E8"/>
    <w:rsid w:val="00777737"/>
    <w:rsid w:val="00793998"/>
    <w:rsid w:val="007B7799"/>
    <w:rsid w:val="007C6CE9"/>
    <w:rsid w:val="007E2297"/>
    <w:rsid w:val="00803557"/>
    <w:rsid w:val="00825C8D"/>
    <w:rsid w:val="00833533"/>
    <w:rsid w:val="008711BB"/>
    <w:rsid w:val="008745EE"/>
    <w:rsid w:val="008C2021"/>
    <w:rsid w:val="008F2906"/>
    <w:rsid w:val="00906DD5"/>
    <w:rsid w:val="0091665B"/>
    <w:rsid w:val="00936759"/>
    <w:rsid w:val="00957384"/>
    <w:rsid w:val="00961309"/>
    <w:rsid w:val="00981116"/>
    <w:rsid w:val="0098440E"/>
    <w:rsid w:val="00990943"/>
    <w:rsid w:val="00992BC7"/>
    <w:rsid w:val="009C6C72"/>
    <w:rsid w:val="009E190C"/>
    <w:rsid w:val="009F73F4"/>
    <w:rsid w:val="00A00384"/>
    <w:rsid w:val="00A01B79"/>
    <w:rsid w:val="00A21918"/>
    <w:rsid w:val="00A248ED"/>
    <w:rsid w:val="00A70344"/>
    <w:rsid w:val="00A710C5"/>
    <w:rsid w:val="00A72E55"/>
    <w:rsid w:val="00A74BC8"/>
    <w:rsid w:val="00A85EF6"/>
    <w:rsid w:val="00A86E73"/>
    <w:rsid w:val="00A8792D"/>
    <w:rsid w:val="00A957D6"/>
    <w:rsid w:val="00AB27A2"/>
    <w:rsid w:val="00AB5CF1"/>
    <w:rsid w:val="00AC353F"/>
    <w:rsid w:val="00AD6DC3"/>
    <w:rsid w:val="00B01F60"/>
    <w:rsid w:val="00B07EC8"/>
    <w:rsid w:val="00B311A6"/>
    <w:rsid w:val="00B36959"/>
    <w:rsid w:val="00B638F0"/>
    <w:rsid w:val="00B73744"/>
    <w:rsid w:val="00B8529D"/>
    <w:rsid w:val="00B905C1"/>
    <w:rsid w:val="00BA5B39"/>
    <w:rsid w:val="00BB10CD"/>
    <w:rsid w:val="00BB65D2"/>
    <w:rsid w:val="00BC44D1"/>
    <w:rsid w:val="00BD173D"/>
    <w:rsid w:val="00BF3025"/>
    <w:rsid w:val="00C03692"/>
    <w:rsid w:val="00C108C8"/>
    <w:rsid w:val="00C22FD7"/>
    <w:rsid w:val="00C4694A"/>
    <w:rsid w:val="00C649AD"/>
    <w:rsid w:val="00C70DF5"/>
    <w:rsid w:val="00C72397"/>
    <w:rsid w:val="00C738FB"/>
    <w:rsid w:val="00C858CC"/>
    <w:rsid w:val="00CA5837"/>
    <w:rsid w:val="00CA5DED"/>
    <w:rsid w:val="00CA7E72"/>
    <w:rsid w:val="00CB7616"/>
    <w:rsid w:val="00CC155F"/>
    <w:rsid w:val="00CC2E33"/>
    <w:rsid w:val="00CD0B1F"/>
    <w:rsid w:val="00CD108F"/>
    <w:rsid w:val="00CD2846"/>
    <w:rsid w:val="00CD57F8"/>
    <w:rsid w:val="00CF5225"/>
    <w:rsid w:val="00D2579D"/>
    <w:rsid w:val="00D3028F"/>
    <w:rsid w:val="00D34195"/>
    <w:rsid w:val="00D353EE"/>
    <w:rsid w:val="00D4108C"/>
    <w:rsid w:val="00D6377B"/>
    <w:rsid w:val="00D800CB"/>
    <w:rsid w:val="00D87DDC"/>
    <w:rsid w:val="00DA6D37"/>
    <w:rsid w:val="00DB2211"/>
    <w:rsid w:val="00DE45B7"/>
    <w:rsid w:val="00DF1516"/>
    <w:rsid w:val="00E046D8"/>
    <w:rsid w:val="00E0503C"/>
    <w:rsid w:val="00E179C0"/>
    <w:rsid w:val="00E20C61"/>
    <w:rsid w:val="00E214BF"/>
    <w:rsid w:val="00E21E38"/>
    <w:rsid w:val="00E239B5"/>
    <w:rsid w:val="00E24594"/>
    <w:rsid w:val="00E3177F"/>
    <w:rsid w:val="00E53992"/>
    <w:rsid w:val="00E579BD"/>
    <w:rsid w:val="00E65F89"/>
    <w:rsid w:val="00EA0C02"/>
    <w:rsid w:val="00EC0386"/>
    <w:rsid w:val="00EE5C93"/>
    <w:rsid w:val="00EE6B0C"/>
    <w:rsid w:val="00EF157E"/>
    <w:rsid w:val="00F02EE1"/>
    <w:rsid w:val="00F26D2F"/>
    <w:rsid w:val="00F3678C"/>
    <w:rsid w:val="00F36974"/>
    <w:rsid w:val="00F400DF"/>
    <w:rsid w:val="00F42CCE"/>
    <w:rsid w:val="00F47AB0"/>
    <w:rsid w:val="00F937D1"/>
    <w:rsid w:val="00FA1025"/>
    <w:rsid w:val="00FC4F7C"/>
    <w:rsid w:val="00FD06C2"/>
    <w:rsid w:val="00FF25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FF2"/>
    <w:pPr>
      <w:widowControl w:val="0"/>
      <w:autoSpaceDE w:val="0"/>
      <w:autoSpaceDN w:val="0"/>
      <w:adjustRightInd w:val="0"/>
      <w:ind w:firstLine="720"/>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FF2"/>
    <w:pPr>
      <w:ind w:left="720"/>
      <w:contextualSpacing/>
    </w:pPr>
  </w:style>
  <w:style w:type="paragraph" w:customStyle="1" w:styleId="01">
    <w:name w:val="Заголовок 01"/>
    <w:basedOn w:val="a"/>
    <w:next w:val="02"/>
    <w:uiPriority w:val="99"/>
    <w:rsid w:val="001F4FF2"/>
    <w:pPr>
      <w:widowControl/>
      <w:numPr>
        <w:numId w:val="3"/>
      </w:numPr>
      <w:tabs>
        <w:tab w:val="left" w:pos="284"/>
      </w:tabs>
      <w:spacing w:before="240" w:after="240"/>
      <w:jc w:val="center"/>
      <w:outlineLvl w:val="0"/>
    </w:pPr>
    <w:rPr>
      <w:rFonts w:ascii="Times New Roman" w:hAnsi="Times New Roman" w:cs="Times New Roman"/>
    </w:rPr>
  </w:style>
  <w:style w:type="paragraph" w:customStyle="1" w:styleId="02">
    <w:name w:val="Заголовок 02"/>
    <w:basedOn w:val="a"/>
    <w:uiPriority w:val="99"/>
    <w:rsid w:val="001F4FF2"/>
    <w:pPr>
      <w:numPr>
        <w:ilvl w:val="1"/>
        <w:numId w:val="3"/>
      </w:numPr>
      <w:tabs>
        <w:tab w:val="num" w:pos="993"/>
      </w:tabs>
      <w:ind w:firstLine="567"/>
      <w:outlineLvl w:val="1"/>
    </w:pPr>
    <w:rPr>
      <w:rFonts w:ascii="Times New Roman" w:hAnsi="Times New Roman"/>
      <w:szCs w:val="20"/>
    </w:rPr>
  </w:style>
  <w:style w:type="paragraph" w:customStyle="1" w:styleId="03">
    <w:name w:val="Заголовок 03"/>
    <w:basedOn w:val="a"/>
    <w:link w:val="030"/>
    <w:uiPriority w:val="99"/>
    <w:rsid w:val="001F4FF2"/>
    <w:pPr>
      <w:widowControl/>
      <w:numPr>
        <w:ilvl w:val="2"/>
        <w:numId w:val="3"/>
      </w:numPr>
      <w:tabs>
        <w:tab w:val="num" w:pos="1276"/>
      </w:tabs>
      <w:autoSpaceDE/>
      <w:autoSpaceDN/>
      <w:adjustRightInd/>
      <w:ind w:firstLine="567"/>
      <w:outlineLvl w:val="2"/>
    </w:pPr>
    <w:rPr>
      <w:rFonts w:ascii="Times New Roman" w:hAnsi="Times New Roman" w:cs="Times New Roman"/>
    </w:rPr>
  </w:style>
  <w:style w:type="paragraph" w:styleId="a4">
    <w:name w:val="No Spacing"/>
    <w:uiPriority w:val="1"/>
    <w:qFormat/>
    <w:rsid w:val="001F4FF2"/>
    <w:pPr>
      <w:widowControl w:val="0"/>
      <w:autoSpaceDE w:val="0"/>
      <w:autoSpaceDN w:val="0"/>
      <w:adjustRightInd w:val="0"/>
      <w:ind w:firstLine="720"/>
      <w:jc w:val="both"/>
    </w:pPr>
    <w:rPr>
      <w:rFonts w:ascii="Arial" w:eastAsia="Times New Roman" w:hAnsi="Arial" w:cs="Arial"/>
      <w:sz w:val="24"/>
      <w:szCs w:val="24"/>
    </w:rPr>
  </w:style>
  <w:style w:type="character" w:customStyle="1" w:styleId="030">
    <w:name w:val="Заголовок 03 Знак"/>
    <w:link w:val="03"/>
    <w:uiPriority w:val="99"/>
    <w:locked/>
    <w:rsid w:val="001F4FF2"/>
    <w:rPr>
      <w:rFonts w:ascii="Times New Roman" w:hAnsi="Times New Roman" w:cs="Times New Roman"/>
      <w:sz w:val="24"/>
      <w:szCs w:val="24"/>
      <w:lang w:eastAsia="ru-RU"/>
    </w:rPr>
  </w:style>
  <w:style w:type="paragraph" w:customStyle="1" w:styleId="msonormalcxspmiddle">
    <w:name w:val="msonormalcxspmiddle"/>
    <w:basedOn w:val="a"/>
    <w:uiPriority w:val="99"/>
    <w:rsid w:val="00393BD3"/>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msonormalcxspmiddlecxspmiddle">
    <w:name w:val="msonormalcxspmiddlecxspmiddle"/>
    <w:basedOn w:val="a"/>
    <w:uiPriority w:val="99"/>
    <w:rsid w:val="00393BD3"/>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msonormalcxspmiddlecxsplast">
    <w:name w:val="msonormalcxspmiddlecxsplast"/>
    <w:basedOn w:val="a"/>
    <w:uiPriority w:val="99"/>
    <w:rsid w:val="00393BD3"/>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1">
    <w:name w:val="Абзац списка1"/>
    <w:basedOn w:val="a"/>
    <w:uiPriority w:val="99"/>
    <w:rsid w:val="009F73F4"/>
    <w:pPr>
      <w:widowControl/>
      <w:autoSpaceDE/>
      <w:autoSpaceDN/>
      <w:adjustRightInd/>
      <w:ind w:left="720" w:firstLine="0"/>
      <w:contextualSpacing/>
      <w:jc w:val="left"/>
    </w:pPr>
    <w:rPr>
      <w:rFonts w:ascii="Times New Roman" w:eastAsia="Calibri" w:hAnsi="Times New Roman" w:cs="Times New Roman"/>
    </w:rPr>
  </w:style>
  <w:style w:type="paragraph" w:customStyle="1" w:styleId="ConsPlusNonformat">
    <w:name w:val="ConsPlusNonformat"/>
    <w:uiPriority w:val="99"/>
    <w:rsid w:val="009F73F4"/>
    <w:pPr>
      <w:widowControl w:val="0"/>
      <w:autoSpaceDE w:val="0"/>
      <w:autoSpaceDN w:val="0"/>
      <w:adjustRightInd w:val="0"/>
    </w:pPr>
    <w:rPr>
      <w:rFonts w:ascii="Courier New" w:hAnsi="Courier New" w:cs="Courier New"/>
    </w:rPr>
  </w:style>
  <w:style w:type="paragraph" w:customStyle="1" w:styleId="ConsPlusCell">
    <w:name w:val="ConsPlusCell"/>
    <w:uiPriority w:val="99"/>
    <w:rsid w:val="009F73F4"/>
    <w:pPr>
      <w:widowControl w:val="0"/>
      <w:autoSpaceDE w:val="0"/>
      <w:autoSpaceDN w:val="0"/>
      <w:adjustRightInd w:val="0"/>
    </w:pPr>
    <w:rPr>
      <w:rFonts w:ascii="Arial" w:hAnsi="Arial" w:cs="Arial"/>
    </w:rPr>
  </w:style>
  <w:style w:type="paragraph" w:styleId="a5">
    <w:name w:val="header"/>
    <w:basedOn w:val="a"/>
    <w:link w:val="a6"/>
    <w:uiPriority w:val="99"/>
    <w:rsid w:val="009F73F4"/>
    <w:pPr>
      <w:widowControl/>
      <w:tabs>
        <w:tab w:val="center" w:pos="4677"/>
        <w:tab w:val="right" w:pos="9355"/>
      </w:tabs>
      <w:autoSpaceDE/>
      <w:autoSpaceDN/>
      <w:adjustRightInd/>
      <w:ind w:firstLine="0"/>
      <w:jc w:val="left"/>
    </w:pPr>
    <w:rPr>
      <w:rFonts w:ascii="Times New Roman" w:eastAsia="Calibri" w:hAnsi="Times New Roman" w:cs="Times New Roman"/>
      <w:sz w:val="28"/>
      <w:szCs w:val="28"/>
    </w:rPr>
  </w:style>
  <w:style w:type="character" w:customStyle="1" w:styleId="a6">
    <w:name w:val="Верхний колонтитул Знак"/>
    <w:link w:val="a5"/>
    <w:uiPriority w:val="99"/>
    <w:semiHidden/>
    <w:locked/>
    <w:rsid w:val="00082B4F"/>
    <w:rPr>
      <w:rFonts w:ascii="Arial" w:hAnsi="Arial" w:cs="Arial"/>
      <w:sz w:val="24"/>
      <w:szCs w:val="24"/>
    </w:rPr>
  </w:style>
  <w:style w:type="character" w:styleId="a7">
    <w:name w:val="page number"/>
    <w:uiPriority w:val="99"/>
    <w:rsid w:val="009F73F4"/>
    <w:rPr>
      <w:rFonts w:cs="Times New Roman"/>
    </w:rPr>
  </w:style>
  <w:style w:type="paragraph" w:styleId="a8">
    <w:name w:val="Balloon Text"/>
    <w:basedOn w:val="a"/>
    <w:link w:val="a9"/>
    <w:uiPriority w:val="99"/>
    <w:semiHidden/>
    <w:rsid w:val="00502D4B"/>
    <w:rPr>
      <w:rFonts w:ascii="Tahoma" w:hAnsi="Tahoma" w:cs="Tahoma"/>
      <w:sz w:val="16"/>
      <w:szCs w:val="16"/>
    </w:rPr>
  </w:style>
  <w:style w:type="character" w:customStyle="1" w:styleId="a9">
    <w:name w:val="Текст выноски Знак"/>
    <w:link w:val="a8"/>
    <w:uiPriority w:val="99"/>
    <w:semiHidden/>
    <w:rsid w:val="007B59A3"/>
    <w:rPr>
      <w:rFonts w:ascii="Times New Roman" w:eastAsia="Times New Roman" w:hAnsi="Times New Roman" w:cs="Arial"/>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93219">
      <w:marLeft w:val="0"/>
      <w:marRight w:val="0"/>
      <w:marTop w:val="0"/>
      <w:marBottom w:val="0"/>
      <w:divBdr>
        <w:top w:val="none" w:sz="0" w:space="0" w:color="auto"/>
        <w:left w:val="none" w:sz="0" w:space="0" w:color="auto"/>
        <w:bottom w:val="none" w:sz="0" w:space="0" w:color="auto"/>
        <w:right w:val="none" w:sz="0" w:space="0" w:color="auto"/>
      </w:divBdr>
    </w:div>
    <w:div w:id="184176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E328097EC65E3585713018C2AF61A7A6DFC54B12D1CC45DECFBFB55FC042E3C57CD1660A8B76532A294w0FAC"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593E328097EC65E358570D0C9A46A8167D64A25EB124139A02B3A0A602wFF5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15</Pages>
  <Words>5389</Words>
  <Characters>30720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Капелькина</dc:creator>
  <cp:keywords/>
  <dc:description/>
  <cp:lastModifiedBy>Людмила</cp:lastModifiedBy>
  <cp:revision>23</cp:revision>
  <cp:lastPrinted>2022-11-30T05:22:00Z</cp:lastPrinted>
  <dcterms:created xsi:type="dcterms:W3CDTF">2012-11-07T04:00:00Z</dcterms:created>
  <dcterms:modified xsi:type="dcterms:W3CDTF">2022-11-30T05:22:00Z</dcterms:modified>
</cp:coreProperties>
</file>