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A1D" w:rsidRDefault="00E42C01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ДМИНИСТРАЦИЯ</w:t>
      </w:r>
      <w:r w:rsidR="007920CD">
        <w:rPr>
          <w:rFonts w:ascii="Times New Roman" w:hAnsi="Times New Roman" w:cs="Times New Roman"/>
          <w:b/>
          <w:sz w:val="28"/>
          <w:szCs w:val="28"/>
        </w:rPr>
        <w:t xml:space="preserve"> НАЗАРОВСКОГО СЕЛЬСОВЕТА</w:t>
      </w:r>
    </w:p>
    <w:p w:rsidR="00AB1A1D" w:rsidRDefault="007920CD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МИХАЙЛОВСКОГО РАЙОНА АЛТАЙСКОГО КРАЯ</w:t>
      </w:r>
    </w:p>
    <w:p w:rsidR="00AB1A1D" w:rsidRDefault="00E42C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AB1A1D" w:rsidRDefault="00AB1A1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B1A1D" w:rsidRDefault="00E42C01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от 01.</w:t>
      </w:r>
      <w:r w:rsidR="007920CD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2.20</w:t>
      </w:r>
      <w:r>
        <w:rPr>
          <w:rFonts w:ascii="Times New Roman" w:hAnsi="Times New Roman"/>
          <w:sz w:val="28"/>
          <w:szCs w:val="28"/>
          <w:lang w:eastAsia="ru-RU"/>
        </w:rPr>
        <w:t>22</w:t>
      </w:r>
      <w:r w:rsidR="007920CD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4704D9">
        <w:rPr>
          <w:rFonts w:ascii="Times New Roman" w:hAnsi="Times New Roman"/>
          <w:sz w:val="28"/>
          <w:szCs w:val="28"/>
        </w:rPr>
        <w:t>31</w:t>
      </w:r>
    </w:p>
    <w:p w:rsidR="00AB1A1D" w:rsidRDefault="007920CD">
      <w:pPr>
        <w:spacing w:after="0" w:line="240" w:lineRule="auto"/>
        <w:ind w:firstLineChars="400" w:firstLine="1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с. Назаровка</w:t>
      </w:r>
    </w:p>
    <w:p w:rsidR="00AB1A1D" w:rsidRDefault="00AB1A1D">
      <w:pPr>
        <w:spacing w:after="0" w:line="240" w:lineRule="auto"/>
        <w:ind w:firstLineChars="300" w:firstLine="840"/>
        <w:jc w:val="both"/>
        <w:rPr>
          <w:rFonts w:ascii="Times New Roman" w:hAnsi="Times New Roman"/>
          <w:sz w:val="28"/>
          <w:szCs w:val="28"/>
        </w:rPr>
      </w:pPr>
    </w:p>
    <w:tbl>
      <w:tblPr>
        <w:tblW w:w="4987" w:type="dxa"/>
        <w:tblInd w:w="63" w:type="dxa"/>
        <w:tblLayout w:type="fixed"/>
        <w:tblLook w:val="04A0"/>
      </w:tblPr>
      <w:tblGrid>
        <w:gridCol w:w="4987"/>
      </w:tblGrid>
      <w:tr w:rsidR="00AB1A1D">
        <w:trPr>
          <w:trHeight w:val="101"/>
        </w:trPr>
        <w:tc>
          <w:tcPr>
            <w:tcW w:w="4987" w:type="dxa"/>
          </w:tcPr>
          <w:p w:rsidR="00AB1A1D" w:rsidRDefault="00E42C01" w:rsidP="007920CD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формы проверочного листа (списка контрольных вопросов), применяемого при осуществлении муниципального контроля в сфере благоустройства </w:t>
            </w:r>
            <w:bookmarkStart w:id="0" w:name="_GoBack"/>
            <w:bookmarkEnd w:id="0"/>
            <w:r w:rsidR="007920CD">
              <w:rPr>
                <w:rFonts w:ascii="Times New Roman" w:hAnsi="Times New Roman" w:cs="Times New Roman"/>
                <w:sz w:val="28"/>
                <w:szCs w:val="28"/>
              </w:rPr>
              <w:t>МО Назаровский сельсовет</w:t>
            </w:r>
          </w:p>
        </w:tc>
      </w:tr>
    </w:tbl>
    <w:p w:rsidR="00AB1A1D" w:rsidRDefault="00AB1A1D">
      <w:pPr>
        <w:spacing w:after="0" w:line="240" w:lineRule="auto"/>
        <w:jc w:val="both"/>
      </w:pPr>
    </w:p>
    <w:p w:rsidR="00AB1A1D" w:rsidRDefault="00E42C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31.07.2020 № 248-ФЗ «О государственном контроле (надзоре) и муниципальном контроле в Российской Федерации», </w:t>
      </w:r>
      <w:hyperlink r:id="rId7">
        <w:r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27.10.2021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листов», руководствуясь Уставом </w:t>
      </w:r>
      <w:r w:rsidR="007920CD">
        <w:rPr>
          <w:rFonts w:ascii="Times New Roman" w:hAnsi="Times New Roman" w:cs="Times New Roman"/>
          <w:sz w:val="28"/>
          <w:szCs w:val="28"/>
        </w:rPr>
        <w:t>Назаровского сельсовета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7920CD" w:rsidRPr="007920CD" w:rsidRDefault="00E42C01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7920CD">
        <w:rPr>
          <w:rFonts w:ascii="Times New Roman" w:hAnsi="Times New Roman"/>
          <w:bCs/>
          <w:sz w:val="28"/>
          <w:szCs w:val="28"/>
        </w:rPr>
        <w:t xml:space="preserve">Администрация </w:t>
      </w:r>
      <w:r w:rsidR="007920CD" w:rsidRPr="007920CD">
        <w:rPr>
          <w:rFonts w:ascii="Times New Roman" w:hAnsi="Times New Roman"/>
          <w:bCs/>
          <w:sz w:val="28"/>
          <w:szCs w:val="28"/>
        </w:rPr>
        <w:t xml:space="preserve">Назаровского сельсовета </w:t>
      </w:r>
    </w:p>
    <w:p w:rsidR="00AB1A1D" w:rsidRDefault="00E42C01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ПОСТАНОВЛЯЕТ:</w:t>
      </w:r>
    </w:p>
    <w:p w:rsidR="00AB1A1D" w:rsidRDefault="00E42C01">
      <w:pPr>
        <w:spacing w:after="0" w:line="240" w:lineRule="auto"/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color w:val="000000"/>
          <w:sz w:val="28"/>
          <w:szCs w:val="28"/>
        </w:rPr>
        <w:t>Утвердить форму проверочного листа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используемого при осуществлении муниципального контроля в сфере благоустройства на территории </w:t>
      </w:r>
      <w:r w:rsidR="007920CD">
        <w:rPr>
          <w:rFonts w:ascii="Times New Roman" w:hAnsi="Times New Roman" w:cs="Times New Roman"/>
          <w:color w:val="000000"/>
          <w:sz w:val="28"/>
          <w:szCs w:val="28"/>
        </w:rPr>
        <w:t xml:space="preserve">МО Назаровский сельсовет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согласно Приложению к настоящему Постановлению</w:t>
      </w:r>
      <w:r>
        <w:rPr>
          <w:rFonts w:ascii="Times New Roman" w:eastAsia="Calibri" w:hAnsi="Times New Roman"/>
          <w:spacing w:val="-4"/>
          <w:sz w:val="28"/>
          <w:szCs w:val="28"/>
          <w:lang w:eastAsia="ru-RU"/>
        </w:rPr>
        <w:t xml:space="preserve"> (прилагается).</w:t>
      </w:r>
    </w:p>
    <w:p w:rsidR="00AB1A1D" w:rsidRDefault="00E42C01">
      <w:pPr>
        <w:tabs>
          <w:tab w:val="left" w:pos="120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дня официального опубликования, но не ранее 01</w:t>
      </w:r>
      <w:r w:rsidR="007920CD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7920C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года.</w:t>
      </w:r>
    </w:p>
    <w:p w:rsidR="00AB1A1D" w:rsidRDefault="00E42C01">
      <w:pPr>
        <w:spacing w:after="0" w:line="240" w:lineRule="auto"/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3. Настоящее постановление подлежит официальному опубликованию  и размещению на официальном сайте администрации </w:t>
      </w:r>
      <w:r w:rsidR="007920CD">
        <w:rPr>
          <w:rFonts w:ascii="Times New Roman" w:hAnsi="Times New Roman"/>
          <w:sz w:val="28"/>
          <w:szCs w:val="28"/>
          <w:lang w:eastAsia="ru-RU"/>
        </w:rPr>
        <w:t>Михайловского района в разделе сельсоветы</w:t>
      </w:r>
      <w:r>
        <w:rPr>
          <w:rFonts w:ascii="Times New Roman" w:hAnsi="Times New Roman"/>
          <w:sz w:val="28"/>
          <w:szCs w:val="28"/>
        </w:rPr>
        <w:t xml:space="preserve"> и вступит в силу после его  официального опубликования.</w:t>
      </w:r>
    </w:p>
    <w:p w:rsidR="00AB1A1D" w:rsidRDefault="00E42C01">
      <w:pPr>
        <w:spacing w:after="0" w:line="240" w:lineRule="auto"/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4. Контроль за выполнением настоящего постановления возложить заместителя главы </w:t>
      </w:r>
      <w:r w:rsidR="007920CD">
        <w:rPr>
          <w:rFonts w:ascii="Times New Roman" w:hAnsi="Times New Roman"/>
          <w:sz w:val="28"/>
          <w:szCs w:val="28"/>
        </w:rPr>
        <w:t>Администрации Назаровского сельсовета Л.З. Алексеенко.</w:t>
      </w:r>
    </w:p>
    <w:p w:rsidR="00AB1A1D" w:rsidRDefault="00AB1A1D">
      <w:pPr>
        <w:spacing w:line="100" w:lineRule="atLeast"/>
        <w:jc w:val="both"/>
        <w:rPr>
          <w:rFonts w:ascii="Times New Roman" w:hAnsi="Times New Roman"/>
          <w:sz w:val="28"/>
          <w:szCs w:val="28"/>
        </w:rPr>
      </w:pPr>
      <w:bookmarkStart w:id="1" w:name="_GoBack1"/>
      <w:bookmarkEnd w:id="1"/>
    </w:p>
    <w:p w:rsidR="00AB1A1D" w:rsidRDefault="00AB1A1D">
      <w:pPr>
        <w:spacing w:line="100" w:lineRule="atLeast"/>
        <w:jc w:val="both"/>
        <w:rPr>
          <w:rFonts w:ascii="Times New Roman" w:hAnsi="Times New Roman"/>
          <w:sz w:val="28"/>
          <w:szCs w:val="28"/>
        </w:rPr>
      </w:pPr>
    </w:p>
    <w:p w:rsidR="00AB1A1D" w:rsidRDefault="007920CD">
      <w:pPr>
        <w:pStyle w:val="a7"/>
        <w:shd w:val="clear" w:color="auto" w:fill="FFFFFF"/>
        <w:spacing w:beforeAutospacing="0" w:after="150" w:afterAutospacing="0"/>
        <w:jc w:val="both"/>
        <w:rPr>
          <w:rStyle w:val="3"/>
          <w:rFonts w:ascii="Times New Roman" w:eastAsia="0" w:hAnsi="Times New Roman" w:cs="Times New Roman"/>
          <w:b w:val="0"/>
          <w:color w:val="000000"/>
          <w:sz w:val="28"/>
          <w:szCs w:val="28"/>
        </w:rPr>
      </w:pPr>
      <w:r>
        <w:rPr>
          <w:rStyle w:val="3"/>
          <w:rFonts w:ascii="Times New Roman" w:eastAsia="0" w:hAnsi="Times New Roman" w:cs="Times New Roman"/>
          <w:b w:val="0"/>
          <w:color w:val="000000"/>
          <w:sz w:val="28"/>
          <w:szCs w:val="28"/>
        </w:rPr>
        <w:t>Врио главы Администрации                                         Л.З. Алексеенко</w:t>
      </w:r>
    </w:p>
    <w:p w:rsidR="007920CD" w:rsidRDefault="007920CD">
      <w:pPr>
        <w:pStyle w:val="a7"/>
        <w:shd w:val="clear" w:color="auto" w:fill="FFFFFF"/>
        <w:spacing w:beforeAutospacing="0" w:after="150" w:afterAutospacing="0"/>
        <w:jc w:val="both"/>
        <w:rPr>
          <w:rStyle w:val="3"/>
          <w:rFonts w:ascii="Times New Roman" w:eastAsia="0" w:hAnsi="Times New Roman" w:cs="Times New Roman"/>
          <w:b w:val="0"/>
          <w:color w:val="000000"/>
          <w:sz w:val="28"/>
          <w:szCs w:val="28"/>
        </w:rPr>
      </w:pPr>
    </w:p>
    <w:p w:rsidR="007920CD" w:rsidRDefault="007920CD">
      <w:pPr>
        <w:pStyle w:val="a7"/>
        <w:shd w:val="clear" w:color="auto" w:fill="FFFFFF"/>
        <w:spacing w:beforeAutospacing="0" w:after="150" w:afterAutospacing="0"/>
        <w:jc w:val="both"/>
        <w:rPr>
          <w:color w:val="000000"/>
          <w:sz w:val="28"/>
          <w:szCs w:val="28"/>
        </w:rPr>
      </w:pPr>
    </w:p>
    <w:p w:rsidR="00AB1A1D" w:rsidRDefault="00AB1A1D">
      <w:pPr>
        <w:pStyle w:val="a7"/>
        <w:shd w:val="clear" w:color="auto" w:fill="FFFFFF"/>
        <w:spacing w:beforeAutospacing="0" w:after="150" w:afterAutospacing="0"/>
        <w:jc w:val="both"/>
        <w:rPr>
          <w:color w:val="000000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10"/>
        <w:gridCol w:w="4161"/>
      </w:tblGrid>
      <w:tr w:rsidR="00AB1A1D">
        <w:tc>
          <w:tcPr>
            <w:tcW w:w="5410" w:type="dxa"/>
          </w:tcPr>
          <w:p w:rsidR="00AB1A1D" w:rsidRDefault="00AB1A1D">
            <w:pPr>
              <w:pStyle w:val="a7"/>
              <w:spacing w:beforeAutospacing="0" w:after="0" w:afterAutospacing="0"/>
              <w:jc w:val="center"/>
              <w:rPr>
                <w:rStyle w:val="3"/>
                <w:rFonts w:ascii="Times New Roman" w:eastAsia="0" w:hAnsi="Times New Roman" w:cs="Times New Roman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4161" w:type="dxa"/>
          </w:tcPr>
          <w:p w:rsidR="00AB1A1D" w:rsidRPr="007920CD" w:rsidRDefault="00E42C01" w:rsidP="007920CD">
            <w:pPr>
              <w:pStyle w:val="a7"/>
              <w:spacing w:beforeAutospacing="0" w:after="0" w:afterAutospacing="0"/>
              <w:rPr>
                <w:rStyle w:val="3"/>
                <w:rFonts w:ascii="Times New Roman" w:eastAsia="0" w:hAnsi="Times New Roman" w:cs="Times New Roman"/>
                <w:b w:val="0"/>
                <w:color w:val="000000"/>
                <w:sz w:val="28"/>
                <w:szCs w:val="28"/>
              </w:rPr>
            </w:pPr>
            <w:r>
              <w:rPr>
                <w:rStyle w:val="3"/>
                <w:rFonts w:ascii="Times New Roman" w:eastAsia="0" w:hAnsi="Times New Roman" w:cs="Times New Roman"/>
                <w:b w:val="0"/>
                <w:color w:val="000000"/>
                <w:sz w:val="24"/>
              </w:rPr>
              <w:t xml:space="preserve">Приложение к постановлению </w:t>
            </w:r>
            <w:r w:rsidR="007920CD">
              <w:rPr>
                <w:rStyle w:val="3"/>
                <w:rFonts w:ascii="Times New Roman" w:eastAsia="0" w:hAnsi="Times New Roman" w:cs="Times New Roman"/>
                <w:b w:val="0"/>
                <w:color w:val="000000"/>
                <w:sz w:val="24"/>
              </w:rPr>
              <w:t>01.12.2022 №___</w:t>
            </w:r>
          </w:p>
        </w:tc>
      </w:tr>
    </w:tbl>
    <w:p w:rsidR="00AB1A1D" w:rsidRDefault="00AB1A1D">
      <w:pPr>
        <w:pStyle w:val="a7"/>
        <w:shd w:val="clear" w:color="auto" w:fill="FFFFFF"/>
        <w:spacing w:beforeAutospacing="0" w:after="0" w:afterAutospacing="0"/>
        <w:ind w:firstLine="5102"/>
        <w:jc w:val="center"/>
        <w:rPr>
          <w:rStyle w:val="3"/>
          <w:rFonts w:ascii="Times New Roman" w:eastAsia="0" w:hAnsi="Times New Roman" w:cs="Times New Roman"/>
          <w:b w:val="0"/>
          <w:color w:val="000000"/>
          <w:sz w:val="28"/>
          <w:szCs w:val="28"/>
        </w:rPr>
      </w:pPr>
    </w:p>
    <w:tbl>
      <w:tblPr>
        <w:tblW w:w="9457" w:type="dxa"/>
        <w:tblLayout w:type="fixed"/>
        <w:tblCellMar>
          <w:left w:w="0" w:type="dxa"/>
          <w:right w:w="0" w:type="dxa"/>
        </w:tblCellMar>
        <w:tblLook w:val="04A0"/>
      </w:tblPr>
      <w:tblGrid>
        <w:gridCol w:w="5332"/>
        <w:gridCol w:w="4125"/>
      </w:tblGrid>
      <w:tr w:rsidR="00AB1A1D">
        <w:tc>
          <w:tcPr>
            <w:tcW w:w="5332" w:type="dxa"/>
          </w:tcPr>
          <w:p w:rsidR="00AB1A1D" w:rsidRDefault="00AB1A1D">
            <w:pPr>
              <w:pStyle w:val="aa"/>
            </w:pPr>
          </w:p>
        </w:tc>
        <w:tc>
          <w:tcPr>
            <w:tcW w:w="4125" w:type="dxa"/>
          </w:tcPr>
          <w:p w:rsidR="00AB1A1D" w:rsidRPr="007920CD" w:rsidRDefault="00AB1A1D">
            <w:pPr>
              <w:pStyle w:val="aa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B1A1D" w:rsidRPr="007920CD" w:rsidRDefault="00AB1A1D">
      <w:pPr>
        <w:shd w:val="clear" w:color="auto" w:fill="FFFFFF"/>
        <w:spacing w:after="150"/>
        <w:rPr>
          <w:rFonts w:ascii="Calibri" w:hAnsi="Calibri"/>
          <w:color w:val="000000"/>
          <w:sz w:val="28"/>
          <w:szCs w:val="28"/>
        </w:rPr>
      </w:pPr>
    </w:p>
    <w:p w:rsidR="00AB1A1D" w:rsidRDefault="00E42C01">
      <w:pPr>
        <w:pStyle w:val="a7"/>
        <w:shd w:val="clear" w:color="auto" w:fill="FFFFFF"/>
        <w:spacing w:beforeAutospacing="0" w:after="150" w:afterAutospacing="0"/>
        <w:jc w:val="center"/>
      </w:pPr>
      <w:r>
        <w:rPr>
          <w:rStyle w:val="a3"/>
          <w:color w:val="000000"/>
          <w:sz w:val="26"/>
          <w:szCs w:val="26"/>
        </w:rPr>
        <w:t>ФОРМА</w:t>
      </w:r>
    </w:p>
    <w:p w:rsidR="00AB1A1D" w:rsidRDefault="00E42C01">
      <w:pPr>
        <w:pStyle w:val="a7"/>
        <w:shd w:val="clear" w:color="auto" w:fill="FFFFFF"/>
        <w:spacing w:beforeAutospacing="0" w:after="0" w:afterAutospacing="0"/>
        <w:ind w:firstLine="567"/>
        <w:jc w:val="center"/>
      </w:pPr>
      <w:r>
        <w:rPr>
          <w:rStyle w:val="a3"/>
          <w:color w:val="000000"/>
          <w:sz w:val="26"/>
          <w:szCs w:val="26"/>
        </w:rPr>
        <w:t xml:space="preserve">проверочного листа (списка контрольных вопросов), применяемого при  осуществлении муниципального контроля в сфере благоустройства территории </w:t>
      </w:r>
      <w:r w:rsidR="007920CD">
        <w:rPr>
          <w:rStyle w:val="a3"/>
          <w:color w:val="000000"/>
          <w:sz w:val="26"/>
          <w:szCs w:val="26"/>
        </w:rPr>
        <w:t>Назаровского сельсовета Михайловского района Алтайского края</w:t>
      </w:r>
    </w:p>
    <w:p w:rsidR="00AB1A1D" w:rsidRDefault="00E42C01">
      <w:pPr>
        <w:shd w:val="clear" w:color="auto" w:fill="FFFFFF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Наименование  вида контроля, включенного в единый реестр видов контроля федерального  государственного контроля (надзора), регионального государственного контроля (надзора), муниципального контроля — муниципальный контроль в сфере благоустройства </w:t>
      </w:r>
      <w:r w:rsidR="0079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 Назаровский сельсовет</w:t>
      </w:r>
    </w:p>
    <w:p w:rsidR="00AB1A1D" w:rsidRDefault="00E42C01">
      <w:pPr>
        <w:shd w:val="clear" w:color="auto" w:fill="FFFFFF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Наименование контрольного органа и реквизиты нормативно правового акта об утверждении формы проверочного листа:</w:t>
      </w:r>
    </w:p>
    <w:p w:rsidR="00AB1A1D" w:rsidRDefault="00E42C01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AB1A1D" w:rsidRDefault="00E42C01">
      <w:pPr>
        <w:shd w:val="clear" w:color="auto" w:fill="FFFFFF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Объект муниципального контроля, в отношении которого проводится контрольное мероприятие:</w:t>
      </w:r>
    </w:p>
    <w:p w:rsidR="00AB1A1D" w:rsidRDefault="00E42C01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__________________________________________________________________________________________________________________________________________________________.</w:t>
      </w:r>
    </w:p>
    <w:p w:rsidR="00AB1A1D" w:rsidRDefault="00E42C01">
      <w:pPr>
        <w:shd w:val="clear" w:color="auto" w:fill="FFFFFF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Фамилия, имя,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лицами:</w:t>
      </w:r>
    </w:p>
    <w:p w:rsidR="00AB1A1D" w:rsidRDefault="00E42C01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</w:t>
      </w:r>
    </w:p>
    <w:p w:rsidR="00AB1A1D" w:rsidRDefault="00E42C01">
      <w:pPr>
        <w:shd w:val="clear" w:color="auto" w:fill="FFFFFF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Место (места) проведения контрольного (надзорного) мероприятия с заполнением проверочного листа:</w:t>
      </w:r>
    </w:p>
    <w:p w:rsidR="00AB1A1D" w:rsidRDefault="00E42C01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__________________________________________________________________________________________________________________________________________________________.</w:t>
      </w:r>
    </w:p>
    <w:p w:rsidR="00AB1A1D" w:rsidRDefault="00AB1A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B1A1D" w:rsidRDefault="00E42C01">
      <w:pPr>
        <w:shd w:val="clear" w:color="auto" w:fill="FFFFFF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Реквизиты решения контрольного (надзорного) органа о проведении контрольного (надзорного) мероприятия, подписанного уполномоченным должностным  лицом контрольного (надзорного) органа: </w:t>
      </w:r>
    </w:p>
    <w:p w:rsidR="00AB1A1D" w:rsidRDefault="00E42C01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B1A1D" w:rsidRDefault="00E42C01">
      <w:pPr>
        <w:shd w:val="clear" w:color="auto" w:fill="FFFFFF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Учетный номер контрольного (надзорного)  мероприятия:</w:t>
      </w:r>
    </w:p>
    <w:p w:rsidR="00AB1A1D" w:rsidRDefault="00E42C01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_____________________________________________________________________________,</w:t>
      </w:r>
    </w:p>
    <w:p w:rsidR="00AB1A1D" w:rsidRDefault="00AB1A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B1A1D" w:rsidRDefault="00E42C01">
      <w:pPr>
        <w:shd w:val="clear" w:color="auto" w:fill="FFFFFF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 Должность, фамилия и инициалы должностного лица  контрольного (надзорного) органа, в должностные обязанности которого в соответствии с положением о виде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контроля, должностным регламентом или должностной инструкцией входит осуществление полномочий по виду контроля, в том числе проведение контрольных (надзорных) мероприятий, проводящего контрольное (надзорное ) мероприятие и заполняющего проверочный лист:</w:t>
      </w:r>
    </w:p>
    <w:p w:rsidR="00AB1A1D" w:rsidRDefault="00E42C01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AB1A1D" w:rsidRDefault="00E42C01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AB1A1D" w:rsidRDefault="00E42C01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_____________________________________________________________________________.</w:t>
      </w:r>
    </w:p>
    <w:p w:rsidR="00AB1A1D" w:rsidRDefault="00AB1A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B1A1D" w:rsidRDefault="00E42C01">
      <w:pPr>
        <w:shd w:val="clear" w:color="auto" w:fill="FFFFFF"/>
        <w:spacing w:after="0" w:line="240" w:lineRule="auto"/>
        <w:ind w:left="720"/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Список  вопросов, отражающих содержание обязательных требований, </w:t>
      </w:r>
    </w:p>
    <w:p w:rsidR="00AB1A1D" w:rsidRDefault="00E42C01">
      <w:pPr>
        <w:shd w:val="clear" w:color="auto" w:fill="FFFFFF"/>
        <w:spacing w:after="0" w:line="240" w:lineRule="auto"/>
        <w:ind w:left="720"/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ответы на которые однозначно свидетельствуют о соблюдении или несоблюдении контролируемым лицом обязательных требований</w:t>
      </w:r>
    </w:p>
    <w:p w:rsidR="00AB1A1D" w:rsidRDefault="00AB1A1D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W w:w="9655" w:type="dxa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570"/>
        <w:gridCol w:w="2325"/>
        <w:gridCol w:w="2380"/>
        <w:gridCol w:w="910"/>
        <w:gridCol w:w="958"/>
        <w:gridCol w:w="1136"/>
        <w:gridCol w:w="1376"/>
      </w:tblGrid>
      <w:tr w:rsidR="00AB1A1D">
        <w:tc>
          <w:tcPr>
            <w:tcW w:w="569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B1A1D" w:rsidRDefault="00E42C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32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B1A1D" w:rsidRDefault="00E42C01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Вопрос, отражающих содержание обязательных требований</w:t>
            </w:r>
          </w:p>
        </w:tc>
        <w:tc>
          <w:tcPr>
            <w:tcW w:w="238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B1A1D" w:rsidRDefault="00E42C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Соотнесенные со списком вопросов реквизиты нормативно-правовых актов с указанием структурных единиц этих актов</w:t>
            </w:r>
          </w:p>
        </w:tc>
        <w:tc>
          <w:tcPr>
            <w:tcW w:w="4380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B1A1D" w:rsidRDefault="00E42C01">
            <w:pPr>
              <w:widowControl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Ответы на вопросы</w:t>
            </w:r>
          </w:p>
        </w:tc>
      </w:tr>
      <w:tr w:rsidR="00AB1A1D">
        <w:trPr>
          <w:trHeight w:val="1272"/>
        </w:trPr>
        <w:tc>
          <w:tcPr>
            <w:tcW w:w="569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B1A1D" w:rsidRDefault="00AB1A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5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B1A1D" w:rsidRDefault="00AB1A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B1A1D" w:rsidRDefault="00AB1A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B1A1D" w:rsidRDefault="00E42C01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9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B1A1D" w:rsidRDefault="00E42C01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center"/>
          </w:tcPr>
          <w:p w:rsidR="00AB1A1D" w:rsidRDefault="00E42C01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3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B1A1D" w:rsidRDefault="00E42C01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примечание</w:t>
            </w:r>
          </w:p>
        </w:tc>
      </w:tr>
      <w:tr w:rsidR="00AB1A1D">
        <w:trPr>
          <w:trHeight w:val="3232"/>
        </w:trPr>
        <w:tc>
          <w:tcPr>
            <w:tcW w:w="5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B1A1D" w:rsidRDefault="00E42C01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B1A1D" w:rsidRDefault="00E42C01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Соблюдаются ли требования к содержанию некапитальных нестационарных сооружений?</w:t>
            </w:r>
          </w:p>
        </w:tc>
        <w:tc>
          <w:tcPr>
            <w:tcW w:w="2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B1A1D" w:rsidRDefault="00E42C01" w:rsidP="007920C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п. 2.134- 2.142  статьи 2  Правил благоустройства территории и содержания территории муниципального образования </w:t>
            </w:r>
            <w:r w:rsidR="00792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Назаровский сельсовет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утвержденных решением  совета муниципального образования </w:t>
            </w:r>
            <w:r w:rsidR="00792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Назаровский сельсовет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от </w:t>
            </w:r>
            <w:r w:rsidR="00792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 №___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(далее - Правила благоустройства)</w:t>
            </w:r>
          </w:p>
        </w:tc>
        <w:tc>
          <w:tcPr>
            <w:tcW w:w="9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B1A1D" w:rsidRDefault="00AB1A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B1A1D" w:rsidRDefault="00AB1A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center"/>
          </w:tcPr>
          <w:p w:rsidR="00AB1A1D" w:rsidRDefault="00AB1A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B1A1D" w:rsidRDefault="00AB1A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B1A1D">
        <w:trPr>
          <w:trHeight w:val="1587"/>
        </w:trPr>
        <w:tc>
          <w:tcPr>
            <w:tcW w:w="5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B1A1D" w:rsidRDefault="00E42C01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3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B1A1D" w:rsidRDefault="00E42C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Соблюдаются ли общие требования к содержанию и уборке территории в зимний, летний период</w:t>
            </w:r>
          </w:p>
        </w:tc>
        <w:tc>
          <w:tcPr>
            <w:tcW w:w="2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B1A1D" w:rsidRDefault="00E42C01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 5.15-5,34  статьи 5, статья6  Правил благоустройства</w:t>
            </w:r>
          </w:p>
        </w:tc>
        <w:tc>
          <w:tcPr>
            <w:tcW w:w="9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B1A1D" w:rsidRDefault="00AB1A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B1A1D" w:rsidRDefault="00AB1A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center"/>
          </w:tcPr>
          <w:p w:rsidR="00AB1A1D" w:rsidRDefault="00AB1A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B1A1D" w:rsidRDefault="00AB1A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B1A1D">
        <w:tc>
          <w:tcPr>
            <w:tcW w:w="5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B1A1D" w:rsidRDefault="00E42C01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3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B1A1D" w:rsidRDefault="00E42C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Осуществляется ли сбор отходов и содержание контейнерных площадок</w:t>
            </w:r>
          </w:p>
        </w:tc>
        <w:tc>
          <w:tcPr>
            <w:tcW w:w="2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B1A1D" w:rsidRDefault="00E42C01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 2.61-2.67 статьи 2 Правил благоустройства</w:t>
            </w:r>
          </w:p>
        </w:tc>
        <w:tc>
          <w:tcPr>
            <w:tcW w:w="9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B1A1D" w:rsidRDefault="00AB1A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B1A1D" w:rsidRDefault="00AB1A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center"/>
          </w:tcPr>
          <w:p w:rsidR="00AB1A1D" w:rsidRDefault="00AB1A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B1A1D" w:rsidRDefault="00AB1A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B1A1D">
        <w:tc>
          <w:tcPr>
            <w:tcW w:w="5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B1A1D" w:rsidRDefault="00E42C01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3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B1A1D" w:rsidRDefault="00E42C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Соблюдаются ли требования по огораживанию строительных площадок, требования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 ограждениям?</w:t>
            </w:r>
          </w:p>
        </w:tc>
        <w:tc>
          <w:tcPr>
            <w:tcW w:w="2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B1A1D" w:rsidRDefault="00E42C01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п. 2.166-2.170, п. 2.84-2.88 статьи 2 Правил благоустройства</w:t>
            </w:r>
          </w:p>
        </w:tc>
        <w:tc>
          <w:tcPr>
            <w:tcW w:w="9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B1A1D" w:rsidRDefault="00AB1A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B1A1D" w:rsidRDefault="00AB1A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center"/>
          </w:tcPr>
          <w:p w:rsidR="00AB1A1D" w:rsidRDefault="00AB1A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B1A1D" w:rsidRDefault="00AB1A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B1A1D">
        <w:tc>
          <w:tcPr>
            <w:tcW w:w="5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B1A1D" w:rsidRDefault="00E42C01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5.</w:t>
            </w:r>
          </w:p>
        </w:tc>
        <w:tc>
          <w:tcPr>
            <w:tcW w:w="23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B1A1D" w:rsidRDefault="00E42C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Соблюдаются ли требования к внешнему виду и размещению инженерного и технического оборудования фасадов зданий, сооружений</w:t>
            </w:r>
          </w:p>
        </w:tc>
        <w:tc>
          <w:tcPr>
            <w:tcW w:w="2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B1A1D" w:rsidRDefault="00E42C01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 2.150, 2.151, 2.152, п. 2.174  статьи 2 Правил благоустройства</w:t>
            </w:r>
          </w:p>
        </w:tc>
        <w:tc>
          <w:tcPr>
            <w:tcW w:w="9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B1A1D" w:rsidRDefault="00AB1A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B1A1D" w:rsidRDefault="00AB1A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center"/>
          </w:tcPr>
          <w:p w:rsidR="00AB1A1D" w:rsidRDefault="00AB1A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B1A1D" w:rsidRDefault="00AB1A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B1A1D">
        <w:tc>
          <w:tcPr>
            <w:tcW w:w="5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B1A1D" w:rsidRDefault="00E42C01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3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B1A1D" w:rsidRDefault="00E42C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Проводится ли своевременное техническое обслуживание и проведение ремонта, в том числе элементов фасадов зданий, строений и сооружений?</w:t>
            </w:r>
          </w:p>
        </w:tc>
        <w:tc>
          <w:tcPr>
            <w:tcW w:w="2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B1A1D" w:rsidRDefault="00E42C01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 2.163-2.164 статьи 2 Правил благоустройства</w:t>
            </w:r>
          </w:p>
        </w:tc>
        <w:tc>
          <w:tcPr>
            <w:tcW w:w="9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B1A1D" w:rsidRDefault="00AB1A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B1A1D" w:rsidRDefault="00AB1A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center"/>
          </w:tcPr>
          <w:p w:rsidR="00AB1A1D" w:rsidRDefault="00AB1A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B1A1D" w:rsidRDefault="00AB1A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B1A1D">
        <w:tc>
          <w:tcPr>
            <w:tcW w:w="5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B1A1D" w:rsidRDefault="00E42C01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23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B1A1D" w:rsidRDefault="00E42C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Осуществляется ли поддержание в исправном состоянии размещенных на фасаде объектов (средств) наружного освещения?</w:t>
            </w:r>
          </w:p>
        </w:tc>
        <w:tc>
          <w:tcPr>
            <w:tcW w:w="2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B1A1D" w:rsidRDefault="00E42C01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 2.113 статьи 2 Правил благоустройства</w:t>
            </w:r>
          </w:p>
        </w:tc>
        <w:tc>
          <w:tcPr>
            <w:tcW w:w="9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B1A1D" w:rsidRDefault="00AB1A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B1A1D" w:rsidRDefault="00AB1A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center"/>
          </w:tcPr>
          <w:p w:rsidR="00AB1A1D" w:rsidRDefault="00AB1A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B1A1D" w:rsidRDefault="00AB1A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B1A1D">
        <w:tc>
          <w:tcPr>
            <w:tcW w:w="5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B1A1D" w:rsidRDefault="00E42C01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23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B1A1D" w:rsidRDefault="00E42C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Обеспечивается ли наличие и содержание в исправном состоянии оборудования инженерных коммуникаций</w:t>
            </w:r>
          </w:p>
        </w:tc>
        <w:tc>
          <w:tcPr>
            <w:tcW w:w="2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B1A1D" w:rsidRDefault="00E42C01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 2.99-2.100 статьи 2  Правил благоустройства территории муниципального</w:t>
            </w:r>
          </w:p>
        </w:tc>
        <w:tc>
          <w:tcPr>
            <w:tcW w:w="9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B1A1D" w:rsidRDefault="00AB1A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B1A1D" w:rsidRDefault="00AB1A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center"/>
          </w:tcPr>
          <w:p w:rsidR="00AB1A1D" w:rsidRDefault="00AB1A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B1A1D" w:rsidRDefault="00AB1A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B1A1D">
        <w:tc>
          <w:tcPr>
            <w:tcW w:w="5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B1A1D" w:rsidRDefault="00E42C01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B1A1D" w:rsidRDefault="00E42C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Осуществляется ли очистка от снега и льда крыш и козырьков, удаление наледи, снега и сосулек с карнизов, балконов и лоджий?</w:t>
            </w:r>
          </w:p>
        </w:tc>
        <w:tc>
          <w:tcPr>
            <w:tcW w:w="2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B1A1D" w:rsidRDefault="00E42C01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  5.32 -5.34 статьи 5 Правил благоустройства</w:t>
            </w:r>
          </w:p>
        </w:tc>
        <w:tc>
          <w:tcPr>
            <w:tcW w:w="9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B1A1D" w:rsidRDefault="00AB1A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B1A1D" w:rsidRDefault="00AB1A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center"/>
          </w:tcPr>
          <w:p w:rsidR="00AB1A1D" w:rsidRDefault="00AB1A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B1A1D" w:rsidRDefault="00AB1A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B1A1D">
        <w:trPr>
          <w:trHeight w:val="938"/>
        </w:trPr>
        <w:tc>
          <w:tcPr>
            <w:tcW w:w="5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B1A1D" w:rsidRDefault="00E42C01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23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B1A1D" w:rsidRDefault="00E42C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Соответствует ли порядок содержания зеленых насаждений требованиям Правил благоустройства</w:t>
            </w:r>
          </w:p>
        </w:tc>
        <w:tc>
          <w:tcPr>
            <w:tcW w:w="2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B1A1D" w:rsidRDefault="00E42C01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 2.68-2.73, п. 2.81 статьи 2 Правил благоустройства</w:t>
            </w:r>
          </w:p>
        </w:tc>
        <w:tc>
          <w:tcPr>
            <w:tcW w:w="9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B1A1D" w:rsidRDefault="00AB1A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B1A1D" w:rsidRDefault="00AB1A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center"/>
          </w:tcPr>
          <w:p w:rsidR="00AB1A1D" w:rsidRDefault="00AB1A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B1A1D" w:rsidRDefault="00AB1A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B1A1D">
        <w:tc>
          <w:tcPr>
            <w:tcW w:w="5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B1A1D" w:rsidRDefault="00E42C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23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B1A1D" w:rsidRDefault="00E42C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Соответствует ли порядок сноса (удаления) и (или) пересадки зеленых насаждений требованиям Правил благоустройства</w:t>
            </w:r>
          </w:p>
        </w:tc>
        <w:tc>
          <w:tcPr>
            <w:tcW w:w="2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B1A1D" w:rsidRDefault="00E42C01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 2.74-2.80 статьи 2 Правил благоустройства</w:t>
            </w:r>
          </w:p>
        </w:tc>
        <w:tc>
          <w:tcPr>
            <w:tcW w:w="9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B1A1D" w:rsidRDefault="00AB1A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B1A1D" w:rsidRDefault="00AB1A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center"/>
          </w:tcPr>
          <w:p w:rsidR="00AB1A1D" w:rsidRDefault="00AB1A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B1A1D" w:rsidRDefault="00AB1A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B1A1D">
        <w:tc>
          <w:tcPr>
            <w:tcW w:w="5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B1A1D" w:rsidRDefault="00E42C01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23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B1A1D" w:rsidRDefault="00E42C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Соответствуют ли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требования к размещению средств информации на территории требованиям Правил благоустройства</w:t>
            </w:r>
          </w:p>
        </w:tc>
        <w:tc>
          <w:tcPr>
            <w:tcW w:w="2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B1A1D" w:rsidRDefault="00E42C01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п. 2.119- 2.133 статьи 2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Правил благоустройства</w:t>
            </w:r>
          </w:p>
        </w:tc>
        <w:tc>
          <w:tcPr>
            <w:tcW w:w="9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B1A1D" w:rsidRDefault="00AB1A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B1A1D" w:rsidRDefault="00AB1A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center"/>
          </w:tcPr>
          <w:p w:rsidR="00AB1A1D" w:rsidRDefault="00AB1A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B1A1D" w:rsidRDefault="00AB1A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B1A1D">
        <w:tc>
          <w:tcPr>
            <w:tcW w:w="5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B1A1D" w:rsidRDefault="00E42C01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13.</w:t>
            </w:r>
          </w:p>
        </w:tc>
        <w:tc>
          <w:tcPr>
            <w:tcW w:w="23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B1A1D" w:rsidRDefault="00E42C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Соблюдается ли порядок оформления разрешительной документации и порядок осуществления земляных работ</w:t>
            </w:r>
          </w:p>
        </w:tc>
        <w:tc>
          <w:tcPr>
            <w:tcW w:w="2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B1A1D" w:rsidRDefault="00E42C01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Статья 3 Правил благоустройства</w:t>
            </w:r>
          </w:p>
        </w:tc>
        <w:tc>
          <w:tcPr>
            <w:tcW w:w="9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B1A1D" w:rsidRDefault="00AB1A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B1A1D" w:rsidRDefault="00AB1A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center"/>
          </w:tcPr>
          <w:p w:rsidR="00AB1A1D" w:rsidRDefault="00AB1A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B1A1D" w:rsidRDefault="00AB1A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B1A1D">
        <w:tc>
          <w:tcPr>
            <w:tcW w:w="5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B1A1D" w:rsidRDefault="00E42C01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23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B1A1D" w:rsidRDefault="00E42C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Соблюдение установленного правилами благоустройства требований по содержанию прилегающей территории</w:t>
            </w:r>
          </w:p>
        </w:tc>
        <w:tc>
          <w:tcPr>
            <w:tcW w:w="2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B1A1D" w:rsidRDefault="00E42C01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 2.176-2.177 статьи 2, статья 8  Правил благоустройства</w:t>
            </w:r>
          </w:p>
        </w:tc>
        <w:tc>
          <w:tcPr>
            <w:tcW w:w="9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B1A1D" w:rsidRDefault="00AB1A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B1A1D" w:rsidRDefault="00AB1A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center"/>
          </w:tcPr>
          <w:p w:rsidR="00AB1A1D" w:rsidRDefault="00AB1A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B1A1D" w:rsidRDefault="00AB1A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B1A1D">
        <w:trPr>
          <w:trHeight w:val="1207"/>
        </w:trPr>
        <w:tc>
          <w:tcPr>
            <w:tcW w:w="569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B1A1D" w:rsidRDefault="00E42C01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2325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B1A1D" w:rsidRDefault="00E42C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Проводятся ли  мероприятия по удалению борщевика Сосновского?</w:t>
            </w:r>
          </w:p>
        </w:tc>
        <w:tc>
          <w:tcPr>
            <w:tcW w:w="2380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B1A1D" w:rsidRDefault="00E42C01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 2.178 статьи 2 Правил благоустройства</w:t>
            </w:r>
          </w:p>
        </w:tc>
        <w:tc>
          <w:tcPr>
            <w:tcW w:w="910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B1A1D" w:rsidRDefault="00AB1A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B1A1D" w:rsidRDefault="00AB1A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center"/>
          </w:tcPr>
          <w:p w:rsidR="00AB1A1D" w:rsidRDefault="00AB1A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B1A1D" w:rsidRDefault="00AB1A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B1A1D">
        <w:trPr>
          <w:trHeight w:val="1207"/>
        </w:trPr>
        <w:tc>
          <w:tcPr>
            <w:tcW w:w="569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B1A1D" w:rsidRDefault="00E42C01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2325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B1A1D" w:rsidRDefault="00E42C01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Соблюдаются ли требования по содержанию домовладений, в том числе используемых для временного (сезонного ) проживания</w:t>
            </w:r>
          </w:p>
        </w:tc>
        <w:tc>
          <w:tcPr>
            <w:tcW w:w="2380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B1A1D" w:rsidRDefault="00E42C01">
            <w:pPr>
              <w:widowControl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 2.174, 2.175 статьи 2 Правил благоустройства</w:t>
            </w:r>
          </w:p>
        </w:tc>
        <w:tc>
          <w:tcPr>
            <w:tcW w:w="910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B1A1D" w:rsidRDefault="00AB1A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B1A1D" w:rsidRDefault="00AB1A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center"/>
          </w:tcPr>
          <w:p w:rsidR="00AB1A1D" w:rsidRDefault="00AB1A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B1A1D" w:rsidRDefault="00AB1A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B1A1D" w:rsidRDefault="00AB1A1D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1A1D" w:rsidRDefault="00E42C01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</w:t>
      </w:r>
    </w:p>
    <w:p w:rsidR="00AB1A1D" w:rsidRDefault="00E42C01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(фамилия, имя, отчество (при наличии), должность (подпись) уполномоченного представителя организации или гражданина)</w:t>
      </w:r>
    </w:p>
    <w:p w:rsidR="00AB1A1D" w:rsidRDefault="00E42C01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______________ </w:t>
      </w:r>
    </w:p>
    <w:p w:rsidR="00AB1A1D" w:rsidRDefault="00E42C01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           (дата)</w:t>
      </w:r>
    </w:p>
    <w:p w:rsidR="00AB1A1D" w:rsidRDefault="00E42C01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</w:t>
      </w:r>
    </w:p>
    <w:p w:rsidR="00AB1A1D" w:rsidRDefault="00E42C01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(фамилия, имя, отчество (при наличии), должность (подпись) лица, проводящего контрольное мероприятие и заполняющего проверочный лист)</w:t>
      </w:r>
    </w:p>
    <w:p w:rsidR="00AB1A1D" w:rsidRDefault="00E42C01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______________ </w:t>
      </w:r>
    </w:p>
    <w:p w:rsidR="00AB1A1D" w:rsidRDefault="00E42C01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           (дата)</w:t>
      </w:r>
    </w:p>
    <w:p w:rsidR="00AB1A1D" w:rsidRDefault="00AB1A1D">
      <w:pPr>
        <w:rPr>
          <w:rFonts w:ascii="Times New Roman" w:hAnsi="Times New Roman" w:cs="Times New Roman"/>
          <w:sz w:val="28"/>
          <w:szCs w:val="28"/>
        </w:rPr>
      </w:pPr>
    </w:p>
    <w:sectPr w:rsidR="00AB1A1D" w:rsidSect="00AB1A1D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3032" w:rsidRDefault="00893032">
      <w:pPr>
        <w:spacing w:line="240" w:lineRule="auto"/>
      </w:pPr>
      <w:r>
        <w:separator/>
      </w:r>
    </w:p>
  </w:endnote>
  <w:endnote w:type="continuationSeparator" w:id="1">
    <w:p w:rsidR="00893032" w:rsidRDefault="0089303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Times New Roman"/>
    <w:charset w:val="CC"/>
    <w:family w:val="roman"/>
    <w:pitch w:val="default"/>
    <w:sig w:usb0="00000000" w:usb1="500078FF" w:usb2="00000021" w:usb3="00000000" w:csb0="600001BF" w:csb1="DFF7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0">
    <w:altName w:val="Segoe Print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3032" w:rsidRDefault="00893032">
      <w:pPr>
        <w:spacing w:after="0"/>
      </w:pPr>
      <w:r>
        <w:separator/>
      </w:r>
    </w:p>
  </w:footnote>
  <w:footnote w:type="continuationSeparator" w:id="1">
    <w:p w:rsidR="00893032" w:rsidRDefault="00893032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612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1A1D"/>
    <w:rsid w:val="001D21FE"/>
    <w:rsid w:val="004704D9"/>
    <w:rsid w:val="007920CD"/>
    <w:rsid w:val="00893032"/>
    <w:rsid w:val="00AB1A1D"/>
    <w:rsid w:val="00E42C01"/>
    <w:rsid w:val="078C7E60"/>
    <w:rsid w:val="2EA26211"/>
    <w:rsid w:val="344118B1"/>
    <w:rsid w:val="42E172ED"/>
    <w:rsid w:val="4FAD4917"/>
    <w:rsid w:val="4FCF11CD"/>
    <w:rsid w:val="55876B29"/>
    <w:rsid w:val="67D013C2"/>
    <w:rsid w:val="780765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List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A1D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B1A1D"/>
    <w:rPr>
      <w:b/>
      <w:bCs/>
    </w:rPr>
  </w:style>
  <w:style w:type="paragraph" w:styleId="a4">
    <w:name w:val="caption"/>
    <w:basedOn w:val="a"/>
    <w:next w:val="a"/>
    <w:qFormat/>
    <w:rsid w:val="00AB1A1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5">
    <w:name w:val="Body Text"/>
    <w:basedOn w:val="a"/>
    <w:qFormat/>
    <w:rsid w:val="00AB1A1D"/>
    <w:pPr>
      <w:spacing w:after="140"/>
    </w:pPr>
  </w:style>
  <w:style w:type="paragraph" w:styleId="a6">
    <w:name w:val="List"/>
    <w:basedOn w:val="a5"/>
    <w:qFormat/>
    <w:rsid w:val="00AB1A1D"/>
    <w:rPr>
      <w:rFonts w:cs="Mangal"/>
    </w:rPr>
  </w:style>
  <w:style w:type="paragraph" w:styleId="a7">
    <w:name w:val="Normal (Web)"/>
    <w:basedOn w:val="a"/>
    <w:uiPriority w:val="99"/>
    <w:unhideWhenUsed/>
    <w:qFormat/>
    <w:rsid w:val="00AB1A1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AB1A1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Заголовок 3 Знак"/>
    <w:qFormat/>
    <w:rsid w:val="00AB1A1D"/>
    <w:rPr>
      <w:rFonts w:ascii="Arial" w:hAnsi="Arial" w:cs="Arial"/>
      <w:b/>
      <w:sz w:val="26"/>
      <w:lang w:val="ru-RU"/>
    </w:rPr>
  </w:style>
  <w:style w:type="character" w:customStyle="1" w:styleId="-">
    <w:name w:val="Интернет-ссылка"/>
    <w:basedOn w:val="a0"/>
    <w:qFormat/>
    <w:rsid w:val="00AB1A1D"/>
    <w:rPr>
      <w:color w:val="0000FF" w:themeColor="hyperlink"/>
      <w:u w:val="single"/>
    </w:rPr>
  </w:style>
  <w:style w:type="paragraph" w:customStyle="1" w:styleId="a9">
    <w:name w:val="Заголовок"/>
    <w:basedOn w:val="a"/>
    <w:next w:val="a5"/>
    <w:qFormat/>
    <w:rsid w:val="00AB1A1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1">
    <w:name w:val="Указатель1"/>
    <w:basedOn w:val="a"/>
    <w:qFormat/>
    <w:rsid w:val="00AB1A1D"/>
    <w:pPr>
      <w:suppressLineNumbers/>
    </w:pPr>
    <w:rPr>
      <w:rFonts w:cs="Mangal"/>
    </w:rPr>
  </w:style>
  <w:style w:type="paragraph" w:customStyle="1" w:styleId="aa">
    <w:name w:val="Содержимое таблицы"/>
    <w:basedOn w:val="a"/>
    <w:qFormat/>
    <w:rsid w:val="00AB1A1D"/>
    <w:pPr>
      <w:widowControl w:val="0"/>
      <w:suppressLineNumbers/>
    </w:pPr>
  </w:style>
  <w:style w:type="paragraph" w:customStyle="1" w:styleId="ab">
    <w:name w:val="Заголовок таблицы"/>
    <w:basedOn w:val="aa"/>
    <w:qFormat/>
    <w:rsid w:val="00AB1A1D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504F97DCE4671B444B3E99FE587ED2E6EE3F5519EABEDF26157736AD4D1C45B46FAE6455C3CD4AB6E6275FE36E0i1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1320</Words>
  <Characters>7525</Characters>
  <Application>Microsoft Office Word</Application>
  <DocSecurity>0</DocSecurity>
  <Lines>62</Lines>
  <Paragraphs>17</Paragraphs>
  <ScaleCrop>false</ScaleCrop>
  <Company/>
  <LinksUpToDate>false</LinksUpToDate>
  <CharactersWithSpaces>8828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Администрация</cp:lastModifiedBy>
  <cp:revision>4</cp:revision>
  <cp:lastPrinted>2022-01-31T11:22:00Z</cp:lastPrinted>
  <dcterms:created xsi:type="dcterms:W3CDTF">2022-12-05T03:33:00Z</dcterms:created>
  <dcterms:modified xsi:type="dcterms:W3CDTF">2022-12-05T03:38:00Z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1049-11.2.0.10463</vt:lpwstr>
  </property>
  <property fmtid="{D5CDD505-2E9C-101B-9397-08002B2CF9AE}" pid="3" name="ICV">
    <vt:lpwstr>E9FF7CD6A0D84A839E4760089DA56168</vt:lpwstr>
  </property>
</Properties>
</file>