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</w:rPr>
      </w:pPr>
      <w:r w:rsidRPr="005D225F">
        <w:rPr>
          <w:rFonts w:ascii="Arial" w:eastAsia="Times New Roman" w:hAnsi="Arial" w:cs="Arial"/>
          <w:bCs/>
          <w:sz w:val="26"/>
          <w:szCs w:val="24"/>
        </w:rPr>
        <w:t>АДМИНИСТРАЦИЯ БАСТАНСКОГО СЕЛЬСОВЕТА</w:t>
      </w:r>
    </w:p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  <w:r w:rsidRPr="005D225F">
        <w:rPr>
          <w:rFonts w:ascii="Arial" w:eastAsia="Times New Roman" w:hAnsi="Arial" w:cs="Arial"/>
          <w:bCs/>
          <w:sz w:val="26"/>
          <w:szCs w:val="24"/>
        </w:rPr>
        <w:t>МИХАЙЛОВСКОГО РАЙОНА АЛТАЙСКОГО КРАЯ</w:t>
      </w:r>
    </w:p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</w:p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  <w:r w:rsidRPr="005D225F">
        <w:rPr>
          <w:rFonts w:ascii="Arial" w:eastAsia="Times New Roman" w:hAnsi="Arial" w:cs="Arial"/>
          <w:bCs/>
          <w:sz w:val="26"/>
          <w:szCs w:val="24"/>
        </w:rPr>
        <w:t>ПОСТАНОВЛЕНИЕ</w:t>
      </w:r>
    </w:p>
    <w:p w:rsidR="00975EC3" w:rsidRPr="005D225F" w:rsidRDefault="00975EC3" w:rsidP="00975EC3">
      <w:pPr>
        <w:spacing w:after="240" w:line="240" w:lineRule="auto"/>
        <w:jc w:val="center"/>
        <w:rPr>
          <w:rFonts w:ascii="Arial" w:eastAsia="Times New Roman" w:hAnsi="Arial" w:cs="Arial"/>
          <w:sz w:val="26"/>
          <w:szCs w:val="24"/>
        </w:rPr>
      </w:pPr>
    </w:p>
    <w:p w:rsidR="00975EC3" w:rsidRPr="005D225F" w:rsidRDefault="003669CA" w:rsidP="00975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>2</w:t>
      </w:r>
      <w:r w:rsidR="005D225F" w:rsidRPr="005D225F">
        <w:rPr>
          <w:rFonts w:ascii="Arial" w:eastAsia="Times New Roman" w:hAnsi="Arial" w:cs="Arial"/>
          <w:sz w:val="24"/>
          <w:szCs w:val="24"/>
        </w:rPr>
        <w:t>3</w:t>
      </w:r>
      <w:r w:rsidRPr="005D225F">
        <w:rPr>
          <w:rFonts w:ascii="Arial" w:eastAsia="Times New Roman" w:hAnsi="Arial" w:cs="Arial"/>
          <w:sz w:val="24"/>
          <w:szCs w:val="24"/>
        </w:rPr>
        <w:t>.12</w:t>
      </w:r>
      <w:r w:rsidR="00397861" w:rsidRPr="005D225F">
        <w:rPr>
          <w:rFonts w:ascii="Arial" w:eastAsia="Times New Roman" w:hAnsi="Arial" w:cs="Arial"/>
          <w:sz w:val="24"/>
          <w:szCs w:val="24"/>
        </w:rPr>
        <w:t>.20</w:t>
      </w:r>
      <w:r w:rsidR="005679D4" w:rsidRPr="005D225F">
        <w:rPr>
          <w:rFonts w:ascii="Arial" w:eastAsia="Times New Roman" w:hAnsi="Arial" w:cs="Arial"/>
          <w:sz w:val="24"/>
          <w:szCs w:val="24"/>
        </w:rPr>
        <w:t>2</w:t>
      </w:r>
      <w:r w:rsidR="002F13A7" w:rsidRPr="005D225F">
        <w:rPr>
          <w:rFonts w:ascii="Arial" w:eastAsia="Times New Roman" w:hAnsi="Arial" w:cs="Arial"/>
          <w:sz w:val="24"/>
          <w:szCs w:val="24"/>
        </w:rPr>
        <w:t>1</w:t>
      </w:r>
      <w:r w:rsidR="00975EC3" w:rsidRPr="005D225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№ </w:t>
      </w:r>
      <w:r w:rsidR="00493952" w:rsidRPr="005D225F">
        <w:rPr>
          <w:rFonts w:ascii="Arial" w:eastAsia="Times New Roman" w:hAnsi="Arial" w:cs="Arial"/>
          <w:sz w:val="24"/>
          <w:szCs w:val="24"/>
        </w:rPr>
        <w:t xml:space="preserve"> </w:t>
      </w:r>
      <w:r w:rsidRPr="005D225F">
        <w:rPr>
          <w:rFonts w:ascii="Arial" w:eastAsia="Times New Roman" w:hAnsi="Arial" w:cs="Arial"/>
          <w:sz w:val="24"/>
          <w:szCs w:val="24"/>
        </w:rPr>
        <w:t>2</w:t>
      </w:r>
      <w:r w:rsidR="005D225F" w:rsidRPr="005D225F">
        <w:rPr>
          <w:rFonts w:ascii="Arial" w:eastAsia="Times New Roman" w:hAnsi="Arial" w:cs="Arial"/>
          <w:sz w:val="24"/>
          <w:szCs w:val="24"/>
        </w:rPr>
        <w:t>2</w:t>
      </w:r>
    </w:p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>с. Бастан</w:t>
      </w:r>
    </w:p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D225F" w:rsidRPr="005D225F" w:rsidRDefault="005D225F" w:rsidP="005D225F">
      <w:pPr>
        <w:tabs>
          <w:tab w:val="left" w:pos="3969"/>
        </w:tabs>
        <w:spacing w:after="0" w:line="240" w:lineRule="auto"/>
        <w:ind w:right="5102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Об утверждении </w:t>
      </w:r>
      <w:proofErr w:type="gramStart"/>
      <w:r w:rsidRPr="005D225F">
        <w:rPr>
          <w:rFonts w:ascii="Arial" w:eastAsia="Times New Roman" w:hAnsi="Arial" w:cs="Arial"/>
          <w:sz w:val="24"/>
          <w:szCs w:val="24"/>
        </w:rPr>
        <w:t>Программы профилактики рисков причинения</w:t>
      </w:r>
      <w:proofErr w:type="gramEnd"/>
    </w:p>
    <w:p w:rsidR="005D225F" w:rsidRPr="005D225F" w:rsidRDefault="005D225F" w:rsidP="005D225F">
      <w:pPr>
        <w:tabs>
          <w:tab w:val="left" w:pos="3969"/>
        </w:tabs>
        <w:spacing w:after="0" w:line="240" w:lineRule="auto"/>
        <w:ind w:right="5102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вреда (ущерба) охраняемым законом ценностям на 2022 год в рамках </w:t>
      </w:r>
      <w:r w:rsidRPr="005D225F">
        <w:rPr>
          <w:rFonts w:ascii="Arial" w:eastAsia="Calibri" w:hAnsi="Arial" w:cs="Arial"/>
          <w:sz w:val="24"/>
          <w:szCs w:val="24"/>
        </w:rPr>
        <w:t>муниципального контроля в сфере благоустройства на территории</w:t>
      </w:r>
      <w:r w:rsidRPr="005D225F">
        <w:rPr>
          <w:rFonts w:ascii="Arial" w:eastAsia="Times New Roman" w:hAnsi="Arial" w:cs="Arial"/>
          <w:sz w:val="24"/>
          <w:szCs w:val="24"/>
        </w:rPr>
        <w:t xml:space="preserve"> Бастанского  сельсовета  Михайловского района Алтайского края</w:t>
      </w:r>
    </w:p>
    <w:p w:rsidR="005D225F" w:rsidRPr="005D225F" w:rsidRDefault="005D225F" w:rsidP="005D22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25F" w:rsidRPr="005D225F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D225F" w:rsidRPr="005D225F" w:rsidRDefault="005D225F" w:rsidP="005D225F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Руководствуясь </w:t>
      </w:r>
      <w:r w:rsidRPr="005D225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Постановлением</w:t>
      </w:r>
      <w:r w:rsidRPr="005D225F">
        <w:rPr>
          <w:rFonts w:ascii="Arial" w:eastAsia="Times New Roman" w:hAnsi="Arial" w:cs="Arial"/>
          <w:i/>
          <w:sz w:val="24"/>
          <w:szCs w:val="24"/>
          <w:shd w:val="clear" w:color="auto" w:fill="FFFFFF"/>
        </w:rPr>
        <w:t> </w:t>
      </w:r>
      <w:r w:rsidRPr="005D225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Правительства</w:t>
      </w:r>
      <w:r w:rsidRPr="005D225F">
        <w:rPr>
          <w:rFonts w:ascii="Arial" w:eastAsia="Times New Roman" w:hAnsi="Arial" w:cs="Arial"/>
          <w:sz w:val="24"/>
          <w:szCs w:val="24"/>
          <w:shd w:val="clear" w:color="auto" w:fill="FFFFFF"/>
        </w:rPr>
        <w:t> РФ от 25 июня 2021 г. № </w:t>
      </w:r>
      <w:r w:rsidRPr="005D225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990 </w:t>
      </w:r>
      <w:r w:rsidRPr="005D225F">
        <w:rPr>
          <w:rFonts w:ascii="Arial" w:eastAsia="Times New Roman" w:hAnsi="Arial" w:cs="Arial"/>
          <w:i/>
          <w:sz w:val="24"/>
          <w:szCs w:val="24"/>
          <w:shd w:val="clear" w:color="auto" w:fill="FFFFFF"/>
        </w:rPr>
        <w:t>"</w:t>
      </w:r>
      <w:r w:rsidRPr="005D225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Об утверждении Правил разработки и утверждения контрольными (надзорными) органами </w:t>
      </w:r>
      <w:proofErr w:type="gramStart"/>
      <w:r w:rsidRPr="005D225F">
        <w:rPr>
          <w:rFonts w:ascii="Arial" w:eastAsia="Times New Roman" w:hAnsi="Arial" w:cs="Arial"/>
          <w:sz w:val="24"/>
          <w:szCs w:val="24"/>
          <w:shd w:val="clear" w:color="auto" w:fill="FFFFFF"/>
        </w:rPr>
        <w:t>программы профилактики рисков причинения</w:t>
      </w:r>
      <w:proofErr w:type="gramEnd"/>
      <w:r w:rsidRPr="005D225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вреда (ущерба) охраняемым законом ценностям"</w:t>
      </w:r>
      <w:r w:rsidRPr="005D225F">
        <w:rPr>
          <w:rFonts w:ascii="Arial" w:eastAsia="Times New Roman" w:hAnsi="Arial" w:cs="Arial"/>
          <w:sz w:val="24"/>
          <w:szCs w:val="24"/>
        </w:rPr>
        <w:t xml:space="preserve">,  </w:t>
      </w:r>
    </w:p>
    <w:p w:rsidR="005D225F" w:rsidRPr="005D225F" w:rsidRDefault="005D225F" w:rsidP="005D225F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>ПОСТАНОВЛЯЮ:</w:t>
      </w:r>
    </w:p>
    <w:p w:rsidR="005D225F" w:rsidRPr="005D225F" w:rsidRDefault="005D225F" w:rsidP="005D225F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5D225F">
        <w:rPr>
          <w:rFonts w:ascii="Arial" w:eastAsia="Calibri" w:hAnsi="Arial" w:cs="Arial"/>
          <w:sz w:val="24"/>
          <w:szCs w:val="24"/>
        </w:rPr>
        <w:t>муниципального контроля в сфере благоустройства на территории</w:t>
      </w:r>
      <w:r w:rsidRPr="005D225F">
        <w:rPr>
          <w:rFonts w:ascii="Arial" w:eastAsia="Times New Roman" w:hAnsi="Arial" w:cs="Arial"/>
          <w:sz w:val="24"/>
          <w:szCs w:val="24"/>
        </w:rPr>
        <w:t xml:space="preserve"> Бастанского сельсовета  Михайловского района Алтайского края.</w:t>
      </w:r>
    </w:p>
    <w:p w:rsidR="005D225F" w:rsidRP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2.Опубликовать настоящее постановление  в установленном порядке.      </w:t>
      </w:r>
    </w:p>
    <w:p w:rsidR="005D225F" w:rsidRP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5D225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D225F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824392" w:rsidRPr="005D225F" w:rsidRDefault="00824392" w:rsidP="00824392">
      <w:pPr>
        <w:ind w:firstLine="708"/>
        <w:rPr>
          <w:rFonts w:ascii="Arial" w:hAnsi="Arial" w:cs="Arial"/>
          <w:sz w:val="24"/>
          <w:szCs w:val="24"/>
        </w:rPr>
      </w:pPr>
    </w:p>
    <w:p w:rsidR="006A3FF7" w:rsidRPr="005D225F" w:rsidRDefault="006A3FF7" w:rsidP="006A3FF7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6A3FF7" w:rsidRPr="005D225F" w:rsidRDefault="006A3FF7" w:rsidP="006A3FF7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A62C8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Глава Администрации сельсовета                                                  </w:t>
      </w:r>
      <w:r w:rsidR="005D225F">
        <w:rPr>
          <w:rFonts w:ascii="Arial" w:eastAsia="Times New Roman" w:hAnsi="Arial" w:cs="Arial"/>
          <w:sz w:val="24"/>
          <w:szCs w:val="24"/>
        </w:rPr>
        <w:t xml:space="preserve">        </w:t>
      </w:r>
      <w:r w:rsidR="009B4182" w:rsidRPr="005D225F">
        <w:rPr>
          <w:rFonts w:ascii="Arial" w:eastAsia="Times New Roman" w:hAnsi="Arial" w:cs="Arial"/>
          <w:sz w:val="24"/>
          <w:szCs w:val="24"/>
        </w:rPr>
        <w:t xml:space="preserve">В.С. </w:t>
      </w:r>
      <w:proofErr w:type="spellStart"/>
      <w:r w:rsidR="00397861" w:rsidRPr="005D225F">
        <w:rPr>
          <w:rFonts w:ascii="Arial" w:eastAsia="Times New Roman" w:hAnsi="Arial" w:cs="Arial"/>
          <w:sz w:val="24"/>
          <w:szCs w:val="24"/>
        </w:rPr>
        <w:t>Басевский</w:t>
      </w:r>
      <w:proofErr w:type="spellEnd"/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397861" w:rsidRPr="005D225F" w:rsidRDefault="00975EC3" w:rsidP="00975E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824392" w:rsidRPr="005D225F" w:rsidRDefault="00975EC3" w:rsidP="006E2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Обнародовано на информационном стенде Администрации сельсовета  </w:t>
      </w:r>
      <w:r w:rsidR="00824392" w:rsidRPr="005D225F">
        <w:rPr>
          <w:rFonts w:ascii="Arial" w:eastAsia="Times New Roman" w:hAnsi="Arial" w:cs="Arial"/>
          <w:sz w:val="24"/>
          <w:szCs w:val="24"/>
        </w:rPr>
        <w:t xml:space="preserve"> </w:t>
      </w:r>
      <w:r w:rsidR="003669CA" w:rsidRPr="005D225F">
        <w:rPr>
          <w:rFonts w:ascii="Arial" w:eastAsia="Times New Roman" w:hAnsi="Arial" w:cs="Arial"/>
          <w:sz w:val="24"/>
          <w:szCs w:val="24"/>
        </w:rPr>
        <w:t>2</w:t>
      </w:r>
      <w:r w:rsidR="005D225F">
        <w:rPr>
          <w:rFonts w:ascii="Arial" w:eastAsia="Times New Roman" w:hAnsi="Arial" w:cs="Arial"/>
          <w:sz w:val="24"/>
          <w:szCs w:val="24"/>
        </w:rPr>
        <w:t>3</w:t>
      </w:r>
      <w:r w:rsidR="003669CA" w:rsidRPr="005D225F">
        <w:rPr>
          <w:rFonts w:ascii="Arial" w:eastAsia="Times New Roman" w:hAnsi="Arial" w:cs="Arial"/>
          <w:sz w:val="24"/>
          <w:szCs w:val="24"/>
        </w:rPr>
        <w:t>.12.</w:t>
      </w:r>
      <w:r w:rsidR="005679D4" w:rsidRPr="005D225F">
        <w:rPr>
          <w:rFonts w:ascii="Arial" w:eastAsia="Times New Roman" w:hAnsi="Arial" w:cs="Arial"/>
          <w:sz w:val="24"/>
          <w:szCs w:val="24"/>
        </w:rPr>
        <w:t>202</w:t>
      </w:r>
      <w:r w:rsidR="002F13A7" w:rsidRPr="005D225F">
        <w:rPr>
          <w:rFonts w:ascii="Arial" w:eastAsia="Times New Roman" w:hAnsi="Arial" w:cs="Arial"/>
          <w:sz w:val="24"/>
          <w:szCs w:val="24"/>
        </w:rPr>
        <w:t>1</w:t>
      </w:r>
    </w:p>
    <w:p w:rsidR="00937F79" w:rsidRPr="005D225F" w:rsidRDefault="00937F79" w:rsidP="006E2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Default="005D225F" w:rsidP="005D22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Утверждена </w:t>
      </w:r>
      <w:proofErr w:type="gramEnd"/>
    </w:p>
    <w:p w:rsidR="005D225F" w:rsidRDefault="005D225F" w:rsidP="005D22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постановление Администрации</w:t>
      </w:r>
    </w:p>
    <w:p w:rsidR="005D225F" w:rsidRDefault="005D225F" w:rsidP="005D22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Бастанского сельсовета </w:t>
      </w:r>
    </w:p>
    <w:p w:rsidR="005D225F" w:rsidRPr="005D225F" w:rsidRDefault="005D225F" w:rsidP="005D22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23.12.2021 №22</w:t>
      </w:r>
    </w:p>
    <w:p w:rsidR="005D225F" w:rsidRPr="006A2336" w:rsidRDefault="005D225F" w:rsidP="005D225F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</w:rPr>
      </w:pPr>
    </w:p>
    <w:p w:rsidR="005D225F" w:rsidRDefault="005D225F" w:rsidP="005D225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6A2336">
        <w:rPr>
          <w:rFonts w:ascii="Arial" w:eastAsia="Times New Roman" w:hAnsi="Arial" w:cs="Arial"/>
          <w:b/>
          <w:sz w:val="24"/>
          <w:szCs w:val="24"/>
        </w:rPr>
        <w:t xml:space="preserve">Программа </w:t>
      </w:r>
    </w:p>
    <w:p w:rsidR="005D225F" w:rsidRPr="006A2336" w:rsidRDefault="005D225F" w:rsidP="005D225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6A2336">
        <w:rPr>
          <w:rFonts w:ascii="Arial" w:eastAsia="Times New Roman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на 2022 год в рамках </w:t>
      </w:r>
      <w:r w:rsidRPr="006A2336">
        <w:rPr>
          <w:rFonts w:ascii="Arial" w:eastAsia="Calibri" w:hAnsi="Arial" w:cs="Arial"/>
          <w:b/>
          <w:sz w:val="24"/>
          <w:szCs w:val="24"/>
        </w:rPr>
        <w:t>муниципального контроля в сфере благоустройства на территории</w:t>
      </w:r>
      <w:r w:rsidRPr="006A2336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Бастанского</w:t>
      </w:r>
      <w:r w:rsidRPr="006A2336">
        <w:rPr>
          <w:rFonts w:ascii="Arial" w:eastAsia="Times New Roman" w:hAnsi="Arial" w:cs="Arial"/>
          <w:b/>
          <w:sz w:val="24"/>
          <w:szCs w:val="24"/>
        </w:rPr>
        <w:t xml:space="preserve"> сельсовета  Михайловского района Алтайского края</w:t>
      </w:r>
    </w:p>
    <w:p w:rsidR="005D225F" w:rsidRPr="006A2336" w:rsidRDefault="005D225F" w:rsidP="005D225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6A2336">
        <w:rPr>
          <w:rFonts w:ascii="Arial" w:eastAsia="Calibri" w:hAnsi="Arial" w:cs="Arial"/>
          <w:sz w:val="24"/>
          <w:szCs w:val="24"/>
        </w:rPr>
        <w:t>муниципального контроля в сфере благоустройства на территории</w:t>
      </w:r>
      <w:r w:rsidRPr="006A23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Бастанского</w:t>
      </w:r>
      <w:r w:rsidRPr="006A2336">
        <w:rPr>
          <w:rFonts w:ascii="Arial" w:eastAsia="Times New Roman" w:hAnsi="Arial" w:cs="Arial"/>
          <w:sz w:val="24"/>
          <w:szCs w:val="24"/>
        </w:rPr>
        <w:t xml:space="preserve">  сельсовета  Михайловского района Алтайского края.</w:t>
      </w:r>
    </w:p>
    <w:p w:rsidR="005D225F" w:rsidRPr="006A2336" w:rsidRDefault="005D225F" w:rsidP="005D225F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6A2336">
        <w:rPr>
          <w:rFonts w:ascii="Arial" w:eastAsia="Times New Roman" w:hAnsi="Arial" w:cs="Arial"/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5D225F" w:rsidRPr="006A2336" w:rsidRDefault="005D225F" w:rsidP="005D225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A2336">
        <w:rPr>
          <w:rFonts w:ascii="Arial" w:eastAsia="Times New Roman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Arial" w:eastAsia="Times New Roman" w:hAnsi="Arial" w:cs="Arial"/>
          <w:sz w:val="24"/>
          <w:szCs w:val="24"/>
        </w:rPr>
        <w:t>Бастанского</w:t>
      </w:r>
      <w:r w:rsidRPr="006A2336">
        <w:rPr>
          <w:rFonts w:ascii="Arial" w:eastAsia="Times New Roman" w:hAnsi="Arial" w:cs="Arial"/>
          <w:sz w:val="24"/>
          <w:szCs w:val="24"/>
        </w:rPr>
        <w:t xml:space="preserve"> сельсовета  Михайловского района Алтайского края далее по тексту – администрация).</w:t>
      </w:r>
      <w:proofErr w:type="gramEnd"/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2336">
        <w:rPr>
          <w:rFonts w:ascii="Arial" w:eastAsia="Times New Roman" w:hAnsi="Arial" w:cs="Arial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D225F" w:rsidRPr="006A2336" w:rsidRDefault="005D225F" w:rsidP="005D225F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5D225F" w:rsidRPr="006A2336" w:rsidRDefault="005D225F" w:rsidP="005D22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1.2. </w:t>
      </w:r>
      <w:proofErr w:type="gramStart"/>
      <w:r w:rsidRPr="006A2336">
        <w:rPr>
          <w:rFonts w:ascii="Arial" w:eastAsia="Times New Roman" w:hAnsi="Arial" w:cs="Arial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A2336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6A2336">
        <w:rPr>
          <w:rFonts w:ascii="Arial" w:eastAsia="Times New Roman" w:hAnsi="Arial" w:cs="Arial"/>
          <w:iCs/>
          <w:sz w:val="24"/>
          <w:szCs w:val="24"/>
        </w:rPr>
        <w:t xml:space="preserve">, </w:t>
      </w:r>
      <w:r w:rsidRPr="006A2336">
        <w:rPr>
          <w:rFonts w:ascii="Arial" w:eastAsia="Times New Roman" w:hAnsi="Arial" w:cs="Arial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A2336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6A2336">
        <w:rPr>
          <w:rFonts w:ascii="Arial" w:eastAsia="Times New Roman" w:hAnsi="Arial" w:cs="Arial"/>
          <w:sz w:val="24"/>
          <w:szCs w:val="24"/>
        </w:rPr>
        <w:t xml:space="preserve"> в соответствии с Правилами;</w:t>
      </w:r>
      <w:proofErr w:type="gramEnd"/>
    </w:p>
    <w:p w:rsidR="005D225F" w:rsidRPr="006A2336" w:rsidRDefault="005D225F" w:rsidP="005D225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исполнение решений, принимаемых по результатам контрольных мероприятий.</w:t>
      </w:r>
    </w:p>
    <w:p w:rsidR="005D225F" w:rsidRPr="006A2336" w:rsidRDefault="005D225F" w:rsidP="005D22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В рамках профилактики</w:t>
      </w:r>
      <w:r w:rsidRPr="006A2336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Pr="006A2336">
        <w:rPr>
          <w:rFonts w:ascii="Arial" w:eastAsia="Times New Roman" w:hAnsi="Arial" w:cs="Arial"/>
          <w:sz w:val="24"/>
          <w:szCs w:val="24"/>
        </w:rPr>
        <w:t xml:space="preserve"> администрацией  в 202</w:t>
      </w:r>
      <w:r w:rsidR="00B90F20">
        <w:rPr>
          <w:rFonts w:ascii="Arial" w:eastAsia="Times New Roman" w:hAnsi="Arial" w:cs="Arial"/>
          <w:sz w:val="24"/>
          <w:szCs w:val="24"/>
        </w:rPr>
        <w:t>2</w:t>
      </w:r>
      <w:r w:rsidRPr="006A2336">
        <w:rPr>
          <w:rFonts w:ascii="Arial" w:eastAsia="Times New Roman" w:hAnsi="Arial" w:cs="Arial"/>
          <w:sz w:val="24"/>
          <w:szCs w:val="24"/>
        </w:rPr>
        <w:t xml:space="preserve"> году осуществляются следующие мероприятия:</w:t>
      </w:r>
    </w:p>
    <w:p w:rsidR="005D225F" w:rsidRPr="006A2336" w:rsidRDefault="005D225F" w:rsidP="005D225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D225F" w:rsidRPr="006A2336" w:rsidRDefault="005D225F" w:rsidP="005D225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A2336">
        <w:rPr>
          <w:rFonts w:ascii="Arial" w:eastAsia="Times New Roman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 w:rsidRPr="006A2336">
        <w:rPr>
          <w:rFonts w:ascii="Arial" w:eastAsia="Times New Roman" w:hAnsi="Arial" w:cs="Arial"/>
          <w:sz w:val="24"/>
          <w:szCs w:val="24"/>
        </w:rPr>
        <w:lastRenderedPageBreak/>
        <w:t xml:space="preserve">обязательных требований, разъяснительной работы в средствах массовой информации; </w:t>
      </w:r>
      <w:proofErr w:type="gramEnd"/>
    </w:p>
    <w:p w:rsidR="005D225F" w:rsidRPr="006A2336" w:rsidRDefault="005D225F" w:rsidP="005D225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A2336">
        <w:rPr>
          <w:rFonts w:ascii="Arial" w:eastAsia="Times New Roman" w:hAnsi="Arial" w:cs="Arial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5D225F" w:rsidRPr="006A2336" w:rsidRDefault="005D225F" w:rsidP="005D225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6A233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2.1. Целями профилактической работы являются: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4) предупреждение </w:t>
      </w:r>
      <w:proofErr w:type="gramStart"/>
      <w:r w:rsidRPr="006A2336">
        <w:rPr>
          <w:rFonts w:ascii="Arial" w:eastAsia="Times New Roman" w:hAnsi="Arial" w:cs="Arial"/>
          <w:sz w:val="24"/>
          <w:szCs w:val="24"/>
        </w:rPr>
        <w:t>нарушений</w:t>
      </w:r>
      <w:proofErr w:type="gramEnd"/>
      <w:r w:rsidRPr="006A2336">
        <w:rPr>
          <w:rFonts w:ascii="Arial" w:eastAsia="Times New Roman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2.2. Задачами профилактической работы являются: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1) укрепление </w:t>
      </w:r>
      <w:proofErr w:type="gramStart"/>
      <w:r w:rsidRPr="006A2336">
        <w:rPr>
          <w:rFonts w:ascii="Arial" w:eastAsia="Times New Roman" w:hAnsi="Arial" w:cs="Arial"/>
          <w:sz w:val="24"/>
          <w:szCs w:val="24"/>
        </w:rPr>
        <w:t>системы профилактики нарушений обязательных требований</w:t>
      </w:r>
      <w:proofErr w:type="gramEnd"/>
      <w:r w:rsidRPr="006A2336">
        <w:rPr>
          <w:rFonts w:ascii="Arial" w:eastAsia="Times New Roman" w:hAnsi="Arial" w:cs="Arial"/>
          <w:sz w:val="24"/>
          <w:szCs w:val="24"/>
        </w:rPr>
        <w:t>;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6A2336">
        <w:rPr>
          <w:rFonts w:ascii="Arial" w:eastAsia="Times New Roman" w:hAnsi="Arial" w:cs="Arial"/>
          <w:sz w:val="24"/>
          <w:szCs w:val="24"/>
        </w:rPr>
        <w:t>В положении о виде контроля с</w:t>
      </w:r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>ч</w:t>
      </w:r>
      <w:proofErr w:type="gramEnd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>.1 ст.51 №248-ФЗ).</w:t>
      </w: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Pr="006A2336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5D225F" w:rsidRPr="006A2336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6A233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5D225F" w:rsidRPr="006A2336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0085" w:type="dxa"/>
        <w:tblInd w:w="-5" w:type="dxa"/>
        <w:tblBorders>
          <w:top w:val="single" w:sz="4" w:space="0" w:color="00000A"/>
          <w:left w:val="single" w:sz="4" w:space="0" w:color="00000A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10" w:type="dxa"/>
        </w:tblCellMar>
        <w:tblLook w:val="04A0"/>
      </w:tblPr>
      <w:tblGrid>
        <w:gridCol w:w="583"/>
        <w:gridCol w:w="4486"/>
        <w:gridCol w:w="2312"/>
        <w:gridCol w:w="2704"/>
      </w:tblGrid>
      <w:tr w:rsidR="005D225F" w:rsidRPr="006A2336" w:rsidTr="005D225F">
        <w:trPr>
          <w:cantSplit/>
          <w:trHeight w:hRule="exact" w:val="762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5D225F" w:rsidRPr="006A2336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/</w:t>
            </w:r>
            <w:proofErr w:type="spellStart"/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spellEnd"/>
          </w:p>
          <w:p w:rsidR="005D225F" w:rsidRPr="006A2336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5D225F" w:rsidRPr="006A2336" w:rsidRDefault="005D225F" w:rsidP="000B179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</w:t>
            </w:r>
          </w:p>
          <w:p w:rsidR="005D225F" w:rsidRPr="006A2336" w:rsidRDefault="005D225F" w:rsidP="000B179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5D225F" w:rsidRPr="006A2336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5D225F" w:rsidRPr="006A2336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D225F" w:rsidRPr="005D225F" w:rsidTr="005D225F">
        <w:trPr>
          <w:cantSplit/>
          <w:trHeight w:hRule="exact" w:val="2525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Информирование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225F" w:rsidRPr="005D225F" w:rsidRDefault="005D225F" w:rsidP="005D225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225F" w:rsidRPr="005D225F" w:rsidTr="005D225F">
        <w:trPr>
          <w:cantSplit/>
          <w:trHeight w:hRule="exact" w:val="4546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Обобщение правоприменительной практики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225F" w:rsidRPr="005D225F" w:rsidRDefault="005D225F" w:rsidP="005D22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404FDC" w:rsidP="00404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Е</w:t>
            </w:r>
            <w:r w:rsidR="005D225F" w:rsidRPr="005D225F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жегодно не позднее 30 января года, следующего за годом обобщения правоприменительно</w:t>
            </w:r>
            <w:r w:rsidR="005D225F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й </w:t>
            </w:r>
            <w:r w:rsidR="005D225F" w:rsidRPr="005D225F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практики. </w:t>
            </w:r>
          </w:p>
          <w:p w:rsidR="005D225F" w:rsidRPr="005D225F" w:rsidRDefault="005D225F" w:rsidP="005D2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225F" w:rsidRPr="005D225F" w:rsidTr="005D225F">
        <w:trPr>
          <w:cantSplit/>
          <w:trHeight w:hRule="exact" w:val="3959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5D225F">
              <w:rPr>
                <w:rFonts w:ascii="Arial" w:eastAsia="Courier New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Объявление предостережения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5D225F" w:rsidRPr="005D225F" w:rsidRDefault="005D225F" w:rsidP="005D225F">
            <w:pPr>
              <w:widowControl w:val="0"/>
              <w:spacing w:after="0" w:line="277" w:lineRule="exact"/>
              <w:ind w:right="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D225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225F" w:rsidRPr="005D225F" w:rsidTr="005D225F">
        <w:trPr>
          <w:cantSplit/>
          <w:trHeight w:hRule="exact" w:val="2561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Консультирование.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видео-конференц-связи</w:t>
            </w:r>
            <w:proofErr w:type="spellEnd"/>
            <w:r w:rsidRPr="005D225F">
              <w:rPr>
                <w:rFonts w:ascii="Arial" w:eastAsia="Times New Roman" w:hAnsi="Arial" w:cs="Arial"/>
                <w:sz w:val="20"/>
                <w:szCs w:val="20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225F" w:rsidRPr="005D225F" w:rsidTr="005D225F">
        <w:trPr>
          <w:cantSplit/>
          <w:trHeight w:hRule="exact" w:val="2256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</w:p>
          <w:p w:rsidR="005D225F" w:rsidRPr="005D225F" w:rsidRDefault="005D225F" w:rsidP="000B1793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Профилактический визит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Один раз в год </w:t>
            </w:r>
          </w:p>
          <w:p w:rsidR="005D225F" w:rsidRPr="005D225F" w:rsidRDefault="005D225F" w:rsidP="000B179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225F" w:rsidRPr="005D225F" w:rsidRDefault="005D225F" w:rsidP="000B179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225F" w:rsidRPr="005D225F" w:rsidRDefault="005D225F" w:rsidP="000B1793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D225F" w:rsidRPr="005D225F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5D225F" w:rsidRPr="005D225F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5D225F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5D225F" w:rsidRPr="005D225F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10" w:type="dxa"/>
        </w:tblCellMar>
        <w:tblLook w:val="04A0"/>
      </w:tblPr>
      <w:tblGrid>
        <w:gridCol w:w="583"/>
        <w:gridCol w:w="4465"/>
        <w:gridCol w:w="4780"/>
      </w:tblGrid>
      <w:tr w:rsidR="005D225F" w:rsidRPr="005D225F" w:rsidTr="000B1793">
        <w:trPr>
          <w:cantSplit/>
          <w:trHeight w:hRule="exact" w:val="576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№</w:t>
            </w:r>
          </w:p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proofErr w:type="spellStart"/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Величина</w:t>
            </w:r>
          </w:p>
        </w:tc>
      </w:tr>
      <w:tr w:rsidR="005D225F" w:rsidRPr="005D225F" w:rsidTr="000B1793">
        <w:trPr>
          <w:cantSplit/>
          <w:trHeight w:hRule="exact" w:val="2280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D225F" w:rsidRPr="005D225F" w:rsidRDefault="005D225F" w:rsidP="000B179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  <w:tr w:rsidR="005D225F" w:rsidRPr="005D225F" w:rsidTr="000B1793">
        <w:trPr>
          <w:cantSplit/>
          <w:trHeight w:hRule="exact" w:val="1420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D225F" w:rsidRPr="005D225F" w:rsidRDefault="005D225F" w:rsidP="000B179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Исполнено</w:t>
            </w:r>
            <w:proofErr w:type="gramStart"/>
            <w:r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 / Н</w:t>
            </w:r>
            <w:proofErr w:type="gramEnd"/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е исполнено</w:t>
            </w:r>
          </w:p>
        </w:tc>
      </w:tr>
      <w:tr w:rsidR="005D225F" w:rsidRPr="005D225F" w:rsidTr="000B1793">
        <w:trPr>
          <w:cantSplit/>
          <w:trHeight w:hRule="exact" w:val="3695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D225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proofErr w:type="gramEnd"/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20% и более</w:t>
            </w:r>
          </w:p>
        </w:tc>
      </w:tr>
      <w:tr w:rsidR="005D225F" w:rsidRPr="005D225F" w:rsidTr="000B1793">
        <w:trPr>
          <w:cantSplit/>
          <w:trHeight w:hRule="exact" w:val="1128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30" w:lineRule="exact"/>
              <w:ind w:left="22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D225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74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D225F" w:rsidRPr="005D225F" w:rsidRDefault="005D225F" w:rsidP="000B1793">
            <w:pPr>
              <w:widowControl w:val="0"/>
              <w:spacing w:after="0" w:line="274" w:lineRule="exact"/>
              <w:ind w:firstLine="4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77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</w:tbl>
    <w:p w:rsidR="005D225F" w:rsidRPr="006A2336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25F" w:rsidRPr="008E7803" w:rsidRDefault="005D225F" w:rsidP="005D225F">
      <w:pPr>
        <w:rPr>
          <w:rFonts w:ascii="Arial" w:hAnsi="Arial" w:cs="Arial"/>
          <w:sz w:val="24"/>
          <w:szCs w:val="24"/>
        </w:rPr>
      </w:pPr>
    </w:p>
    <w:p w:rsidR="00876A0C" w:rsidRPr="005D225F" w:rsidRDefault="00876A0C" w:rsidP="005D225F">
      <w:pPr>
        <w:shd w:val="clear" w:color="auto" w:fill="FFFFFF"/>
        <w:spacing w:after="0" w:line="315" w:lineRule="atLeast"/>
        <w:ind w:left="4956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</w:p>
    <w:sectPr w:rsidR="00876A0C" w:rsidRPr="005D225F" w:rsidSect="002F6BB6">
      <w:pgSz w:w="11906" w:h="16838"/>
      <w:pgMar w:top="851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391F"/>
    <w:multiLevelType w:val="hybridMultilevel"/>
    <w:tmpl w:val="B2FE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D0C29"/>
    <w:multiLevelType w:val="hybridMultilevel"/>
    <w:tmpl w:val="07F6E95C"/>
    <w:lvl w:ilvl="0" w:tplc="0924201A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5B564A02">
      <w:start w:val="1"/>
      <w:numFmt w:val="lowerLetter"/>
      <w:lvlText w:val="%2."/>
      <w:lvlJc w:val="left"/>
      <w:pPr>
        <w:ind w:left="1647" w:hanging="360"/>
      </w:pPr>
    </w:lvl>
    <w:lvl w:ilvl="2" w:tplc="9678EDA0">
      <w:start w:val="1"/>
      <w:numFmt w:val="lowerRoman"/>
      <w:lvlText w:val="%3."/>
      <w:lvlJc w:val="right"/>
      <w:pPr>
        <w:ind w:left="2367" w:hanging="180"/>
      </w:pPr>
    </w:lvl>
    <w:lvl w:ilvl="3" w:tplc="959635B8">
      <w:start w:val="1"/>
      <w:numFmt w:val="decimal"/>
      <w:lvlText w:val="%4."/>
      <w:lvlJc w:val="left"/>
      <w:pPr>
        <w:ind w:left="3087" w:hanging="360"/>
      </w:pPr>
    </w:lvl>
    <w:lvl w:ilvl="4" w:tplc="55528BF2">
      <w:start w:val="1"/>
      <w:numFmt w:val="lowerLetter"/>
      <w:lvlText w:val="%5."/>
      <w:lvlJc w:val="left"/>
      <w:pPr>
        <w:ind w:left="3807" w:hanging="360"/>
      </w:pPr>
    </w:lvl>
    <w:lvl w:ilvl="5" w:tplc="3B7C7FC2">
      <w:start w:val="1"/>
      <w:numFmt w:val="lowerRoman"/>
      <w:lvlText w:val="%6."/>
      <w:lvlJc w:val="right"/>
      <w:pPr>
        <w:ind w:left="4527" w:hanging="180"/>
      </w:pPr>
    </w:lvl>
    <w:lvl w:ilvl="6" w:tplc="9DBA877E">
      <w:start w:val="1"/>
      <w:numFmt w:val="decimal"/>
      <w:lvlText w:val="%7."/>
      <w:lvlJc w:val="left"/>
      <w:pPr>
        <w:ind w:left="5247" w:hanging="360"/>
      </w:pPr>
    </w:lvl>
    <w:lvl w:ilvl="7" w:tplc="8026BB2C">
      <w:start w:val="1"/>
      <w:numFmt w:val="lowerLetter"/>
      <w:lvlText w:val="%8."/>
      <w:lvlJc w:val="left"/>
      <w:pPr>
        <w:ind w:left="5967" w:hanging="360"/>
      </w:pPr>
    </w:lvl>
    <w:lvl w:ilvl="8" w:tplc="067AC3B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F96B92"/>
    <w:multiLevelType w:val="hybridMultilevel"/>
    <w:tmpl w:val="1472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B5D91"/>
    <w:multiLevelType w:val="hybridMultilevel"/>
    <w:tmpl w:val="021EAD06"/>
    <w:lvl w:ilvl="0" w:tplc="5510C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5B3FC5"/>
    <w:multiLevelType w:val="hybridMultilevel"/>
    <w:tmpl w:val="6750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33989"/>
    <w:multiLevelType w:val="hybridMultilevel"/>
    <w:tmpl w:val="F568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EC3"/>
    <w:rsid w:val="00016007"/>
    <w:rsid w:val="000933E4"/>
    <w:rsid w:val="000E075E"/>
    <w:rsid w:val="001958A3"/>
    <w:rsid w:val="00220BB9"/>
    <w:rsid w:val="00225C34"/>
    <w:rsid w:val="002B3A84"/>
    <w:rsid w:val="002F13A7"/>
    <w:rsid w:val="002F6BB6"/>
    <w:rsid w:val="00346A10"/>
    <w:rsid w:val="003669CA"/>
    <w:rsid w:val="00397861"/>
    <w:rsid w:val="003D3C3E"/>
    <w:rsid w:val="00404FDC"/>
    <w:rsid w:val="00411AB8"/>
    <w:rsid w:val="00424EE1"/>
    <w:rsid w:val="00493952"/>
    <w:rsid w:val="004E7101"/>
    <w:rsid w:val="00511424"/>
    <w:rsid w:val="00526FF4"/>
    <w:rsid w:val="005679D4"/>
    <w:rsid w:val="005D225F"/>
    <w:rsid w:val="00636BCA"/>
    <w:rsid w:val="006A3FF7"/>
    <w:rsid w:val="006E20A3"/>
    <w:rsid w:val="006F6C6E"/>
    <w:rsid w:val="00802E9E"/>
    <w:rsid w:val="00824392"/>
    <w:rsid w:val="00876A0C"/>
    <w:rsid w:val="00937F79"/>
    <w:rsid w:val="00953B86"/>
    <w:rsid w:val="00975EC3"/>
    <w:rsid w:val="009A62C8"/>
    <w:rsid w:val="009B10FD"/>
    <w:rsid w:val="009B4182"/>
    <w:rsid w:val="00AA3B83"/>
    <w:rsid w:val="00AC7A89"/>
    <w:rsid w:val="00AD4502"/>
    <w:rsid w:val="00AF75EB"/>
    <w:rsid w:val="00B3180D"/>
    <w:rsid w:val="00B90F20"/>
    <w:rsid w:val="00BC3F46"/>
    <w:rsid w:val="00BD27E1"/>
    <w:rsid w:val="00BE13A8"/>
    <w:rsid w:val="00C062B3"/>
    <w:rsid w:val="00C347DF"/>
    <w:rsid w:val="00D95AAF"/>
    <w:rsid w:val="00DC4483"/>
    <w:rsid w:val="00E34B9F"/>
    <w:rsid w:val="00E74849"/>
    <w:rsid w:val="00F679CD"/>
    <w:rsid w:val="00F856E5"/>
    <w:rsid w:val="00FB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C3"/>
    <w:pPr>
      <w:ind w:left="720"/>
      <w:contextualSpacing/>
    </w:pPr>
  </w:style>
  <w:style w:type="paragraph" w:styleId="a4">
    <w:name w:val="Body Text"/>
    <w:basedOn w:val="a"/>
    <w:link w:val="a5"/>
    <w:unhideWhenUsed/>
    <w:rsid w:val="006A3FF7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a5">
    <w:name w:val="Основной текст Знак"/>
    <w:basedOn w:val="a0"/>
    <w:link w:val="a4"/>
    <w:rsid w:val="006A3FF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31</cp:revision>
  <cp:lastPrinted>2022-02-15T07:26:00Z</cp:lastPrinted>
  <dcterms:created xsi:type="dcterms:W3CDTF">2014-03-05T05:09:00Z</dcterms:created>
  <dcterms:modified xsi:type="dcterms:W3CDTF">2022-02-15T07:26:00Z</dcterms:modified>
</cp:coreProperties>
</file>