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30E12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 декабря 2022 года                                          </w:t>
      </w:r>
      <w:r w:rsidR="00130E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326B2A">
        <w:rPr>
          <w:rFonts w:ascii="Times New Roman" w:hAnsi="Times New Roman" w:cs="Times New Roman"/>
          <w:sz w:val="28"/>
          <w:szCs w:val="28"/>
        </w:rPr>
        <w:t>49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контрольно-счетному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473903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</w:t>
      </w:r>
      <w:r w:rsidR="00473903"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</w:t>
      </w:r>
      <w:r w:rsidR="00FA479C">
        <w:rPr>
          <w:rFonts w:ascii="Times New Roman" w:hAnsi="Times New Roman" w:cs="Times New Roman"/>
          <w:sz w:val="28"/>
          <w:szCs w:val="28"/>
        </w:rPr>
        <w:t xml:space="preserve">Назаровским </w:t>
      </w:r>
      <w:r>
        <w:rPr>
          <w:rFonts w:ascii="Times New Roman" w:hAnsi="Times New Roman" w:cs="Times New Roman"/>
          <w:sz w:val="28"/>
          <w:szCs w:val="28"/>
        </w:rPr>
        <w:t xml:space="preserve">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473903">
        <w:rPr>
          <w:rFonts w:ascii="Times New Roman" w:hAnsi="Times New Roman" w:cs="Times New Roman"/>
          <w:sz w:val="28"/>
          <w:szCs w:val="28"/>
        </w:rPr>
        <w:t>Николаевский</w:t>
      </w:r>
      <w:r w:rsidR="00B0448C"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30E12" w:rsidRPr="003D55B2" w:rsidRDefault="00130E12" w:rsidP="00130E12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130E12" w:rsidRPr="003D55B2" w:rsidRDefault="00130E12" w:rsidP="00130E12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130E12" w:rsidRPr="003D55B2" w:rsidRDefault="00130E12" w:rsidP="00130E12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образования Михайловский район Алтайского края полномочий контрольно-счетного органа </w:t>
      </w:r>
      <w:r w:rsidR="00473903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>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   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</w:t>
      </w:r>
      <w:r w:rsidR="00473903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края, в лице главы сельсовета</w:t>
      </w:r>
      <w:r w:rsidR="00130E12">
        <w:rPr>
          <w:rFonts w:ascii="Times New Roman" w:hAnsi="Times New Roman" w:cs="Times New Roman"/>
          <w:sz w:val="28"/>
          <w:szCs w:val="28"/>
        </w:rPr>
        <w:t xml:space="preserve"> </w:t>
      </w:r>
      <w:r w:rsidR="00473903">
        <w:rPr>
          <w:rFonts w:ascii="Times New Roman" w:hAnsi="Times New Roman" w:cs="Times New Roman"/>
          <w:sz w:val="28"/>
          <w:szCs w:val="28"/>
        </w:rPr>
        <w:t>Аскеновой Марины Владимировны</w:t>
      </w:r>
      <w:r>
        <w:rPr>
          <w:rFonts w:ascii="Times New Roman" w:hAnsi="Times New Roman" w:cs="Times New Roman"/>
          <w:sz w:val="28"/>
          <w:szCs w:val="28"/>
        </w:rPr>
        <w:t>, действующей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основании Устава муниципального образования </w:t>
      </w:r>
      <w:r w:rsidR="00FF5C82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сельсовет Михайловского района Алтайского края и решения </w:t>
      </w:r>
      <w:r w:rsidR="00FF5C8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68147E">
        <w:rPr>
          <w:rFonts w:ascii="Times New Roman" w:hAnsi="Times New Roman" w:cs="Times New Roman"/>
          <w:sz w:val="28"/>
          <w:szCs w:val="28"/>
        </w:rPr>
        <w:t>05октября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6814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Внешняя проверка годового отчета об исполнении бюджета поселения и экспертиза проекта решения о бюджете поселения ежегодно 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FF5C8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края, главы района и главы поселения.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контрольно-счетный орган муниципального образования Михайловский район Алтайского края предоставляются документы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которое направляется в </w:t>
      </w:r>
      <w:r w:rsidR="00FF5C82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6047A3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внешней проверки годового отчета об исполнении бюджета поселения (далее – внешняя проверка) 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срок, не превышающий один месяц и направляется в </w:t>
      </w:r>
      <w:r w:rsidR="00FF5C82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FF5C82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Николаевский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48C" w:rsidRPr="00130E12" w:rsidRDefault="00B0448C" w:rsidP="00130E1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Садовая,15</w:t>
      </w:r>
    </w:p>
    <w:p w:rsidR="00B0448C" w:rsidRDefault="00FF5C82" w:rsidP="00130E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Николаевский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>
        <w:rPr>
          <w:rFonts w:ascii="Times New Roman" w:hAnsi="Times New Roman" w:cs="Times New Roman"/>
          <w:sz w:val="28"/>
          <w:szCs w:val="28"/>
        </w:rPr>
        <w:t>73</w:t>
      </w:r>
      <w:r w:rsidR="00B0448C">
        <w:rPr>
          <w:rFonts w:ascii="Times New Roman" w:hAnsi="Times New Roman" w:cs="Times New Roman"/>
          <w:sz w:val="28"/>
          <w:szCs w:val="28"/>
        </w:rPr>
        <w:t>, Алтайский край, Михайловский район, с</w:t>
      </w:r>
      <w:proofErr w:type="gramStart"/>
      <w:r w:rsidR="00B0448C">
        <w:rPr>
          <w:rFonts w:ascii="Times New Roman" w:hAnsi="Times New Roman" w:cs="Times New Roman"/>
          <w:sz w:val="28"/>
          <w:szCs w:val="28"/>
        </w:rPr>
        <w:t>.</w:t>
      </w:r>
      <w:r w:rsidR="00FA479C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</w:t>
      </w:r>
      <w:r w:rsidR="00B0448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="00B04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3334"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FA479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Назаровский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130E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30E12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FA4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C82">
              <w:rPr>
                <w:rFonts w:ascii="Times New Roman" w:hAnsi="Times New Roman" w:cs="Times New Roman"/>
                <w:sz w:val="28"/>
                <w:szCs w:val="28"/>
              </w:rPr>
              <w:t>Аскенова</w:t>
            </w:r>
            <w:proofErr w:type="spellEnd"/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F3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0A1D9C"/>
    <w:rsid w:val="00130E12"/>
    <w:rsid w:val="00266658"/>
    <w:rsid w:val="00282AB7"/>
    <w:rsid w:val="00326B2A"/>
    <w:rsid w:val="00473903"/>
    <w:rsid w:val="00543931"/>
    <w:rsid w:val="006047A3"/>
    <w:rsid w:val="00632BB7"/>
    <w:rsid w:val="0068147E"/>
    <w:rsid w:val="007220AC"/>
    <w:rsid w:val="00883334"/>
    <w:rsid w:val="008B613C"/>
    <w:rsid w:val="00B0448C"/>
    <w:rsid w:val="00B06506"/>
    <w:rsid w:val="00B43CEA"/>
    <w:rsid w:val="00B615CD"/>
    <w:rsid w:val="00DC2753"/>
    <w:rsid w:val="00F32D35"/>
    <w:rsid w:val="00FA479C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130E1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30E12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15</cp:revision>
  <cp:lastPrinted>2022-12-23T03:47:00Z</cp:lastPrinted>
  <dcterms:created xsi:type="dcterms:W3CDTF">2022-12-19T08:54:00Z</dcterms:created>
  <dcterms:modified xsi:type="dcterms:W3CDTF">2022-12-23T03:47:00Z</dcterms:modified>
</cp:coreProperties>
</file>