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95C6" w14:textId="488A0DAD" w:rsidR="00836F3B" w:rsidRDefault="008C0528" w:rsidP="008C05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3224265C" w14:textId="77777777" w:rsidR="008C0528" w:rsidRP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sz w:val="28"/>
          <w:szCs w:val="28"/>
        </w:rPr>
        <w:t>Председателем</w:t>
      </w:r>
    </w:p>
    <w:p w14:paraId="733B7C76" w14:textId="03FD9405" w:rsidR="008C0528" w:rsidRP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</w:p>
    <w:p w14:paraId="4EE1DA78" w14:textId="77777777" w:rsidR="008C0528" w:rsidRP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FDFA49F" w14:textId="49871A3D" w:rsidR="008C0528" w:rsidRP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sz w:val="28"/>
          <w:szCs w:val="28"/>
        </w:rPr>
        <w:t>Михайловский район</w:t>
      </w:r>
    </w:p>
    <w:p w14:paraId="5F067E89" w14:textId="46007F74" w:rsid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1C26534B" w14:textId="6AEC3571" w:rsid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30BA" w:rsidRPr="00C935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0B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1F596E53" w14:textId="43FE7251" w:rsid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А.В. Кондус</w:t>
      </w:r>
    </w:p>
    <w:p w14:paraId="088DFB80" w14:textId="77777777" w:rsid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(распоряжение контрольно-счетного</w:t>
      </w:r>
    </w:p>
    <w:p w14:paraId="13745416" w14:textId="07D68586" w:rsid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</w:t>
      </w:r>
    </w:p>
    <w:p w14:paraId="6CA0C04B" w14:textId="77777777" w:rsid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 </w:t>
      </w:r>
    </w:p>
    <w:p w14:paraId="4BCD0F31" w14:textId="1EFA9F8D" w:rsidR="008C0528" w:rsidRDefault="008C0528" w:rsidP="008C05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830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0B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 №</w:t>
      </w:r>
      <w:r w:rsidR="00A830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589C684" w14:textId="6CF7456F" w:rsidR="008C0528" w:rsidRPr="008C0528" w:rsidRDefault="008C0528" w:rsidP="004173E9">
      <w:pPr>
        <w:rPr>
          <w:rFonts w:ascii="Times New Roman" w:hAnsi="Times New Roman" w:cs="Times New Roman"/>
          <w:sz w:val="28"/>
          <w:szCs w:val="28"/>
        </w:rPr>
      </w:pPr>
    </w:p>
    <w:p w14:paraId="652FB21A" w14:textId="53D144FA" w:rsidR="008C0528" w:rsidRDefault="008C0528" w:rsidP="008C0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528">
        <w:rPr>
          <w:rFonts w:ascii="Times New Roman" w:hAnsi="Times New Roman" w:cs="Times New Roman"/>
          <w:sz w:val="28"/>
          <w:szCs w:val="28"/>
        </w:rPr>
        <w:t>План</w:t>
      </w:r>
    </w:p>
    <w:p w14:paraId="270B862E" w14:textId="629C6761" w:rsidR="008C0528" w:rsidRDefault="008C0528" w:rsidP="008C0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контрольно-счетного органа муниципального образования Михайловский район Алтайского края на 202</w:t>
      </w:r>
      <w:r w:rsidR="00A830BA" w:rsidRPr="00A830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1AB594" w14:textId="77777777" w:rsidR="00524CA0" w:rsidRDefault="00524CA0" w:rsidP="008C05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843"/>
        <w:gridCol w:w="2268"/>
      </w:tblGrid>
      <w:tr w:rsidR="00D23068" w14:paraId="57AA3E9B" w14:textId="77777777" w:rsidTr="00402EFF">
        <w:tc>
          <w:tcPr>
            <w:tcW w:w="709" w:type="dxa"/>
          </w:tcPr>
          <w:p w14:paraId="7B6A2CF8" w14:textId="24260FD7" w:rsidR="00524CA0" w:rsidRPr="005D2CD1" w:rsidRDefault="00524CA0" w:rsidP="008C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334C30CA" w14:textId="5D594997" w:rsidR="00524CA0" w:rsidRPr="005D2CD1" w:rsidRDefault="00524CA0" w:rsidP="008C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14:paraId="0CF87141" w14:textId="477E60E7" w:rsidR="00524CA0" w:rsidRPr="005D2CD1" w:rsidRDefault="00524CA0" w:rsidP="008C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D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</w:tcPr>
          <w:p w14:paraId="321D831C" w14:textId="403E1245" w:rsidR="00524CA0" w:rsidRPr="005D2CD1" w:rsidRDefault="00524CA0" w:rsidP="008C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D1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68" w:type="dxa"/>
          </w:tcPr>
          <w:p w14:paraId="313BA15D" w14:textId="5CE6CB13" w:rsidR="00524CA0" w:rsidRPr="005D2CD1" w:rsidRDefault="00524CA0" w:rsidP="008C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D1">
              <w:rPr>
                <w:rFonts w:ascii="Times New Roman" w:hAnsi="Times New Roman" w:cs="Times New Roman"/>
                <w:sz w:val="24"/>
                <w:szCs w:val="24"/>
              </w:rPr>
              <w:t>Основания для включения в план работы</w:t>
            </w:r>
          </w:p>
        </w:tc>
      </w:tr>
      <w:tr w:rsidR="005D2CD1" w14:paraId="54499D58" w14:textId="77777777" w:rsidTr="00D23068">
        <w:tc>
          <w:tcPr>
            <w:tcW w:w="10207" w:type="dxa"/>
            <w:gridSpan w:val="5"/>
          </w:tcPr>
          <w:p w14:paraId="6FDEE023" w14:textId="0B173969" w:rsidR="005D2CD1" w:rsidRPr="005D2CD1" w:rsidRDefault="005D2CD1" w:rsidP="005D2CD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контроль</w:t>
            </w:r>
          </w:p>
        </w:tc>
      </w:tr>
      <w:tr w:rsidR="00D23068" w14:paraId="7298A9A7" w14:textId="77777777" w:rsidTr="00402EFF">
        <w:tc>
          <w:tcPr>
            <w:tcW w:w="709" w:type="dxa"/>
          </w:tcPr>
          <w:p w14:paraId="272611E9" w14:textId="25715F32" w:rsidR="00524CA0" w:rsidRDefault="005D2CD1" w:rsidP="008C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</w:tcPr>
          <w:p w14:paraId="7A89E26B" w14:textId="1B03AC03" w:rsidR="00524CA0" w:rsidRDefault="005D2CD1" w:rsidP="00D2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экспертного заключения на проект решения «О бюджете муниципального образования Михайловский район Алтайского края на 202</w:t>
            </w:r>
            <w:r w:rsidR="00A830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64F24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на 202</w:t>
            </w:r>
            <w:r w:rsidR="00A830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4F2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830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4F2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14:paraId="16C02DB7" w14:textId="32E61513" w:rsidR="00524CA0" w:rsidRDefault="005D2CD1" w:rsidP="008C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</w:tcPr>
          <w:p w14:paraId="65A68F48" w14:textId="5BE8AC58" w:rsidR="00524CA0" w:rsidRPr="005D2CD1" w:rsidRDefault="005D2CD1" w:rsidP="008C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41D3BA23" w14:textId="1E1A9E3E" w:rsidR="00524CA0" w:rsidRDefault="005D2CD1" w:rsidP="008C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ч.2 ст.9 Закона 6-ФЗ, ч.1 ст.157 БК РФ</w:t>
            </w:r>
          </w:p>
        </w:tc>
      </w:tr>
      <w:tr w:rsidR="00D23068" w14:paraId="107E2599" w14:textId="77777777" w:rsidTr="00402EFF">
        <w:tc>
          <w:tcPr>
            <w:tcW w:w="709" w:type="dxa"/>
          </w:tcPr>
          <w:p w14:paraId="0A6199B6" w14:textId="23D875ED" w:rsidR="008E4A84" w:rsidRDefault="008E4A84" w:rsidP="008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3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D528946" w14:textId="684845F8" w:rsidR="008E4A84" w:rsidRDefault="008E4A84" w:rsidP="00D2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экспертного заключения на проект решения «О бюджете </w:t>
            </w:r>
            <w:r w:rsidR="00A830BA">
              <w:rPr>
                <w:rFonts w:ascii="Times New Roman" w:hAnsi="Times New Roman" w:cs="Times New Roman"/>
                <w:sz w:val="28"/>
                <w:szCs w:val="28"/>
              </w:rPr>
              <w:t>Ащегульского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Михайловского района Алтайского края на 202</w:t>
            </w:r>
            <w:r w:rsidR="00A830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(в соответствии с заключенным соглашением)</w:t>
            </w:r>
          </w:p>
        </w:tc>
        <w:tc>
          <w:tcPr>
            <w:tcW w:w="1418" w:type="dxa"/>
          </w:tcPr>
          <w:p w14:paraId="42691813" w14:textId="3A25FBF9" w:rsidR="008E4A84" w:rsidRDefault="008E4A84" w:rsidP="008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</w:tcPr>
          <w:p w14:paraId="54CD5BFB" w14:textId="5E4052C7" w:rsidR="008E4A84" w:rsidRDefault="008E4A84" w:rsidP="008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654E862C" w14:textId="64B480FF" w:rsidR="008E4A84" w:rsidRDefault="008E4A84" w:rsidP="008E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ч.2 ст.9 Закона 6-ФЗ, ч.1 ст.157 БК РФ</w:t>
            </w:r>
          </w:p>
        </w:tc>
      </w:tr>
      <w:tr w:rsidR="00A830BA" w14:paraId="7C9BE063" w14:textId="77777777" w:rsidTr="00402EFF">
        <w:tc>
          <w:tcPr>
            <w:tcW w:w="709" w:type="dxa"/>
          </w:tcPr>
          <w:p w14:paraId="0A074E72" w14:textId="754DA8DF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</w:tcPr>
          <w:p w14:paraId="55592597" w14:textId="61E84391" w:rsidR="00A830BA" w:rsidRDefault="00A830BA" w:rsidP="00A8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экспертного заключения на проект решения «О бюджете Бастанского сельсовета Михайловского района Алтайского края на 2024 год» (в соответствии с заключенным соглашением)</w:t>
            </w:r>
          </w:p>
        </w:tc>
        <w:tc>
          <w:tcPr>
            <w:tcW w:w="1418" w:type="dxa"/>
          </w:tcPr>
          <w:p w14:paraId="5803F8F0" w14:textId="06A741C4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</w:tcPr>
          <w:p w14:paraId="2B71EE7F" w14:textId="5992C2C9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4CD759C6" w14:textId="6E4776E7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ч.2 ст.9 Закона 6-ФЗ, ч.1 ст.157 БК РФ</w:t>
            </w:r>
          </w:p>
        </w:tc>
      </w:tr>
      <w:tr w:rsidR="00A830BA" w14:paraId="142BE893" w14:textId="77777777" w:rsidTr="00402EFF">
        <w:tc>
          <w:tcPr>
            <w:tcW w:w="709" w:type="dxa"/>
          </w:tcPr>
          <w:p w14:paraId="3EA96815" w14:textId="36B781A0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969" w:type="dxa"/>
          </w:tcPr>
          <w:p w14:paraId="040AB45D" w14:textId="36C97096" w:rsidR="00A830BA" w:rsidRDefault="00A830BA" w:rsidP="00A8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экспертного заключения на проект решения «О бюджете Михайловского сельсовета Михайловского района Алтайского края на 2024 год» (в соответствии с заключенным соглашением)</w:t>
            </w:r>
          </w:p>
        </w:tc>
        <w:tc>
          <w:tcPr>
            <w:tcW w:w="1418" w:type="dxa"/>
          </w:tcPr>
          <w:p w14:paraId="29B6193F" w14:textId="08D15CB9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</w:tcPr>
          <w:p w14:paraId="49F347F9" w14:textId="62DEC786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151CFD3E" w14:textId="179940DD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ч.2 ст.9 Закона 6-ФЗ, ч.1 ст.157 БК РФ</w:t>
            </w:r>
          </w:p>
        </w:tc>
      </w:tr>
      <w:tr w:rsidR="00A830BA" w14:paraId="360E3EE7" w14:textId="77777777" w:rsidTr="00402EFF">
        <w:tc>
          <w:tcPr>
            <w:tcW w:w="709" w:type="dxa"/>
          </w:tcPr>
          <w:p w14:paraId="689FFC4C" w14:textId="6465DA05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69" w:type="dxa"/>
          </w:tcPr>
          <w:p w14:paraId="5C9ECD92" w14:textId="1E3E4423" w:rsidR="00A830BA" w:rsidRDefault="00A830BA" w:rsidP="00A8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экспертного заключения на проект решения «О бюджете Назаровского сельсовета Михайловского района Алтайского края на 2024 год» (в соответствии с заключенным соглашением)</w:t>
            </w:r>
          </w:p>
        </w:tc>
        <w:tc>
          <w:tcPr>
            <w:tcW w:w="1418" w:type="dxa"/>
          </w:tcPr>
          <w:p w14:paraId="534136CD" w14:textId="5BD53C8A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</w:tcPr>
          <w:p w14:paraId="07E02B5F" w14:textId="1E807099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3DEC8745" w14:textId="406C57BA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ч.2 ст.9 Закона 6-ФЗ, ч.1 ст.157 БК РФ</w:t>
            </w:r>
          </w:p>
        </w:tc>
      </w:tr>
      <w:tr w:rsidR="00A830BA" w14:paraId="5069CFB0" w14:textId="77777777" w:rsidTr="00402EFF">
        <w:tc>
          <w:tcPr>
            <w:tcW w:w="709" w:type="dxa"/>
          </w:tcPr>
          <w:p w14:paraId="714A94DE" w14:textId="4166A01B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969" w:type="dxa"/>
          </w:tcPr>
          <w:p w14:paraId="553E04F4" w14:textId="0FFDDC0F" w:rsidR="00A830BA" w:rsidRDefault="00A830BA" w:rsidP="00A8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экспертного заключения на проект решения «О бюджете Николаевского сельсовета Михайловского района Алтайского края на 2024 год» (в соответствии с заключенным соглашением)</w:t>
            </w:r>
          </w:p>
        </w:tc>
        <w:tc>
          <w:tcPr>
            <w:tcW w:w="1418" w:type="dxa"/>
          </w:tcPr>
          <w:p w14:paraId="4750EBAB" w14:textId="396A6C9D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</w:tcPr>
          <w:p w14:paraId="066DCF99" w14:textId="42D5948F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3DC1D735" w14:textId="16B0FD68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ч.2 ст.9 Закона 6-ФЗ, ч.1 ст.157 БК РФ</w:t>
            </w:r>
          </w:p>
        </w:tc>
      </w:tr>
      <w:tr w:rsidR="00A830BA" w14:paraId="5A9697C2" w14:textId="77777777" w:rsidTr="00402EFF">
        <w:tc>
          <w:tcPr>
            <w:tcW w:w="709" w:type="dxa"/>
          </w:tcPr>
          <w:p w14:paraId="67400948" w14:textId="40C2E1F5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969" w:type="dxa"/>
          </w:tcPr>
          <w:p w14:paraId="1EB10FF6" w14:textId="46842D8B" w:rsidR="00A830BA" w:rsidRDefault="00A830BA" w:rsidP="00A8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экспертного заключения на проект решения «О бюджете Полуямского сельсовета Михайловского района Алтайского края на 2024 год» (в соответствии с заключенным соглашением)</w:t>
            </w:r>
          </w:p>
        </w:tc>
        <w:tc>
          <w:tcPr>
            <w:tcW w:w="1418" w:type="dxa"/>
          </w:tcPr>
          <w:p w14:paraId="09BE0D10" w14:textId="3D91EDAF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</w:tcPr>
          <w:p w14:paraId="5B07D73B" w14:textId="225815B6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56D8EA05" w14:textId="2845B75E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ч.2 ст.9 Закона 6-ФЗ, ч.1 ст.157 БК РФ</w:t>
            </w:r>
          </w:p>
        </w:tc>
      </w:tr>
      <w:tr w:rsidR="00A830BA" w14:paraId="28E685E1" w14:textId="77777777" w:rsidTr="00402EFF">
        <w:tc>
          <w:tcPr>
            <w:tcW w:w="709" w:type="dxa"/>
          </w:tcPr>
          <w:p w14:paraId="2111B39F" w14:textId="641733C6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969" w:type="dxa"/>
          </w:tcPr>
          <w:p w14:paraId="3F24AA30" w14:textId="6FFE1611" w:rsidR="00A830BA" w:rsidRDefault="00A830BA" w:rsidP="00A8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экспертного заключения на проект решения «О бюджете Ракитовского сельсовета Михайловского района Алтайского края на 2024 год» (в соответствии с заключенным соглашением)</w:t>
            </w:r>
          </w:p>
        </w:tc>
        <w:tc>
          <w:tcPr>
            <w:tcW w:w="1418" w:type="dxa"/>
          </w:tcPr>
          <w:p w14:paraId="7CA1BB97" w14:textId="2FCF32A0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</w:tcPr>
          <w:p w14:paraId="63A68CFC" w14:textId="3AD603A9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077B8694" w14:textId="3F573493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ч.2 ст.9 Закона 6-ФЗ, ч.1 ст.157 БК РФ</w:t>
            </w:r>
          </w:p>
        </w:tc>
      </w:tr>
      <w:tr w:rsidR="00A830BA" w14:paraId="3ED2A1D2" w14:textId="77777777" w:rsidTr="00402EFF">
        <w:tc>
          <w:tcPr>
            <w:tcW w:w="709" w:type="dxa"/>
          </w:tcPr>
          <w:p w14:paraId="60B86935" w14:textId="0E72D2DF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969" w:type="dxa"/>
          </w:tcPr>
          <w:p w14:paraId="1DA8FA96" w14:textId="1D982FC1" w:rsidR="00A830BA" w:rsidRDefault="00A830BA" w:rsidP="00A8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экспертных заключений, связанных с изменениями и уточнениями доходной и расходной части   бюджета                     муниципального образования Михайловский район Алтайского края в 2023 году </w:t>
            </w:r>
          </w:p>
        </w:tc>
        <w:tc>
          <w:tcPr>
            <w:tcW w:w="1418" w:type="dxa"/>
          </w:tcPr>
          <w:p w14:paraId="76A20848" w14:textId="0F284356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4124B069" w14:textId="422E5EC7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37908888" w14:textId="362B47FA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ст.9 Закона 6-ФЗ</w:t>
            </w:r>
          </w:p>
        </w:tc>
      </w:tr>
      <w:tr w:rsidR="00A830BA" w14:paraId="26073F4F" w14:textId="77777777" w:rsidTr="00D23068">
        <w:tc>
          <w:tcPr>
            <w:tcW w:w="10207" w:type="dxa"/>
            <w:gridSpan w:val="5"/>
          </w:tcPr>
          <w:p w14:paraId="02CA4D61" w14:textId="32362E4A" w:rsidR="00A830BA" w:rsidRPr="008370D6" w:rsidRDefault="00A830BA" w:rsidP="00A830B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A830BA" w14:paraId="782FC54E" w14:textId="77777777" w:rsidTr="00402EFF">
        <w:tc>
          <w:tcPr>
            <w:tcW w:w="709" w:type="dxa"/>
          </w:tcPr>
          <w:p w14:paraId="3DB255C4" w14:textId="2AF573A7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969" w:type="dxa"/>
          </w:tcPr>
          <w:p w14:paraId="7D910C2D" w14:textId="67F652CE" w:rsidR="00A830BA" w:rsidRDefault="00A830BA" w:rsidP="00A8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отчета об </w:t>
            </w:r>
            <w:r w:rsidR="00D0426A">
              <w:rPr>
                <w:rFonts w:ascii="Times New Roman" w:hAnsi="Times New Roman" w:cs="Times New Roman"/>
                <w:sz w:val="28"/>
                <w:szCs w:val="28"/>
              </w:rPr>
              <w:t>исполнении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D0426A">
              <w:rPr>
                <w:rFonts w:ascii="Times New Roman" w:hAnsi="Times New Roman" w:cs="Times New Roman"/>
                <w:sz w:val="28"/>
                <w:szCs w:val="28"/>
              </w:rPr>
              <w:t>за 2022 год</w:t>
            </w:r>
          </w:p>
        </w:tc>
        <w:tc>
          <w:tcPr>
            <w:tcW w:w="1418" w:type="dxa"/>
          </w:tcPr>
          <w:p w14:paraId="408D2198" w14:textId="573E4493" w:rsidR="00A830BA" w:rsidRDefault="00D0426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43" w:type="dxa"/>
          </w:tcPr>
          <w:p w14:paraId="014E98D1" w14:textId="7B3E87AB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3F49402D" w14:textId="69F642F1" w:rsidR="00A830BA" w:rsidRDefault="00A830BA" w:rsidP="00A8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</w:t>
            </w:r>
            <w:r w:rsidR="00D04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 РФ</w:t>
            </w:r>
            <w:r w:rsidR="00D0426A">
              <w:rPr>
                <w:rFonts w:ascii="Times New Roman" w:hAnsi="Times New Roman" w:cs="Times New Roman"/>
                <w:sz w:val="28"/>
                <w:szCs w:val="28"/>
              </w:rPr>
              <w:t>, п. п 3 п.1 статьи 9 Положения о контрольно-счетном органе муниципального образования Михайловский район</w:t>
            </w:r>
          </w:p>
        </w:tc>
      </w:tr>
      <w:tr w:rsidR="00D0426A" w14:paraId="465129EE" w14:textId="77777777" w:rsidTr="00402EFF">
        <w:tc>
          <w:tcPr>
            <w:tcW w:w="709" w:type="dxa"/>
          </w:tcPr>
          <w:p w14:paraId="10DE52E2" w14:textId="5992BF19" w:rsidR="00D0426A" w:rsidRDefault="00D0426A" w:rsidP="00D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</w:tcPr>
          <w:p w14:paraId="3C1E71FB" w14:textId="13C5BF43" w:rsidR="00D0426A" w:rsidRDefault="00D0426A" w:rsidP="00D0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отчета об исполнении бюджетов сельских </w:t>
            </w:r>
            <w:r w:rsidR="00537756">
              <w:rPr>
                <w:rFonts w:ascii="Times New Roman" w:hAnsi="Times New Roman" w:cs="Times New Roman"/>
                <w:sz w:val="28"/>
                <w:szCs w:val="28"/>
              </w:rPr>
              <w:t>поселений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(в соответствии с заключенными соглашениями)</w:t>
            </w:r>
          </w:p>
        </w:tc>
        <w:tc>
          <w:tcPr>
            <w:tcW w:w="1418" w:type="dxa"/>
          </w:tcPr>
          <w:p w14:paraId="770787C4" w14:textId="77F7DB75" w:rsidR="00D0426A" w:rsidRDefault="00D0426A" w:rsidP="00D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43" w:type="dxa"/>
          </w:tcPr>
          <w:p w14:paraId="76F06562" w14:textId="0E18AAC4" w:rsidR="00D0426A" w:rsidRDefault="00D0426A" w:rsidP="00D04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7F6E521D" w14:textId="56C11473" w:rsidR="00D0426A" w:rsidRDefault="00D0426A" w:rsidP="00D0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ст.264.4 БК РФ, п. п 3 п.1 статьи 9 Положения о контрольно-счетном органе муниципального образования Михайловский район</w:t>
            </w:r>
          </w:p>
        </w:tc>
      </w:tr>
      <w:tr w:rsidR="00476DE7" w14:paraId="2A6395D2" w14:textId="77777777" w:rsidTr="00402EFF">
        <w:tc>
          <w:tcPr>
            <w:tcW w:w="709" w:type="dxa"/>
          </w:tcPr>
          <w:p w14:paraId="618019AC" w14:textId="36364EE5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</w:tcPr>
          <w:p w14:paraId="0A65B78A" w14:textId="26E463D4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администраторов средств районного бюджета об исполнении бюджета за 2022 год </w:t>
            </w:r>
          </w:p>
        </w:tc>
        <w:tc>
          <w:tcPr>
            <w:tcW w:w="1418" w:type="dxa"/>
          </w:tcPr>
          <w:p w14:paraId="7B3ECF0B" w14:textId="6E76A96B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43" w:type="dxa"/>
          </w:tcPr>
          <w:p w14:paraId="3399D5C1" w14:textId="594E6348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2FAA1139" w14:textId="0BB686AB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ст.264.4 БК РФ, п. п 4 п.1 статьи 9 Положения о контрольно-счетном органе муниципального образования Михайловский район</w:t>
            </w:r>
          </w:p>
        </w:tc>
      </w:tr>
      <w:tr w:rsidR="00476DE7" w14:paraId="12C9E444" w14:textId="77777777" w:rsidTr="00402EFF">
        <w:tc>
          <w:tcPr>
            <w:tcW w:w="709" w:type="dxa"/>
          </w:tcPr>
          <w:p w14:paraId="4EE24D3C" w14:textId="21EC71A1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9" w:type="dxa"/>
          </w:tcPr>
          <w:p w14:paraId="5AB9E05F" w14:textId="184A6FD4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квартальной отчетности об исполнении районного бюджета Михайловского района</w:t>
            </w:r>
          </w:p>
        </w:tc>
        <w:tc>
          <w:tcPr>
            <w:tcW w:w="1418" w:type="dxa"/>
          </w:tcPr>
          <w:p w14:paraId="27E173BB" w14:textId="15AB1B91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14:paraId="0F2190E6" w14:textId="6A31E950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15C0715E" w14:textId="67E165AC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ст.268.1 БК РФ </w:t>
            </w:r>
          </w:p>
        </w:tc>
      </w:tr>
      <w:tr w:rsidR="00476DE7" w14:paraId="2EB114DF" w14:textId="77777777" w:rsidTr="00402EFF">
        <w:tc>
          <w:tcPr>
            <w:tcW w:w="709" w:type="dxa"/>
          </w:tcPr>
          <w:p w14:paraId="4AC4E088" w14:textId="2B2A232B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69" w:type="dxa"/>
          </w:tcPr>
          <w:p w14:paraId="7DE69B64" w14:textId="2488557B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финансово-экономической экспертизы муниципальных программ Михайловского района</w:t>
            </w:r>
          </w:p>
        </w:tc>
        <w:tc>
          <w:tcPr>
            <w:tcW w:w="1418" w:type="dxa"/>
          </w:tcPr>
          <w:p w14:paraId="12E4514E" w14:textId="4B3AC2F9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</w:tcPr>
          <w:p w14:paraId="5C0FC81E" w14:textId="50A2E559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647D1C3C" w14:textId="32000E9F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 ст.157 БК РФ </w:t>
            </w:r>
          </w:p>
        </w:tc>
      </w:tr>
      <w:tr w:rsidR="00476DE7" w14:paraId="0A50A569" w14:textId="77777777" w:rsidTr="00402EFF">
        <w:tc>
          <w:tcPr>
            <w:tcW w:w="709" w:type="dxa"/>
          </w:tcPr>
          <w:p w14:paraId="64386266" w14:textId="3F6D56BF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969" w:type="dxa"/>
          </w:tcPr>
          <w:p w14:paraId="6223CC7A" w14:textId="7A2C388E" w:rsidR="00476DE7" w:rsidRDefault="001C58F2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использования коммунальной техники, приобретенной за счет краевого бюджета и переданной муниципальному образованию Михайловский район Алтайского края</w:t>
            </w:r>
          </w:p>
        </w:tc>
        <w:tc>
          <w:tcPr>
            <w:tcW w:w="1418" w:type="dxa"/>
          </w:tcPr>
          <w:p w14:paraId="126853F7" w14:textId="0422FF72" w:rsidR="00476DE7" w:rsidRDefault="00C93543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8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58F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</w:tcPr>
          <w:p w14:paraId="4769F6EF" w14:textId="625B085F" w:rsidR="00476DE7" w:rsidRDefault="001C58F2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  <w:r w:rsidR="00402EF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Счетной палатой Алтайского края</w:t>
            </w:r>
          </w:p>
        </w:tc>
        <w:tc>
          <w:tcPr>
            <w:tcW w:w="2268" w:type="dxa"/>
          </w:tcPr>
          <w:p w14:paraId="4732FE40" w14:textId="4513F84F" w:rsidR="00476DE7" w:rsidRDefault="00402EFF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Счетной палаты алтайского края от 16.12.2022 г №81/П/986 </w:t>
            </w:r>
          </w:p>
        </w:tc>
      </w:tr>
      <w:tr w:rsidR="00402EFF" w14:paraId="3A83D0EC" w14:textId="77777777" w:rsidTr="00402EFF">
        <w:tc>
          <w:tcPr>
            <w:tcW w:w="709" w:type="dxa"/>
          </w:tcPr>
          <w:p w14:paraId="31BF5B4E" w14:textId="10A02A55" w:rsidR="00402EFF" w:rsidRDefault="00402EFF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969" w:type="dxa"/>
          </w:tcPr>
          <w:p w14:paraId="151E9AE7" w14:textId="6491685A" w:rsidR="00402EFF" w:rsidRDefault="00402EFF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других контрольных, информационных,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консультационных, выездных и других мероприятий по поручению Михайловского районного Собрания депутатов Алтайского края, главы района</w:t>
            </w:r>
          </w:p>
        </w:tc>
        <w:tc>
          <w:tcPr>
            <w:tcW w:w="1418" w:type="dxa"/>
          </w:tcPr>
          <w:p w14:paraId="5229420B" w14:textId="4C5F0283" w:rsidR="00402EFF" w:rsidRDefault="00402EFF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1843" w:type="dxa"/>
          </w:tcPr>
          <w:p w14:paraId="13D78DB2" w14:textId="09E721B2" w:rsidR="00402EFF" w:rsidRDefault="00402EFF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В. Кондус</w:t>
            </w:r>
          </w:p>
        </w:tc>
        <w:tc>
          <w:tcPr>
            <w:tcW w:w="2268" w:type="dxa"/>
          </w:tcPr>
          <w:p w14:paraId="4F639624" w14:textId="352DE3AB" w:rsidR="00402EFF" w:rsidRDefault="00402EFF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6-ФЗ, Положение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контрольно-счетном органе</w:t>
            </w:r>
          </w:p>
        </w:tc>
      </w:tr>
      <w:tr w:rsidR="00476DE7" w14:paraId="0D57353C" w14:textId="77777777" w:rsidTr="00D23068">
        <w:tc>
          <w:tcPr>
            <w:tcW w:w="10207" w:type="dxa"/>
            <w:gridSpan w:val="5"/>
          </w:tcPr>
          <w:p w14:paraId="0BB3D74C" w14:textId="2AA94DBE" w:rsidR="00476DE7" w:rsidRPr="00226661" w:rsidRDefault="00476DE7" w:rsidP="00476DE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Информационная, нормативно – правовая деятельность</w:t>
            </w:r>
          </w:p>
        </w:tc>
      </w:tr>
      <w:tr w:rsidR="00476DE7" w14:paraId="4CCCEB07" w14:textId="77777777" w:rsidTr="00402EFF">
        <w:tc>
          <w:tcPr>
            <w:tcW w:w="709" w:type="dxa"/>
          </w:tcPr>
          <w:p w14:paraId="4BE7E3F7" w14:textId="18E6EDF5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14:paraId="1A21515A" w14:textId="1CE93C18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стандартов внешнего финансового контроля</w:t>
            </w:r>
          </w:p>
        </w:tc>
        <w:tc>
          <w:tcPr>
            <w:tcW w:w="1418" w:type="dxa"/>
          </w:tcPr>
          <w:p w14:paraId="0B3A9C47" w14:textId="0DCFF74F" w:rsidR="00476DE7" w:rsidRDefault="00F33D2E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</w:tcPr>
          <w:p w14:paraId="6289F435" w14:textId="12F24152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616A79BB" w14:textId="53AE5C41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 1 п.1 раздела 6 Положение о контрольно-счетном органе муниципального образования Михайловский район Алтайского края</w:t>
            </w:r>
          </w:p>
        </w:tc>
      </w:tr>
      <w:tr w:rsidR="00476DE7" w14:paraId="0B6D8BB4" w14:textId="77777777" w:rsidTr="00402EFF">
        <w:tc>
          <w:tcPr>
            <w:tcW w:w="709" w:type="dxa"/>
          </w:tcPr>
          <w:p w14:paraId="3D3E3DF0" w14:textId="45175EC0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33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7DAE86C" w14:textId="45DDA315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контрольно-счетного органа муниципального образования Михайловский район Алтайского края на 202</w:t>
            </w:r>
            <w:r w:rsidR="00F33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14:paraId="44132E9B" w14:textId="2C5EE7A5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2EEFD311" w14:textId="4F904AD7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4180F616" w14:textId="63F0EF47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 2 п.1 раздела 6 Положение о контрольно-счетном органе муниципального образования Михайловский район Алтайского края, ст. 12 Закона 6 - ФЗ</w:t>
            </w:r>
          </w:p>
        </w:tc>
      </w:tr>
      <w:tr w:rsidR="00476DE7" w14:paraId="599509A4" w14:textId="77777777" w:rsidTr="00402EFF">
        <w:tc>
          <w:tcPr>
            <w:tcW w:w="709" w:type="dxa"/>
          </w:tcPr>
          <w:p w14:paraId="7CCFD6E8" w14:textId="3720C96C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969" w:type="dxa"/>
          </w:tcPr>
          <w:p w14:paraId="4C74790B" w14:textId="58C90EB2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Михайловского районного Собрания депутатов Алтайского края, взаимодействие с правоохранительными, контрольными органонами Михайловского района и Алтайского края</w:t>
            </w:r>
          </w:p>
        </w:tc>
        <w:tc>
          <w:tcPr>
            <w:tcW w:w="1418" w:type="dxa"/>
          </w:tcPr>
          <w:p w14:paraId="2B547117" w14:textId="71B11D3F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61834DE1" w14:textId="0E7E2903" w:rsidR="00476DE7" w:rsidRDefault="00476DE7" w:rsidP="0047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054F985E" w14:textId="55F0259D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ст.18 Закона 6-ФЗ</w:t>
            </w:r>
          </w:p>
        </w:tc>
      </w:tr>
      <w:tr w:rsidR="00476DE7" w14:paraId="5CEADA5C" w14:textId="77777777" w:rsidTr="00402EFF">
        <w:tc>
          <w:tcPr>
            <w:tcW w:w="709" w:type="dxa"/>
          </w:tcPr>
          <w:p w14:paraId="23497577" w14:textId="23501E1B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969" w:type="dxa"/>
          </w:tcPr>
          <w:p w14:paraId="542C177E" w14:textId="601B6A3A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Документирование, делопроизводство и архивная работа</w:t>
            </w:r>
          </w:p>
        </w:tc>
        <w:tc>
          <w:tcPr>
            <w:tcW w:w="1418" w:type="dxa"/>
          </w:tcPr>
          <w:p w14:paraId="3A8E1EA1" w14:textId="17FDF2B2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7939E8DE" w14:textId="1FBC9E5B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Кондус</w:t>
            </w:r>
          </w:p>
        </w:tc>
        <w:tc>
          <w:tcPr>
            <w:tcW w:w="2268" w:type="dxa"/>
          </w:tcPr>
          <w:p w14:paraId="3DA77972" w14:textId="6A208658" w:rsidR="00476DE7" w:rsidRDefault="00476DE7" w:rsidP="004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контрольно-счетном органе муниципального образования Михайловский район Алтайского края</w:t>
            </w:r>
          </w:p>
        </w:tc>
      </w:tr>
    </w:tbl>
    <w:p w14:paraId="1E501838" w14:textId="61FDDD2B" w:rsidR="008C0528" w:rsidRPr="008C0528" w:rsidRDefault="008C0528" w:rsidP="00B51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0528" w:rsidRPr="008C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2851"/>
    <w:multiLevelType w:val="hybridMultilevel"/>
    <w:tmpl w:val="B2FE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3B"/>
    <w:rsid w:val="001C58F2"/>
    <w:rsid w:val="00226661"/>
    <w:rsid w:val="00402EFF"/>
    <w:rsid w:val="004173E9"/>
    <w:rsid w:val="00464F24"/>
    <w:rsid w:val="00476DE7"/>
    <w:rsid w:val="00524CA0"/>
    <w:rsid w:val="00537756"/>
    <w:rsid w:val="005D2CD1"/>
    <w:rsid w:val="00836F3B"/>
    <w:rsid w:val="008370D6"/>
    <w:rsid w:val="00855B6A"/>
    <w:rsid w:val="0089076A"/>
    <w:rsid w:val="008C0528"/>
    <w:rsid w:val="008E4A84"/>
    <w:rsid w:val="00A830BA"/>
    <w:rsid w:val="00AE580A"/>
    <w:rsid w:val="00B51E42"/>
    <w:rsid w:val="00C93543"/>
    <w:rsid w:val="00D0426A"/>
    <w:rsid w:val="00D23068"/>
    <w:rsid w:val="00DE51CB"/>
    <w:rsid w:val="00F17557"/>
    <w:rsid w:val="00F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DF66"/>
  <w15:chartTrackingRefBased/>
  <w15:docId w15:val="{60D922CF-ED3E-4B1E-B596-0775A47D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528"/>
    <w:pPr>
      <w:spacing w:after="0" w:line="240" w:lineRule="auto"/>
    </w:pPr>
  </w:style>
  <w:style w:type="table" w:styleId="a4">
    <w:name w:val="Table Grid"/>
    <w:basedOn w:val="a1"/>
    <w:uiPriority w:val="39"/>
    <w:rsid w:val="0052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0A0F-D4C8-4960-802F-A38B6BAE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Кондус Анастасия</dc:creator>
  <cp:keywords/>
  <dc:description/>
  <cp:lastModifiedBy>Кондус Анастасия</cp:lastModifiedBy>
  <cp:revision>12</cp:revision>
  <dcterms:created xsi:type="dcterms:W3CDTF">2022-10-03T06:20:00Z</dcterms:created>
  <dcterms:modified xsi:type="dcterms:W3CDTF">2023-02-09T03:14:00Z</dcterms:modified>
</cp:coreProperties>
</file>