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1C">
        <w:rPr>
          <w:rFonts w:ascii="Times New Roman" w:hAnsi="Times New Roman" w:cs="Times New Roman"/>
          <w:b/>
          <w:sz w:val="28"/>
          <w:szCs w:val="28"/>
        </w:rPr>
        <w:t>АДМИНИСТРАЦИЯ НАЗАРОВСКОГО СЕЛЬСОВЕТА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1C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3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331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331C">
        <w:rPr>
          <w:rFonts w:ascii="Times New Roman" w:hAnsi="Times New Roman" w:cs="Times New Roman"/>
          <w:sz w:val="28"/>
          <w:szCs w:val="28"/>
        </w:rPr>
        <w:t>24.12.2022                                                                                             № 14</w:t>
      </w:r>
      <w:proofErr w:type="gramStart"/>
      <w:r w:rsidRPr="005733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1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331C">
        <w:rPr>
          <w:rFonts w:ascii="Times New Roman" w:hAnsi="Times New Roman" w:cs="Times New Roman"/>
          <w:sz w:val="28"/>
          <w:szCs w:val="28"/>
        </w:rPr>
        <w:t>с. Назаровка</w:t>
      </w:r>
    </w:p>
    <w:p w:rsidR="00D6204C" w:rsidRDefault="00D6204C" w:rsidP="00B8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04C" w:rsidRDefault="00D6204C" w:rsidP="00B8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E4" w:rsidRPr="00D6204C" w:rsidRDefault="009212E4" w:rsidP="009212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lang w:eastAsia="ru-RU"/>
        </w:rPr>
      </w:pP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«Об утверждении </w:t>
      </w:r>
      <w:r w:rsidRPr="0031678E">
        <w:rPr>
          <w:rFonts w:ascii="Times New Roman" w:hAnsi="Times New Roman" w:cs="Times New Roman"/>
          <w:sz w:val="28"/>
          <w:szCs w:val="28"/>
        </w:rPr>
        <w:t xml:space="preserve">Доклада о </w:t>
      </w: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</w:t>
      </w: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>в сфере осуществления администрацией</w:t>
      </w:r>
    </w:p>
    <w:p w:rsidR="0057331C" w:rsidRPr="0031678E" w:rsidRDefault="00D6204C" w:rsidP="00573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331C" w:rsidRPr="0031678E">
        <w:rPr>
          <w:rFonts w:ascii="Times New Roman" w:hAnsi="Times New Roman" w:cs="Times New Roman"/>
          <w:sz w:val="28"/>
          <w:szCs w:val="28"/>
        </w:rPr>
        <w:t>Назаровский сельсовет</w:t>
      </w: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 муниципального контроля  в сфере благоустройства за 2022 г</w:t>
      </w:r>
      <w:r w:rsidR="0057331C" w:rsidRPr="0031678E">
        <w:rPr>
          <w:rFonts w:ascii="Times New Roman" w:hAnsi="Times New Roman" w:cs="Times New Roman"/>
          <w:sz w:val="28"/>
          <w:szCs w:val="28"/>
        </w:rPr>
        <w:t>.</w:t>
      </w:r>
    </w:p>
    <w:p w:rsidR="009212E4" w:rsidRPr="0031678E" w:rsidRDefault="009212E4">
      <w:pPr>
        <w:rPr>
          <w:rFonts w:ascii="Times New Roman" w:hAnsi="Times New Roman" w:cs="Times New Roman"/>
          <w:sz w:val="28"/>
          <w:szCs w:val="28"/>
        </w:rPr>
      </w:pPr>
    </w:p>
    <w:p w:rsidR="009212E4" w:rsidRPr="0031678E" w:rsidRDefault="009212E4" w:rsidP="005733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78E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законаот 31.07.2020 № 248-ФЗ «О государственном контроле (надзоре) и муниципальном контроле в Российской Федерации», постановлением Правительства Рос</w:t>
      </w:r>
      <w:r w:rsidR="0057331C" w:rsidRPr="0031678E">
        <w:rPr>
          <w:rFonts w:ascii="Times New Roman" w:hAnsi="Times New Roman" w:cs="Times New Roman"/>
          <w:sz w:val="28"/>
          <w:szCs w:val="28"/>
          <w:lang w:eastAsia="ru-RU"/>
        </w:rPr>
        <w:t>сийской Федерации от 07.12.2020</w:t>
      </w:r>
      <w:r w:rsidRPr="0031678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31678E">
        <w:rPr>
          <w:rFonts w:ascii="Times New Roman" w:hAnsi="Times New Roman" w:cs="Times New Roman"/>
          <w:sz w:val="28"/>
          <w:szCs w:val="28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proofErr w:type="gramEnd"/>
    </w:p>
    <w:p w:rsidR="009212E4" w:rsidRPr="0031678E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31678E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9212E4" w:rsidRPr="0031678E" w:rsidRDefault="00D6204C" w:rsidP="00921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   1. </w:t>
      </w:r>
      <w:r w:rsidR="009212E4" w:rsidRPr="0031678E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в сфере осуществления администрацией муниципального образования </w:t>
      </w:r>
      <w:r w:rsidR="0057331C" w:rsidRPr="0031678E">
        <w:rPr>
          <w:rFonts w:ascii="Times New Roman" w:hAnsi="Times New Roman" w:cs="Times New Roman"/>
          <w:sz w:val="28"/>
          <w:szCs w:val="28"/>
        </w:rPr>
        <w:t>Назаровский сельсовет</w:t>
      </w:r>
      <w:r w:rsidR="009212E4" w:rsidRPr="0031678E">
        <w:rPr>
          <w:rFonts w:ascii="Times New Roman" w:hAnsi="Times New Roman" w:cs="Times New Roman"/>
          <w:sz w:val="28"/>
          <w:szCs w:val="28"/>
        </w:rPr>
        <w:t xml:space="preserve"> муниципального контроля  в сфере благоустройства за 2022 г. (прилагается).</w:t>
      </w:r>
    </w:p>
    <w:p w:rsidR="00D6204C" w:rsidRPr="0031678E" w:rsidRDefault="00D6204C" w:rsidP="00D6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распоряжение вступает в силу на следующий день послеего опубликования (обнародования).</w:t>
      </w:r>
    </w:p>
    <w:p w:rsidR="00D6204C" w:rsidRPr="0031678E" w:rsidRDefault="00D6204C" w:rsidP="00D6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proofErr w:type="gramStart"/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212E4" w:rsidRPr="0031678E" w:rsidRDefault="009212E4" w:rsidP="009212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2E4" w:rsidRPr="0031678E" w:rsidRDefault="0057331C" w:rsidP="009212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678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1678E">
        <w:rPr>
          <w:rFonts w:ascii="Times New Roman" w:hAnsi="Times New Roman" w:cs="Times New Roman"/>
          <w:sz w:val="28"/>
          <w:szCs w:val="28"/>
        </w:rPr>
        <w:t xml:space="preserve"> главы администрации                                                                             Л.З. Алексеенко</w:t>
      </w:r>
    </w:p>
    <w:p w:rsidR="009212E4" w:rsidRPr="00D6204C" w:rsidRDefault="009212E4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212E4" w:rsidRPr="00D6204C" w:rsidRDefault="009212E4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212E4" w:rsidRPr="00D6204C" w:rsidRDefault="009212E4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212E4" w:rsidRPr="00D6204C" w:rsidRDefault="009212E4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Pr="00A3163A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УТВЕРЖДЕН</w:t>
      </w:r>
    </w:p>
    <w:p w:rsidR="009212E4" w:rsidRPr="00A3163A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Распоряжением главы</w:t>
      </w:r>
    </w:p>
    <w:p w:rsidR="0057331C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7331C">
        <w:rPr>
          <w:rFonts w:ascii="Times New Roman" w:hAnsi="Times New Roman"/>
          <w:sz w:val="28"/>
          <w:szCs w:val="28"/>
        </w:rPr>
        <w:t xml:space="preserve">Администрации Назаровский </w:t>
      </w:r>
    </w:p>
    <w:p w:rsidR="009212E4" w:rsidRPr="00A3163A" w:rsidRDefault="0057331C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</w:t>
      </w:r>
    </w:p>
    <w:p w:rsidR="009212E4" w:rsidRPr="00A3163A" w:rsidRDefault="009212E4" w:rsidP="0057331C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от </w:t>
      </w:r>
      <w:r w:rsidR="0057331C">
        <w:rPr>
          <w:rFonts w:ascii="Times New Roman" w:hAnsi="Times New Roman"/>
          <w:sz w:val="28"/>
          <w:szCs w:val="28"/>
        </w:rPr>
        <w:t>24.12.</w:t>
      </w:r>
      <w:r w:rsidRPr="00A3163A">
        <w:rPr>
          <w:rFonts w:ascii="Times New Roman" w:hAnsi="Times New Roman"/>
          <w:sz w:val="28"/>
          <w:szCs w:val="28"/>
        </w:rPr>
        <w:t>202</w:t>
      </w:r>
      <w:r w:rsidR="0031678E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№</w:t>
      </w:r>
      <w:r w:rsidR="0057331C">
        <w:rPr>
          <w:rFonts w:ascii="Times New Roman" w:hAnsi="Times New Roman"/>
          <w:sz w:val="28"/>
          <w:szCs w:val="28"/>
        </w:rPr>
        <w:t>14а-р</w:t>
      </w:r>
      <w:r w:rsidRPr="00A3163A">
        <w:rPr>
          <w:rFonts w:ascii="Times New Roman" w:hAnsi="Times New Roman"/>
          <w:sz w:val="28"/>
          <w:szCs w:val="28"/>
        </w:rPr>
        <w:t xml:space="preserve"> </w:t>
      </w: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в сфере осуществления администрацией муниципального образования </w:t>
      </w:r>
      <w:r w:rsidR="0057331C">
        <w:rPr>
          <w:rFonts w:ascii="Times New Roman" w:hAnsi="Times New Roman" w:cs="Times New Roman"/>
          <w:b/>
          <w:sz w:val="28"/>
          <w:szCs w:val="28"/>
        </w:rPr>
        <w:t>Назаровский сельсовет</w:t>
      </w: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573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  в сфере благоустройства за 2022 г.</w:t>
      </w:r>
    </w:p>
    <w:p w:rsidR="009212E4" w:rsidRDefault="009212E4" w:rsidP="0092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в соответствии с частью 3 статьи 47  Федерального законаот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9212E4" w:rsidRPr="00DA4C78" w:rsidRDefault="009212E4" w:rsidP="009212E4">
      <w:pPr>
        <w:spacing w:after="0" w:line="240" w:lineRule="auto"/>
        <w:ind w:lef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4C78">
        <w:rPr>
          <w:rFonts w:ascii="Times New Roman" w:hAnsi="Times New Roman" w:cs="Times New Roman"/>
          <w:sz w:val="28"/>
          <w:szCs w:val="28"/>
        </w:rPr>
        <w:t xml:space="preserve">Нормативно – </w:t>
      </w:r>
      <w:proofErr w:type="gramStart"/>
      <w:r w:rsidRPr="00DA4C78">
        <w:rPr>
          <w:rFonts w:ascii="Times New Roman" w:hAnsi="Times New Roman" w:cs="Times New Roman"/>
          <w:sz w:val="28"/>
          <w:szCs w:val="28"/>
        </w:rPr>
        <w:t xml:space="preserve">правовым актом, регламентирующим порядок исполнения функции по муниципальному контролю </w:t>
      </w: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proofErr w:type="gramEnd"/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2E4" w:rsidRPr="00B97DD4" w:rsidRDefault="009212E4" w:rsidP="009212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Федерации»;</w:t>
      </w:r>
    </w:p>
    <w:p w:rsidR="009212E4" w:rsidRPr="00B97DD4" w:rsidRDefault="009212E4" w:rsidP="009212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31.07.2020г. №248-ФЗ «О государственном контроле (надзоре) и муниципальном контроле»;</w:t>
      </w:r>
    </w:p>
    <w:p w:rsidR="009212E4" w:rsidRPr="00DA4C78" w:rsidRDefault="009212E4" w:rsidP="009212E4">
      <w:pPr>
        <w:rPr>
          <w:rFonts w:ascii="Times New Roman" w:hAnsi="Times New Roman" w:cs="Times New Roman"/>
          <w:sz w:val="28"/>
          <w:szCs w:val="28"/>
        </w:rPr>
      </w:pPr>
      <w:r w:rsidRPr="00DA4C78">
        <w:rPr>
          <w:rFonts w:ascii="Times New Roman" w:hAnsi="Times New Roman" w:cs="Times New Roman"/>
          <w:sz w:val="28"/>
          <w:szCs w:val="28"/>
        </w:rPr>
        <w:t xml:space="preserve">- </w:t>
      </w:r>
      <w:r w:rsidRPr="00DA4C78">
        <w:rPr>
          <w:rFonts w:ascii="Times New Roman" w:hAnsi="Times New Roman" w:cs="Times New Roman"/>
          <w:b/>
          <w:sz w:val="28"/>
          <w:szCs w:val="28"/>
        </w:rPr>
        <w:t xml:space="preserve"> Устав</w:t>
      </w:r>
      <w:r w:rsidRPr="00DA4C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80874">
        <w:rPr>
          <w:rFonts w:ascii="Times New Roman" w:hAnsi="Times New Roman" w:cs="Times New Roman"/>
          <w:sz w:val="28"/>
          <w:szCs w:val="28"/>
        </w:rPr>
        <w:t>Назаровский сельсовет</w:t>
      </w:r>
      <w:r w:rsidRPr="00DA4C78">
        <w:rPr>
          <w:rFonts w:ascii="Times New Roman" w:hAnsi="Times New Roman" w:cs="Times New Roman"/>
          <w:sz w:val="28"/>
          <w:szCs w:val="28"/>
        </w:rPr>
        <w:t xml:space="preserve"> принят решением </w:t>
      </w:r>
      <w:r w:rsidR="00480874">
        <w:rPr>
          <w:rFonts w:ascii="Times New Roman" w:hAnsi="Times New Roman" w:cs="Times New Roman"/>
          <w:sz w:val="28"/>
          <w:szCs w:val="28"/>
        </w:rPr>
        <w:t>№13 от 24.12.2021г.</w:t>
      </w:r>
    </w:p>
    <w:p w:rsidR="009212E4" w:rsidRPr="00B97DD4" w:rsidRDefault="009212E4" w:rsidP="0092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. №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 муниципальном контроле в сфере благоустройства на территории 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сельсовета Михайловского района Алтайского края</w:t>
      </w:r>
      <w:r w:rsidRP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Pr="00DA4C78">
        <w:rPr>
          <w:rFonts w:ascii="Times New Roman" w:hAnsi="Times New Roman" w:cs="Times New Roman"/>
          <w:sz w:val="28"/>
          <w:szCs w:val="28"/>
        </w:rPr>
        <w:t>является:</w:t>
      </w:r>
    </w:p>
    <w:p w:rsidR="009212E4" w:rsidRPr="00A95D5C" w:rsidRDefault="009212E4" w:rsidP="00921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соблюдения обязательных требований в области благоустройства территории</w:t>
      </w:r>
      <w:r w:rsidR="00480874" w:rsidRP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сельсовета Михайловского района Алтайского края</w:t>
      </w:r>
      <w:proofErr w:type="gramStart"/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 граждан, юридических лиц и индивидуальных предпринимателей.</w:t>
      </w:r>
    </w:p>
    <w:p w:rsidR="009212E4" w:rsidRPr="00A95D5C" w:rsidRDefault="009212E4" w:rsidP="009212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выявление, предупреждение и пресечение нарушений требований в области </w:t>
      </w:r>
      <w:proofErr w:type="gramStart"/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территории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сельсовета Михайловского района Алтайского края</w:t>
      </w:r>
      <w:proofErr w:type="gramEnd"/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2E4" w:rsidRDefault="009212E4" w:rsidP="009212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благоустройства территории. </w:t>
      </w:r>
    </w:p>
    <w:p w:rsidR="009212E4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212E4" w:rsidRDefault="009212E4" w:rsidP="009212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DA4C78" w:rsidRDefault="009212E4" w:rsidP="0092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 в сфере благоустройства профилактически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9212E4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 в связи отсутствия оснований.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 w:rsidR="00480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в разделе сельсоветы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информация о нормативно-правовом регулировании вида контроля.</w:t>
      </w:r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761F6B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9212E4" w:rsidRPr="00761F6B" w:rsidRDefault="009212E4" w:rsidP="0092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9212E4" w:rsidRPr="00DA4C78" w:rsidRDefault="009212E4" w:rsidP="009212E4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</w:t>
      </w:r>
      <w:r w:rsidRPr="00DA4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униципальный контроль в сфер</w:t>
      </w:r>
      <w:r w:rsidRPr="00DA4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A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возложенны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Администрацию в 2022 году не проводил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 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лановых контрольных мероприятий,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 самым порядок и формы взаимодействия с другими органами государственного контроля (надзора), муниципального контроля не предусматривал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</w:t>
      </w:r>
      <w:r w:rsidRPr="00A9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обязательном порядке.</w:t>
      </w:r>
    </w:p>
    <w:p w:rsidR="009212E4" w:rsidRPr="00A95D5C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мероприятия в 202</w:t>
      </w:r>
      <w:r w:rsidRPr="00DA4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также не проводились,  в связи с отсутствием обращений,  жалоб от граждан и юридических лиц.</w:t>
      </w:r>
    </w:p>
    <w:p w:rsidR="009212E4" w:rsidRPr="00761F6B" w:rsidRDefault="009212E4" w:rsidP="009212E4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31678E" w:rsidRDefault="009212E4" w:rsidP="0031678E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  <w:r w:rsidRPr="00DA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E4" w:rsidRPr="00DA4C78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2E4" w:rsidRPr="00AE4D9B" w:rsidRDefault="009212E4" w:rsidP="00921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212E4" w:rsidRPr="00DA4C78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контроля в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благоустройства утверждены </w:t>
      </w:r>
      <w:r w:rsidR="00316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Назаровским </w:t>
      </w:r>
      <w:r w:rsidRPr="00AE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сельским Советом</w:t>
      </w:r>
      <w:proofErr w:type="gramStart"/>
      <w:r w:rsidRPr="00AE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6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212E4" w:rsidRPr="00DA4C78" w:rsidRDefault="009212E4" w:rsidP="0092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78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</w:t>
      </w:r>
      <w:r w:rsidR="0031678E">
        <w:rPr>
          <w:rFonts w:ascii="Times New Roman" w:hAnsi="Times New Roman" w:cs="Times New Roman"/>
          <w:sz w:val="28"/>
          <w:szCs w:val="28"/>
        </w:rPr>
        <w:t xml:space="preserve"> Михайловского района в разделе сельсоветы</w:t>
      </w:r>
      <w:r w:rsidRPr="00DA4C78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9212E4" w:rsidRPr="00DA4C78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2E4" w:rsidRPr="00DA4C78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2E4" w:rsidRPr="00DA4C78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2E4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212E4" w:rsidRDefault="009212E4" w:rsidP="009212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6781B" w:rsidRPr="009212E4" w:rsidRDefault="00D6781B" w:rsidP="009212E4"/>
    <w:sectPr w:rsidR="00D6781B" w:rsidRPr="009212E4" w:rsidSect="00FD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71"/>
    <w:rsid w:val="0031678E"/>
    <w:rsid w:val="003B1271"/>
    <w:rsid w:val="00480874"/>
    <w:rsid w:val="0057331C"/>
    <w:rsid w:val="009212E4"/>
    <w:rsid w:val="00B8566F"/>
    <w:rsid w:val="00D6204C"/>
    <w:rsid w:val="00D6781B"/>
    <w:rsid w:val="00FD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4C"/>
    <w:pPr>
      <w:ind w:left="720"/>
      <w:contextualSpacing/>
    </w:pPr>
  </w:style>
  <w:style w:type="paragraph" w:styleId="a4">
    <w:name w:val="No Spacing"/>
    <w:uiPriority w:val="1"/>
    <w:qFormat/>
    <w:rsid w:val="0057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Администрация</cp:lastModifiedBy>
  <cp:revision>2</cp:revision>
  <dcterms:created xsi:type="dcterms:W3CDTF">2023-02-21T05:57:00Z</dcterms:created>
  <dcterms:modified xsi:type="dcterms:W3CDTF">2023-02-21T05:57:00Z</dcterms:modified>
</cp:coreProperties>
</file>