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8C" w:rsidRPr="00472B8C" w:rsidRDefault="00472B8C" w:rsidP="00C4178F">
      <w:pPr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НИКОЛАЕВСКИЙ СЕЛЬСКИЙ СОВЕТ ДЕПУТАТОВ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МИХАЙЛОВСКОГО РАЙОНА АЛТАЙСКОГО КРАЯ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Р Е Ш Е Н И Е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7E5AE9" w:rsidRDefault="00472B8C" w:rsidP="00472B8C">
      <w:pPr>
        <w:jc w:val="both"/>
        <w:rPr>
          <w:sz w:val="28"/>
          <w:szCs w:val="28"/>
        </w:rPr>
      </w:pPr>
      <w:r w:rsidRPr="00472B8C">
        <w:rPr>
          <w:sz w:val="28"/>
          <w:szCs w:val="28"/>
        </w:rPr>
        <w:t xml:space="preserve">  </w:t>
      </w:r>
      <w:r w:rsidR="001C5729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Pr="007E5AE9">
        <w:rPr>
          <w:sz w:val="28"/>
          <w:szCs w:val="28"/>
        </w:rPr>
        <w:t>2</w:t>
      </w:r>
      <w:r w:rsidR="001C5729">
        <w:rPr>
          <w:sz w:val="28"/>
          <w:szCs w:val="28"/>
        </w:rPr>
        <w:t>.2018</w:t>
      </w:r>
      <w:r w:rsidRPr="00472B8C">
        <w:rPr>
          <w:sz w:val="28"/>
          <w:szCs w:val="28"/>
        </w:rPr>
        <w:t xml:space="preserve"> г.                                                                </w:t>
      </w:r>
      <w:r w:rsidR="00C7012E">
        <w:rPr>
          <w:sz w:val="28"/>
          <w:szCs w:val="28"/>
        </w:rPr>
        <w:t xml:space="preserve">   </w:t>
      </w:r>
      <w:r w:rsidRPr="00472B8C">
        <w:rPr>
          <w:sz w:val="28"/>
          <w:szCs w:val="28"/>
        </w:rPr>
        <w:t xml:space="preserve">               № </w:t>
      </w:r>
      <w:r w:rsidR="00293B01">
        <w:rPr>
          <w:sz w:val="28"/>
          <w:szCs w:val="28"/>
        </w:rPr>
        <w:t>20</w:t>
      </w:r>
      <w:bookmarkStart w:id="0" w:name="_GoBack"/>
      <w:bookmarkEnd w:id="0"/>
    </w:p>
    <w:p w:rsidR="00472B8C" w:rsidRPr="00472B8C" w:rsidRDefault="00472B8C" w:rsidP="00472B8C">
      <w:pPr>
        <w:jc w:val="center"/>
      </w:pPr>
      <w:r w:rsidRPr="00472B8C">
        <w:t>с. Николаевка</w:t>
      </w:r>
    </w:p>
    <w:p w:rsidR="00472B8C" w:rsidRPr="00472B8C" w:rsidRDefault="00472B8C" w:rsidP="00472B8C">
      <w:pPr>
        <w:jc w:val="both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Администрации </w:t>
      </w:r>
    </w:p>
    <w:p w:rsidR="007E5AE9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сельсовета </w:t>
      </w:r>
      <w:r w:rsidR="007E5AE9">
        <w:rPr>
          <w:sz w:val="28"/>
          <w:szCs w:val="28"/>
        </w:rPr>
        <w:t>Михайловского</w:t>
      </w:r>
    </w:p>
    <w:p w:rsidR="00472B8C" w:rsidRDefault="007238E7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Алтайского края </w:t>
      </w:r>
      <w:r w:rsidR="00472B8C">
        <w:rPr>
          <w:sz w:val="28"/>
          <w:szCs w:val="28"/>
        </w:rPr>
        <w:t>на 20</w:t>
      </w:r>
      <w:r w:rsidR="001C5729">
        <w:rPr>
          <w:sz w:val="28"/>
          <w:szCs w:val="28"/>
        </w:rPr>
        <w:t>19</w:t>
      </w:r>
      <w:r w:rsidR="00472B8C">
        <w:rPr>
          <w:sz w:val="28"/>
          <w:szCs w:val="28"/>
        </w:rPr>
        <w:t xml:space="preserve"> год.</w:t>
      </w:r>
    </w:p>
    <w:p w:rsidR="00472B8C" w:rsidRDefault="00472B8C" w:rsidP="00472B8C">
      <w:pPr>
        <w:jc w:val="both"/>
      </w:pPr>
    </w:p>
    <w:p w:rsidR="00472B8C" w:rsidRDefault="001C700A" w:rsidP="00472B8C">
      <w:pPr>
        <w:tabs>
          <w:tab w:val="left" w:pos="13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AE9">
        <w:rPr>
          <w:sz w:val="28"/>
          <w:szCs w:val="28"/>
        </w:rPr>
        <w:t>Руководствуясь статьей 39</w:t>
      </w:r>
      <w:r w:rsidR="00472B8C">
        <w:rPr>
          <w:sz w:val="28"/>
          <w:szCs w:val="28"/>
        </w:rPr>
        <w:t xml:space="preserve"> Устава муниципального образования Николаевский сельсовет Михайловского района Алтайского края Николаевский </w:t>
      </w:r>
      <w:r>
        <w:rPr>
          <w:sz w:val="28"/>
          <w:szCs w:val="28"/>
        </w:rPr>
        <w:t xml:space="preserve"> сельский Совет депутатов </w:t>
      </w:r>
      <w:r w:rsidR="00472B8C">
        <w:rPr>
          <w:sz w:val="28"/>
          <w:szCs w:val="28"/>
        </w:rPr>
        <w:t>р е ш и л:</w:t>
      </w:r>
    </w:p>
    <w:p w:rsidR="00472B8C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работы Администрации Николаевского сельсовета </w:t>
      </w:r>
      <w:r w:rsidR="007E5AE9">
        <w:rPr>
          <w:sz w:val="28"/>
          <w:szCs w:val="28"/>
        </w:rPr>
        <w:t xml:space="preserve">Михайловского района Алтайского края </w:t>
      </w:r>
      <w:r>
        <w:rPr>
          <w:sz w:val="28"/>
          <w:szCs w:val="28"/>
        </w:rPr>
        <w:t>на 201</w:t>
      </w:r>
      <w:r w:rsidR="001C5729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472B8C" w:rsidRDefault="00472B8C" w:rsidP="00472B8C">
      <w:pPr>
        <w:tabs>
          <w:tab w:val="left" w:pos="990"/>
        </w:tabs>
        <w:jc w:val="both"/>
        <w:rPr>
          <w:sz w:val="28"/>
          <w:szCs w:val="28"/>
        </w:rPr>
      </w:pPr>
    </w:p>
    <w:p w:rsidR="00472B8C" w:rsidRDefault="00472B8C" w:rsidP="00472B8C">
      <w:pPr>
        <w:rPr>
          <w:sz w:val="28"/>
          <w:szCs w:val="28"/>
        </w:rPr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Т.Н. Руденко</w:t>
      </w: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>
      <w:pPr>
        <w:jc w:val="right"/>
      </w:pPr>
      <w:r>
        <w:t xml:space="preserve">                                                                                                Утвержден</w:t>
      </w:r>
    </w:p>
    <w:p w:rsidR="00472B8C" w:rsidRDefault="00472B8C" w:rsidP="00472B8C">
      <w:pPr>
        <w:tabs>
          <w:tab w:val="left" w:pos="5760"/>
        </w:tabs>
        <w:jc w:val="right"/>
      </w:pPr>
      <w:r>
        <w:tab/>
        <w:t xml:space="preserve">  решением Николаевского сельского                                                  </w:t>
      </w:r>
    </w:p>
    <w:p w:rsidR="00472B8C" w:rsidRDefault="00472B8C" w:rsidP="00472B8C">
      <w:pPr>
        <w:tabs>
          <w:tab w:val="left" w:pos="5760"/>
        </w:tabs>
        <w:jc w:val="right"/>
      </w:pPr>
      <w:r>
        <w:t xml:space="preserve">                                                                                 </w:t>
      </w:r>
      <w:r w:rsidR="00C4178F">
        <w:t xml:space="preserve">        </w:t>
      </w:r>
      <w:r w:rsidR="001C5729">
        <w:t xml:space="preserve">  Совета депутатов от 25</w:t>
      </w:r>
      <w:r w:rsidR="009C2A25">
        <w:t>.</w:t>
      </w:r>
      <w:r w:rsidR="001C5729">
        <w:t>12.2018</w:t>
      </w:r>
      <w:r w:rsidR="00362585">
        <w:t xml:space="preserve"> № 27</w:t>
      </w:r>
    </w:p>
    <w:p w:rsidR="00472B8C" w:rsidRDefault="00472B8C" w:rsidP="00472B8C">
      <w:pPr>
        <w:jc w:val="right"/>
      </w:pPr>
    </w:p>
    <w:p w:rsidR="00472B8C" w:rsidRDefault="00472B8C" w:rsidP="00472B8C">
      <w:pPr>
        <w:tabs>
          <w:tab w:val="left" w:pos="2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Администрации Николаевского сельсовета Михайловского района Алтайского края на 201</w:t>
      </w:r>
      <w:r w:rsidR="001C572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472B8C" w:rsidRDefault="00472B8C" w:rsidP="00472B8C">
      <w:pPr>
        <w:jc w:val="center"/>
      </w:pPr>
    </w:p>
    <w:p w:rsidR="00472B8C" w:rsidRDefault="00472B8C" w:rsidP="00472B8C">
      <w:r>
        <w:t xml:space="preserve">    </w:t>
      </w:r>
    </w:p>
    <w:p w:rsidR="00472B8C" w:rsidRDefault="00472B8C" w:rsidP="00472B8C">
      <w:pPr>
        <w:rPr>
          <w:sz w:val="28"/>
          <w:szCs w:val="28"/>
        </w:rPr>
      </w:pPr>
    </w:p>
    <w:p w:rsidR="00472B8C" w:rsidRDefault="00472B8C" w:rsidP="00472B8C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РАБОТА С СОВЕТОМ ДЕПУТАТОВ</w:t>
      </w:r>
    </w:p>
    <w:p w:rsidR="00472B8C" w:rsidRDefault="00472B8C" w:rsidP="00472B8C">
      <w:pPr>
        <w:tabs>
          <w:tab w:val="left" w:pos="0"/>
          <w:tab w:val="left" w:pos="7905"/>
          <w:tab w:val="left" w:pos="8430"/>
        </w:tabs>
        <w:rPr>
          <w:sz w:val="26"/>
          <w:szCs w:val="26"/>
        </w:rPr>
      </w:pPr>
      <w:r>
        <w:rPr>
          <w:sz w:val="26"/>
          <w:szCs w:val="26"/>
        </w:rPr>
        <w:t>1.1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Принимать участие в подготовке материалов для проведения           Гл.Администр.</w:t>
      </w:r>
    </w:p>
    <w:p w:rsidR="00472B8C" w:rsidRPr="007E5AE9" w:rsidRDefault="00743297" w:rsidP="007E5AE9">
      <w:pPr>
        <w:tabs>
          <w:tab w:val="left" w:pos="0"/>
          <w:tab w:val="left" w:pos="7905"/>
          <w:tab w:val="left" w:pos="843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заседаний Николаевского</w:t>
      </w:r>
      <w:r w:rsidR="00472B8C">
        <w:rPr>
          <w:sz w:val="26"/>
          <w:szCs w:val="26"/>
        </w:rPr>
        <w:t xml:space="preserve"> сельского Совета  депутатов                         Специалист</w:t>
      </w:r>
    </w:p>
    <w:p w:rsidR="00472B8C" w:rsidRDefault="007E5AE9" w:rsidP="00472B8C">
      <w:pPr>
        <w:tabs>
          <w:tab w:val="left" w:pos="7335"/>
        </w:tabs>
        <w:rPr>
          <w:sz w:val="26"/>
          <w:szCs w:val="26"/>
        </w:rPr>
      </w:pPr>
      <w:r>
        <w:rPr>
          <w:sz w:val="26"/>
          <w:szCs w:val="26"/>
        </w:rPr>
        <w:t>1.2</w:t>
      </w:r>
      <w:r w:rsidR="00472B8C">
        <w:rPr>
          <w:sz w:val="26"/>
          <w:szCs w:val="26"/>
        </w:rPr>
        <w:t xml:space="preserve"> Содействие депутат</w:t>
      </w:r>
      <w:r w:rsidR="00743297">
        <w:rPr>
          <w:sz w:val="26"/>
          <w:szCs w:val="26"/>
        </w:rPr>
        <w:t xml:space="preserve">ам в приеме граждан Николаевского                 </w:t>
      </w:r>
      <w:r w:rsidR="00472B8C">
        <w:rPr>
          <w:sz w:val="26"/>
          <w:szCs w:val="26"/>
        </w:rPr>
        <w:t xml:space="preserve">  Гл. сельсовета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сельсовета.</w:t>
      </w:r>
    </w:p>
    <w:p w:rsidR="00472B8C" w:rsidRDefault="00472B8C" w:rsidP="00472B8C">
      <w:pPr>
        <w:tabs>
          <w:tab w:val="left" w:pos="1455"/>
        </w:tabs>
      </w:pPr>
    </w:p>
    <w:p w:rsidR="00472B8C" w:rsidRDefault="00472B8C" w:rsidP="00472B8C">
      <w:pPr>
        <w:tabs>
          <w:tab w:val="left" w:pos="1455"/>
        </w:tabs>
        <w:jc w:val="center"/>
        <w:rPr>
          <w:b/>
        </w:rPr>
      </w:pPr>
      <w:r>
        <w:rPr>
          <w:b/>
        </w:rPr>
        <w:t>2. ПЛАНИРОВАНИЕ БЮДЖЕТА, ФИНАНСОВ И УЧЕТ</w:t>
      </w:r>
    </w:p>
    <w:p w:rsidR="00472B8C" w:rsidRDefault="00472B8C" w:rsidP="00472B8C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>2.1 Финансы и учет .Планирование.                                                               Гл.бухгалтер</w:t>
      </w:r>
    </w:p>
    <w:p w:rsidR="00472B8C" w:rsidRPr="00D21418" w:rsidRDefault="00D21418" w:rsidP="00472B8C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>2.2 Планирование  бюджета                                                                            Финкомитет</w:t>
      </w:r>
    </w:p>
    <w:p w:rsidR="00D21418" w:rsidRDefault="00472B8C" w:rsidP="00472B8C">
      <w:pPr>
        <w:tabs>
          <w:tab w:val="left" w:pos="7380"/>
        </w:tabs>
        <w:rPr>
          <w:sz w:val="26"/>
          <w:szCs w:val="26"/>
        </w:rPr>
      </w:pPr>
      <w:r>
        <w:rPr>
          <w:sz w:val="26"/>
          <w:szCs w:val="26"/>
        </w:rPr>
        <w:t xml:space="preserve">2.3 Формирование и исполнение доходной части </w:t>
      </w:r>
      <w:r w:rsidR="00D21418">
        <w:rPr>
          <w:sz w:val="26"/>
          <w:szCs w:val="26"/>
        </w:rPr>
        <w:t>бюджета.</w:t>
      </w:r>
      <w:r w:rsidR="00D21418">
        <w:rPr>
          <w:sz w:val="26"/>
          <w:szCs w:val="26"/>
        </w:rPr>
        <w:tab/>
        <w:t xml:space="preserve">          Финкомитет</w:t>
      </w:r>
    </w:p>
    <w:p w:rsidR="00472B8C" w:rsidRDefault="00D21418" w:rsidP="00D21418">
      <w:pPr>
        <w:tabs>
          <w:tab w:val="left" w:pos="80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>2.4 Работа с налоговыми органами над выполнением доходной                Гл. бухгалтер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части бюджета</w:t>
      </w:r>
    </w:p>
    <w:p w:rsidR="00472B8C" w:rsidRDefault="00472B8C" w:rsidP="00472B8C">
      <w:pPr>
        <w:tabs>
          <w:tab w:val="left" w:pos="1440"/>
        </w:tabs>
      </w:pPr>
    </w:p>
    <w:p w:rsidR="00472B8C" w:rsidRDefault="00472B8C" w:rsidP="00472B8C">
      <w:pPr>
        <w:tabs>
          <w:tab w:val="left" w:pos="1440"/>
        </w:tabs>
        <w:jc w:val="center"/>
        <w:rPr>
          <w:b/>
        </w:rPr>
      </w:pPr>
      <w:r>
        <w:rPr>
          <w:b/>
        </w:rPr>
        <w:t>3. УПРАВЛЕНИЕ МУНИЦИПАЛЬНОЙ СОБСТВЕННОСТЬЮ,</w:t>
      </w:r>
    </w:p>
    <w:p w:rsidR="00472B8C" w:rsidRDefault="00472B8C" w:rsidP="00472B8C">
      <w:pPr>
        <w:tabs>
          <w:tab w:val="left" w:pos="1440"/>
        </w:tabs>
        <w:jc w:val="center"/>
        <w:rPr>
          <w:b/>
        </w:rPr>
      </w:pPr>
      <w:r>
        <w:rPr>
          <w:b/>
        </w:rPr>
        <w:t>ВЗАИМООТНОШЕНИЯ С ПРЕДПРИЯТИЯМИ УЧРЕЖДЕНИЙ,</w:t>
      </w:r>
    </w:p>
    <w:p w:rsidR="00472B8C" w:rsidRDefault="00472B8C" w:rsidP="00472B8C">
      <w:pPr>
        <w:tabs>
          <w:tab w:val="left" w:pos="1440"/>
        </w:tabs>
        <w:jc w:val="center"/>
        <w:rPr>
          <w:b/>
        </w:rPr>
      </w:pPr>
      <w:r>
        <w:rPr>
          <w:b/>
        </w:rPr>
        <w:t>ОРГАНИЗАЦИЯМИ НА ТЕРРИТОРИИ СЕЛЬСОВЕТА И РАЙОНА</w:t>
      </w:r>
    </w:p>
    <w:p w:rsidR="00472B8C" w:rsidRDefault="00472B8C" w:rsidP="00472B8C">
      <w:pPr>
        <w:tabs>
          <w:tab w:val="left" w:pos="7365"/>
        </w:tabs>
        <w:rPr>
          <w:sz w:val="26"/>
          <w:szCs w:val="26"/>
        </w:rPr>
      </w:pPr>
      <w:r>
        <w:rPr>
          <w:sz w:val="26"/>
          <w:szCs w:val="26"/>
        </w:rPr>
        <w:t>3.1  Комплексное социально-экономическое развитие</w:t>
      </w:r>
      <w:r>
        <w:rPr>
          <w:sz w:val="26"/>
          <w:szCs w:val="26"/>
        </w:rPr>
        <w:tab/>
        <w:t xml:space="preserve">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 муниципального образования.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>3.2 Содержание муниципальной собственности                                       Администрация</w:t>
      </w:r>
    </w:p>
    <w:p w:rsidR="00472B8C" w:rsidRDefault="007E5AE9" w:rsidP="00472B8C">
      <w:pPr>
        <w:tabs>
          <w:tab w:val="left" w:pos="7530"/>
        </w:tabs>
        <w:rPr>
          <w:sz w:val="26"/>
          <w:szCs w:val="26"/>
        </w:rPr>
      </w:pPr>
      <w:r>
        <w:rPr>
          <w:sz w:val="26"/>
          <w:szCs w:val="26"/>
        </w:rPr>
        <w:t>3.3</w:t>
      </w:r>
      <w:r w:rsidR="00472B8C">
        <w:rPr>
          <w:sz w:val="26"/>
          <w:szCs w:val="26"/>
        </w:rPr>
        <w:t xml:space="preserve"> Совместно с районной пожарной службой осуществлять  </w:t>
      </w:r>
      <w:r w:rsidR="00472B8C">
        <w:rPr>
          <w:sz w:val="26"/>
          <w:szCs w:val="26"/>
        </w:rPr>
        <w:tab/>
        <w:t xml:space="preserve">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контроль за соблюдением правил пожарной безопасности.</w:t>
      </w:r>
    </w:p>
    <w:p w:rsidR="00472B8C" w:rsidRDefault="007E5AE9" w:rsidP="00472B8C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>3.4</w:t>
      </w:r>
      <w:r w:rsidR="00472B8C">
        <w:rPr>
          <w:sz w:val="26"/>
          <w:szCs w:val="26"/>
        </w:rPr>
        <w:t xml:space="preserve"> Ок</w:t>
      </w:r>
      <w:r>
        <w:rPr>
          <w:sz w:val="26"/>
          <w:szCs w:val="26"/>
        </w:rPr>
        <w:t>азывать содействие в  работе</w:t>
      </w:r>
      <w:r w:rsidR="00472B8C">
        <w:rPr>
          <w:sz w:val="26"/>
          <w:szCs w:val="26"/>
        </w:rPr>
        <w:t xml:space="preserve"> Совета</w:t>
      </w:r>
      <w:r>
        <w:rPr>
          <w:sz w:val="26"/>
          <w:szCs w:val="26"/>
        </w:rPr>
        <w:t xml:space="preserve">               </w:t>
      </w:r>
      <w:r w:rsidR="00472B8C">
        <w:rPr>
          <w:sz w:val="26"/>
          <w:szCs w:val="26"/>
        </w:rPr>
        <w:tab/>
        <w:t xml:space="preserve">               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ветеранов</w:t>
      </w:r>
    </w:p>
    <w:p w:rsidR="00472B8C" w:rsidRDefault="007E5AE9" w:rsidP="00472B8C">
      <w:pPr>
        <w:tabs>
          <w:tab w:val="left" w:pos="9720"/>
        </w:tabs>
        <w:ind w:right="-180"/>
        <w:rPr>
          <w:sz w:val="26"/>
          <w:szCs w:val="26"/>
        </w:rPr>
      </w:pPr>
      <w:r>
        <w:rPr>
          <w:sz w:val="26"/>
          <w:szCs w:val="26"/>
        </w:rPr>
        <w:t>3.5</w:t>
      </w:r>
      <w:r w:rsidR="00472B8C">
        <w:rPr>
          <w:sz w:val="26"/>
          <w:szCs w:val="26"/>
        </w:rPr>
        <w:t xml:space="preserve"> Оказывать </w:t>
      </w:r>
      <w:r>
        <w:rPr>
          <w:sz w:val="26"/>
          <w:szCs w:val="26"/>
        </w:rPr>
        <w:t xml:space="preserve">содействие в  работе </w:t>
      </w:r>
      <w:r w:rsidR="00472B8C">
        <w:rPr>
          <w:sz w:val="26"/>
          <w:szCs w:val="26"/>
        </w:rPr>
        <w:t>всех</w:t>
      </w:r>
      <w:r>
        <w:rPr>
          <w:sz w:val="26"/>
          <w:szCs w:val="26"/>
        </w:rPr>
        <w:t xml:space="preserve">                      </w:t>
      </w:r>
      <w:r w:rsidR="00472B8C">
        <w:rPr>
          <w:sz w:val="26"/>
          <w:szCs w:val="26"/>
        </w:rPr>
        <w:t xml:space="preserve">                             Администрация</w:t>
      </w:r>
    </w:p>
    <w:p w:rsidR="00472B8C" w:rsidRDefault="007E5AE9" w:rsidP="00472B8C">
      <w:pPr>
        <w:tabs>
          <w:tab w:val="left" w:pos="9720"/>
        </w:tabs>
        <w:ind w:right="-180"/>
        <w:rPr>
          <w:sz w:val="26"/>
          <w:szCs w:val="26"/>
        </w:rPr>
      </w:pPr>
      <w:r>
        <w:rPr>
          <w:sz w:val="26"/>
          <w:szCs w:val="26"/>
        </w:rPr>
        <w:t xml:space="preserve">      комиссий при А</w:t>
      </w:r>
      <w:r w:rsidR="00472B8C">
        <w:rPr>
          <w:sz w:val="26"/>
          <w:szCs w:val="26"/>
        </w:rPr>
        <w:t xml:space="preserve">дминистрации                                                                     </w:t>
      </w:r>
    </w:p>
    <w:p w:rsidR="00472B8C" w:rsidRDefault="007E5AE9" w:rsidP="00472B8C">
      <w:pPr>
        <w:tabs>
          <w:tab w:val="left" w:pos="9720"/>
        </w:tabs>
        <w:rPr>
          <w:sz w:val="26"/>
          <w:szCs w:val="26"/>
        </w:rPr>
      </w:pPr>
      <w:r>
        <w:rPr>
          <w:sz w:val="26"/>
          <w:szCs w:val="26"/>
        </w:rPr>
        <w:t>3.6</w:t>
      </w:r>
      <w:r w:rsidR="00472B8C">
        <w:rPr>
          <w:sz w:val="26"/>
          <w:szCs w:val="26"/>
        </w:rPr>
        <w:t xml:space="preserve"> Сотрудничать с организациями и учреждениями, находящимися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на территории сельсовета и района, для улучшения социально-</w:t>
      </w:r>
    </w:p>
    <w:p w:rsidR="00472B8C" w:rsidRDefault="007E5AE9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экономической ситуации </w:t>
      </w:r>
      <w:r w:rsidR="00472B8C">
        <w:rPr>
          <w:sz w:val="26"/>
          <w:szCs w:val="26"/>
        </w:rPr>
        <w:t>на территории сельсовета.</w:t>
      </w:r>
    </w:p>
    <w:p w:rsidR="00472B8C" w:rsidRDefault="00472B8C" w:rsidP="00472B8C">
      <w:pPr>
        <w:rPr>
          <w:sz w:val="26"/>
          <w:szCs w:val="26"/>
        </w:rPr>
      </w:pPr>
    </w:p>
    <w:p w:rsidR="00472B8C" w:rsidRDefault="00472B8C" w:rsidP="00472B8C">
      <w:pPr>
        <w:rPr>
          <w:sz w:val="26"/>
          <w:szCs w:val="26"/>
        </w:rPr>
      </w:pPr>
    </w:p>
    <w:p w:rsidR="00472B8C" w:rsidRDefault="00472B8C" w:rsidP="00472B8C">
      <w:pPr>
        <w:tabs>
          <w:tab w:val="left" w:pos="1575"/>
        </w:tabs>
      </w:pPr>
    </w:p>
    <w:p w:rsidR="00472B8C" w:rsidRDefault="00472B8C" w:rsidP="00472B8C">
      <w:pPr>
        <w:tabs>
          <w:tab w:val="left" w:pos="1575"/>
        </w:tabs>
        <w:jc w:val="center"/>
        <w:rPr>
          <w:b/>
        </w:rPr>
      </w:pPr>
      <w:r>
        <w:rPr>
          <w:b/>
        </w:rPr>
        <w:t>4. ИСПОЛЬЗОВАНИЕ ЗЕМЛИ, ОХРАНА ПРИРОДЫ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>4.1  Контроль за использованием земель на территории                  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 сельсовета.</w:t>
      </w:r>
    </w:p>
    <w:p w:rsidR="00472B8C" w:rsidRDefault="007E5AE9" w:rsidP="00472B8C">
      <w:pPr>
        <w:rPr>
          <w:sz w:val="26"/>
          <w:szCs w:val="26"/>
        </w:rPr>
      </w:pPr>
      <w:r>
        <w:rPr>
          <w:sz w:val="26"/>
          <w:szCs w:val="26"/>
        </w:rPr>
        <w:t>4.2</w:t>
      </w:r>
      <w:r w:rsidR="00472B8C">
        <w:rPr>
          <w:sz w:val="26"/>
          <w:szCs w:val="26"/>
        </w:rPr>
        <w:t xml:space="preserve"> Проведение мероприятий по благоустройству, озеленению </w:t>
      </w:r>
      <w:r w:rsidR="00472B8C">
        <w:rPr>
          <w:sz w:val="26"/>
          <w:szCs w:val="26"/>
        </w:rPr>
        <w:tab/>
        <w:t xml:space="preserve">    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и санитарной очистке сел.</w:t>
      </w:r>
    </w:p>
    <w:p w:rsidR="00472B8C" w:rsidRDefault="007E5AE9" w:rsidP="007E5AE9">
      <w:pPr>
        <w:tabs>
          <w:tab w:val="left" w:pos="7560"/>
        </w:tabs>
        <w:rPr>
          <w:sz w:val="26"/>
          <w:szCs w:val="26"/>
        </w:rPr>
      </w:pPr>
      <w:r>
        <w:rPr>
          <w:sz w:val="26"/>
          <w:szCs w:val="26"/>
        </w:rPr>
        <w:t>4.3</w:t>
      </w:r>
      <w:r w:rsidR="00472B8C">
        <w:rPr>
          <w:sz w:val="26"/>
          <w:szCs w:val="26"/>
        </w:rPr>
        <w:t xml:space="preserve"> Следить за охраной окружающей среды</w:t>
      </w:r>
    </w:p>
    <w:p w:rsidR="00472B8C" w:rsidRDefault="00472B8C" w:rsidP="00472B8C">
      <w:pPr>
        <w:tabs>
          <w:tab w:val="left" w:pos="930"/>
        </w:tabs>
        <w:rPr>
          <w:sz w:val="26"/>
          <w:szCs w:val="26"/>
        </w:rPr>
      </w:pPr>
      <w:r>
        <w:rPr>
          <w:sz w:val="26"/>
          <w:szCs w:val="26"/>
        </w:rPr>
        <w:t xml:space="preserve">      на территории сельсовета.</w:t>
      </w:r>
    </w:p>
    <w:p w:rsidR="00472B8C" w:rsidRDefault="00472B8C" w:rsidP="00472B8C">
      <w:pPr>
        <w:rPr>
          <w:sz w:val="26"/>
          <w:szCs w:val="26"/>
        </w:rPr>
      </w:pPr>
    </w:p>
    <w:p w:rsidR="00472B8C" w:rsidRDefault="00472B8C" w:rsidP="00472B8C">
      <w:pPr>
        <w:tabs>
          <w:tab w:val="left" w:pos="19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РАБОТА ПО СОДЕРЖАНИЮ ЧАСТНОГО СКОТА</w:t>
      </w:r>
    </w:p>
    <w:p w:rsidR="00472B8C" w:rsidRDefault="00472B8C" w:rsidP="00472B8C">
      <w:pPr>
        <w:tabs>
          <w:tab w:val="left" w:pos="7470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5.1  Оказывать содействие в организации личного подсобного</w:t>
      </w:r>
      <w:r>
        <w:rPr>
          <w:sz w:val="26"/>
          <w:szCs w:val="26"/>
        </w:rPr>
        <w:tab/>
        <w:t xml:space="preserve">     Администрация</w:t>
      </w:r>
    </w:p>
    <w:p w:rsidR="00472B8C" w:rsidRDefault="00472B8C" w:rsidP="00472B8C">
      <w:pPr>
        <w:tabs>
          <w:tab w:val="left" w:pos="990"/>
          <w:tab w:val="left" w:pos="7470"/>
        </w:tabs>
        <w:rPr>
          <w:sz w:val="26"/>
          <w:szCs w:val="26"/>
        </w:rPr>
      </w:pPr>
      <w:r>
        <w:rPr>
          <w:sz w:val="26"/>
          <w:szCs w:val="26"/>
        </w:rPr>
        <w:t xml:space="preserve">       хозяйства.</w:t>
      </w:r>
      <w:r>
        <w:rPr>
          <w:sz w:val="26"/>
          <w:szCs w:val="26"/>
        </w:rPr>
        <w:tab/>
        <w:t xml:space="preserve">      Ветврач</w:t>
      </w:r>
    </w:p>
    <w:p w:rsidR="00472B8C" w:rsidRDefault="007E5AE9" w:rsidP="00472B8C">
      <w:pPr>
        <w:rPr>
          <w:sz w:val="26"/>
          <w:szCs w:val="26"/>
        </w:rPr>
      </w:pPr>
      <w:r>
        <w:rPr>
          <w:sz w:val="26"/>
          <w:szCs w:val="26"/>
        </w:rPr>
        <w:t>5.2</w:t>
      </w:r>
      <w:r w:rsidR="00472B8C">
        <w:rPr>
          <w:sz w:val="26"/>
          <w:szCs w:val="26"/>
        </w:rPr>
        <w:t xml:space="preserve">  Оказывать содействие ветслужбе в проведении                         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 профилактических обработок скота.                                                     Ветврач</w:t>
      </w:r>
    </w:p>
    <w:p w:rsidR="00472B8C" w:rsidRDefault="007E5AE9" w:rsidP="00472B8C">
      <w:pPr>
        <w:rPr>
          <w:sz w:val="26"/>
          <w:szCs w:val="26"/>
        </w:rPr>
      </w:pPr>
      <w:r>
        <w:rPr>
          <w:sz w:val="26"/>
          <w:szCs w:val="26"/>
        </w:rPr>
        <w:t>5.3</w:t>
      </w:r>
      <w:r w:rsidR="00472B8C">
        <w:rPr>
          <w:sz w:val="26"/>
          <w:szCs w:val="26"/>
        </w:rPr>
        <w:t xml:space="preserve">  Осуществлять контроль за правилами содержания                    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 домашнего скота.</w:t>
      </w:r>
    </w:p>
    <w:p w:rsidR="00472B8C" w:rsidRDefault="00472B8C" w:rsidP="00472B8C"/>
    <w:p w:rsidR="00472B8C" w:rsidRDefault="00472B8C" w:rsidP="00472B8C">
      <w:pPr>
        <w:tabs>
          <w:tab w:val="left" w:pos="20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СОЦИАЛЬНАЯ ЗАЩИТА НАСЕЛЕНИЯ</w:t>
      </w:r>
    </w:p>
    <w:p w:rsidR="00472B8C" w:rsidRDefault="00472B8C" w:rsidP="00472B8C">
      <w:pPr>
        <w:tabs>
          <w:tab w:val="left" w:pos="7425"/>
        </w:tabs>
        <w:rPr>
          <w:sz w:val="26"/>
          <w:szCs w:val="26"/>
        </w:rPr>
      </w:pPr>
      <w:r>
        <w:rPr>
          <w:sz w:val="26"/>
          <w:szCs w:val="26"/>
        </w:rPr>
        <w:t>6.1 Вести прием граждан по личным вопросам.</w:t>
      </w:r>
      <w:r>
        <w:rPr>
          <w:sz w:val="26"/>
          <w:szCs w:val="26"/>
        </w:rPr>
        <w:tab/>
        <w:t xml:space="preserve">         Гл. Админ.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>6.2 Совместно с районной администрацией принимать                           Администрация</w:t>
      </w:r>
    </w:p>
    <w:p w:rsidR="00472B8C" w:rsidRDefault="00472B8C" w:rsidP="007E5AE9">
      <w:pPr>
        <w:tabs>
          <w:tab w:val="left" w:pos="7110"/>
        </w:tabs>
        <w:rPr>
          <w:sz w:val="26"/>
          <w:szCs w:val="26"/>
        </w:rPr>
      </w:pPr>
      <w:r>
        <w:rPr>
          <w:sz w:val="26"/>
          <w:szCs w:val="26"/>
        </w:rPr>
        <w:t xml:space="preserve">      меры по обеспечению социальной поддержки граждан </w:t>
      </w:r>
    </w:p>
    <w:p w:rsidR="00472B8C" w:rsidRDefault="007E5AE9" w:rsidP="00472B8C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 xml:space="preserve"> 6.3 </w:t>
      </w:r>
      <w:r w:rsidR="00472B8C">
        <w:rPr>
          <w:sz w:val="26"/>
          <w:szCs w:val="26"/>
        </w:rPr>
        <w:t>Проведение месячника пожилого человека.</w:t>
      </w:r>
      <w:r w:rsidR="00472B8C">
        <w:rPr>
          <w:sz w:val="26"/>
          <w:szCs w:val="26"/>
        </w:rPr>
        <w:tab/>
        <w:t xml:space="preserve">                                 Администрация               </w:t>
      </w:r>
    </w:p>
    <w:p w:rsidR="00472B8C" w:rsidRDefault="00472B8C" w:rsidP="00472B8C">
      <w:pPr>
        <w:tabs>
          <w:tab w:val="left" w:pos="103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Совет ветеранов</w:t>
      </w:r>
    </w:p>
    <w:p w:rsidR="00472B8C" w:rsidRDefault="00472B8C" w:rsidP="00472B8C">
      <w:pPr>
        <w:rPr>
          <w:sz w:val="16"/>
          <w:szCs w:val="16"/>
        </w:rPr>
      </w:pPr>
    </w:p>
    <w:p w:rsidR="00472B8C" w:rsidRDefault="00472B8C" w:rsidP="00472B8C">
      <w:pPr>
        <w:tabs>
          <w:tab w:val="left" w:pos="2055"/>
        </w:tabs>
        <w:jc w:val="center"/>
      </w:pPr>
      <w:r>
        <w:rPr>
          <w:b/>
          <w:sz w:val="28"/>
          <w:szCs w:val="28"/>
        </w:rPr>
        <w:t>7. СОЦИАЛЬНО-КУЛЬТУРНОЕ ОБСЛУЖИВАНИЕ НАСЕЛЕНИЯ</w:t>
      </w:r>
    </w:p>
    <w:p w:rsidR="00472B8C" w:rsidRDefault="00472B8C" w:rsidP="00472B8C">
      <w:pPr>
        <w:tabs>
          <w:tab w:val="left" w:pos="2055"/>
        </w:tabs>
        <w:rPr>
          <w:b/>
          <w:sz w:val="26"/>
          <w:szCs w:val="26"/>
        </w:rPr>
      </w:pPr>
      <w:r>
        <w:rPr>
          <w:sz w:val="26"/>
          <w:szCs w:val="26"/>
        </w:rPr>
        <w:t>7.1 Оказывать содействие учреждениям культуры в                                Администрация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 xml:space="preserve">      организации досуга населения.</w:t>
      </w:r>
    </w:p>
    <w:p w:rsidR="00472B8C" w:rsidRDefault="007E5AE9" w:rsidP="00472B8C">
      <w:pPr>
        <w:tabs>
          <w:tab w:val="left" w:pos="7545"/>
        </w:tabs>
        <w:rPr>
          <w:sz w:val="26"/>
          <w:szCs w:val="26"/>
        </w:rPr>
      </w:pPr>
      <w:r>
        <w:rPr>
          <w:sz w:val="26"/>
          <w:szCs w:val="26"/>
        </w:rPr>
        <w:t xml:space="preserve">7.2 Оказывать помощь </w:t>
      </w:r>
      <w:r w:rsidR="00472B8C">
        <w:rPr>
          <w:sz w:val="26"/>
          <w:szCs w:val="26"/>
        </w:rPr>
        <w:t xml:space="preserve"> работникам ДК в проведении </w:t>
      </w:r>
      <w:r w:rsidR="00472B8C">
        <w:rPr>
          <w:sz w:val="26"/>
          <w:szCs w:val="26"/>
        </w:rPr>
        <w:tab/>
        <w:t xml:space="preserve">       Директор ДК</w:t>
      </w:r>
    </w:p>
    <w:p w:rsidR="00472B8C" w:rsidRDefault="00472B8C" w:rsidP="00472B8C">
      <w:pPr>
        <w:tabs>
          <w:tab w:val="left" w:pos="1125"/>
          <w:tab w:val="left" w:pos="7545"/>
        </w:tabs>
        <w:rPr>
          <w:sz w:val="26"/>
          <w:szCs w:val="26"/>
        </w:rPr>
      </w:pPr>
      <w:r>
        <w:rPr>
          <w:sz w:val="26"/>
          <w:szCs w:val="26"/>
        </w:rPr>
        <w:t xml:space="preserve">      торжественных мероприятий.</w:t>
      </w:r>
      <w:r>
        <w:rPr>
          <w:sz w:val="26"/>
          <w:szCs w:val="26"/>
        </w:rPr>
        <w:tab/>
        <w:t xml:space="preserve">   Администрация</w:t>
      </w:r>
    </w:p>
    <w:p w:rsidR="00472B8C" w:rsidRDefault="00472B8C" w:rsidP="00472B8C"/>
    <w:p w:rsidR="00472B8C" w:rsidRDefault="00472B8C" w:rsidP="00472B8C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ОБЕСПЕЧЕНИЕ ЗАКОННОСТИ ПРАВОПОРЯДКА, ОХРАНА</w:t>
      </w:r>
    </w:p>
    <w:p w:rsidR="00472B8C" w:rsidRDefault="00472B8C" w:rsidP="00472B8C">
      <w:pPr>
        <w:tabs>
          <w:tab w:val="left" w:pos="1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 И СВОБОД ГРАЖДАН</w:t>
      </w:r>
    </w:p>
    <w:p w:rsidR="00472B8C" w:rsidRDefault="00472B8C" w:rsidP="00472B8C">
      <w:pPr>
        <w:tabs>
          <w:tab w:val="left" w:pos="1470"/>
        </w:tabs>
        <w:rPr>
          <w:sz w:val="26"/>
          <w:szCs w:val="26"/>
        </w:rPr>
      </w:pPr>
      <w:r>
        <w:rPr>
          <w:sz w:val="26"/>
          <w:szCs w:val="26"/>
        </w:rPr>
        <w:t xml:space="preserve">8.1 Совместно с районным отделом внутренних дел, с </w:t>
      </w:r>
    </w:p>
    <w:p w:rsidR="00472B8C" w:rsidRDefault="00472B8C" w:rsidP="00472B8C">
      <w:pPr>
        <w:tabs>
          <w:tab w:val="left" w:pos="147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согласованием участкового инспектора</w:t>
      </w:r>
      <w:r>
        <w:rPr>
          <w:sz w:val="26"/>
          <w:szCs w:val="26"/>
        </w:rPr>
        <w:tab/>
        <w:t xml:space="preserve">                                       Администрация</w:t>
      </w:r>
    </w:p>
    <w:p w:rsidR="00472B8C" w:rsidRDefault="00472B8C" w:rsidP="00472B8C">
      <w:pPr>
        <w:tabs>
          <w:tab w:val="left" w:pos="1065"/>
          <w:tab w:val="left" w:pos="7245"/>
        </w:tabs>
        <w:rPr>
          <w:sz w:val="26"/>
          <w:szCs w:val="26"/>
        </w:rPr>
      </w:pPr>
      <w:r>
        <w:rPr>
          <w:sz w:val="26"/>
          <w:szCs w:val="26"/>
        </w:rPr>
        <w:t xml:space="preserve">      осуществлять контроль за обеспечением законности,                   Учас. инспектор</w:t>
      </w:r>
    </w:p>
    <w:p w:rsidR="00472B8C" w:rsidRDefault="00472B8C" w:rsidP="00472B8C">
      <w:pPr>
        <w:tabs>
          <w:tab w:val="left" w:pos="1065"/>
        </w:tabs>
        <w:rPr>
          <w:sz w:val="26"/>
          <w:szCs w:val="26"/>
        </w:rPr>
      </w:pPr>
      <w:r>
        <w:rPr>
          <w:sz w:val="26"/>
          <w:szCs w:val="26"/>
        </w:rPr>
        <w:t xml:space="preserve">      правопорядка, охраны прав и свобод граждан.</w:t>
      </w:r>
    </w:p>
    <w:p w:rsidR="00472B8C" w:rsidRDefault="00472B8C" w:rsidP="00472B8C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8.2 Оказывать содействие в организации работы</w:t>
      </w:r>
      <w:r>
        <w:rPr>
          <w:sz w:val="26"/>
          <w:szCs w:val="26"/>
        </w:rPr>
        <w:tab/>
        <w:t xml:space="preserve">                             Администрация</w:t>
      </w:r>
    </w:p>
    <w:p w:rsidR="00472B8C" w:rsidRDefault="00472B8C" w:rsidP="00472B8C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 xml:space="preserve">      административной комиссии</w:t>
      </w:r>
    </w:p>
    <w:p w:rsidR="00472B8C" w:rsidRDefault="00472B8C" w:rsidP="00472B8C">
      <w:pPr>
        <w:shd w:val="clear" w:color="auto" w:fill="FFFFFF"/>
        <w:ind w:right="-5"/>
        <w:rPr>
          <w:sz w:val="26"/>
          <w:szCs w:val="26"/>
        </w:rPr>
      </w:pPr>
      <w:r>
        <w:rPr>
          <w:sz w:val="26"/>
          <w:szCs w:val="26"/>
        </w:rPr>
        <w:t>8.3 Своевременно проводить экспертизу проектов нормативных       Администрация</w:t>
      </w:r>
    </w:p>
    <w:p w:rsidR="00472B8C" w:rsidRDefault="00472B8C" w:rsidP="00472B8C">
      <w:pPr>
        <w:shd w:val="clear" w:color="auto" w:fill="FFFFFF"/>
        <w:ind w:right="-5"/>
        <w:rPr>
          <w:sz w:val="26"/>
          <w:szCs w:val="26"/>
        </w:rPr>
      </w:pPr>
      <w:r>
        <w:rPr>
          <w:sz w:val="26"/>
          <w:szCs w:val="26"/>
        </w:rPr>
        <w:t>правовых актов и иных документов на коррупциогенность</w:t>
      </w:r>
    </w:p>
    <w:p w:rsidR="00472B8C" w:rsidRDefault="00472B8C" w:rsidP="00472B8C">
      <w:pPr>
        <w:shd w:val="clear" w:color="auto" w:fill="FFFFFF"/>
        <w:ind w:right="-5"/>
        <w:rPr>
          <w:sz w:val="26"/>
          <w:szCs w:val="26"/>
        </w:rPr>
      </w:pPr>
      <w:r>
        <w:rPr>
          <w:sz w:val="26"/>
          <w:szCs w:val="26"/>
        </w:rPr>
        <w:t>согласно утвержденных правил.</w:t>
      </w:r>
    </w:p>
    <w:p w:rsidR="00472B8C" w:rsidRDefault="00472B8C" w:rsidP="00472B8C">
      <w:pPr>
        <w:shd w:val="clear" w:color="auto" w:fill="FFFFFF"/>
        <w:rPr>
          <w:sz w:val="26"/>
          <w:szCs w:val="26"/>
        </w:rPr>
      </w:pPr>
    </w:p>
    <w:p w:rsidR="00472B8C" w:rsidRDefault="00472B8C" w:rsidP="00472B8C">
      <w:pPr>
        <w:tabs>
          <w:tab w:val="left" w:pos="1080"/>
        </w:tabs>
      </w:pPr>
    </w:p>
    <w:p w:rsidR="00472B8C" w:rsidRDefault="00472B8C" w:rsidP="00472B8C">
      <w:pPr>
        <w:tabs>
          <w:tab w:val="left" w:pos="1080"/>
        </w:tabs>
      </w:pPr>
      <w:r>
        <w:rPr>
          <w:b/>
          <w:sz w:val="28"/>
          <w:szCs w:val="28"/>
        </w:rPr>
        <w:t>9. ОРГАНИЗАЦИОННАЯ РАБОТА</w:t>
      </w:r>
    </w:p>
    <w:p w:rsidR="00472B8C" w:rsidRDefault="007E5AE9" w:rsidP="00472B8C">
      <w:pPr>
        <w:tabs>
          <w:tab w:val="left" w:pos="1080"/>
        </w:tabs>
        <w:rPr>
          <w:sz w:val="26"/>
          <w:szCs w:val="26"/>
        </w:rPr>
      </w:pPr>
      <w:r>
        <w:rPr>
          <w:sz w:val="26"/>
          <w:szCs w:val="26"/>
        </w:rPr>
        <w:t>9.1 С</w:t>
      </w:r>
      <w:r w:rsidR="00472B8C">
        <w:rPr>
          <w:sz w:val="26"/>
          <w:szCs w:val="26"/>
        </w:rPr>
        <w:t>обрания граждан</w:t>
      </w:r>
      <w:r>
        <w:rPr>
          <w:sz w:val="26"/>
          <w:szCs w:val="26"/>
        </w:rPr>
        <w:t xml:space="preserve"> не менее 2 раз в год</w:t>
      </w:r>
      <w:r w:rsidR="00506BB7">
        <w:rPr>
          <w:sz w:val="26"/>
          <w:szCs w:val="26"/>
        </w:rPr>
        <w:tab/>
        <w:t xml:space="preserve">               </w:t>
      </w:r>
      <w:r w:rsidR="00472B8C">
        <w:rPr>
          <w:sz w:val="26"/>
          <w:szCs w:val="26"/>
        </w:rPr>
        <w:t xml:space="preserve">                           Гл. Администр.</w:t>
      </w:r>
    </w:p>
    <w:p w:rsidR="00472B8C" w:rsidRDefault="00472B8C" w:rsidP="00472B8C">
      <w:pPr>
        <w:tabs>
          <w:tab w:val="left" w:pos="7395"/>
        </w:tabs>
        <w:rPr>
          <w:sz w:val="26"/>
          <w:szCs w:val="26"/>
        </w:rPr>
      </w:pPr>
      <w:r>
        <w:rPr>
          <w:sz w:val="26"/>
          <w:szCs w:val="26"/>
        </w:rPr>
        <w:t>9.2 Проводить совещания с работниками аппарата</w:t>
      </w:r>
      <w:r>
        <w:rPr>
          <w:sz w:val="26"/>
          <w:szCs w:val="26"/>
        </w:rPr>
        <w:tab/>
        <w:t xml:space="preserve">     Гл. сельсовета</w:t>
      </w:r>
    </w:p>
    <w:p w:rsidR="00472B8C" w:rsidRDefault="00472B8C" w:rsidP="00472B8C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аппарата и других структурных подразделений</w:t>
      </w:r>
    </w:p>
    <w:p w:rsidR="00472B8C" w:rsidRDefault="00506BB7" w:rsidP="00472B8C">
      <w:pPr>
        <w:tabs>
          <w:tab w:val="left" w:pos="1050"/>
        </w:tabs>
        <w:rPr>
          <w:sz w:val="26"/>
          <w:szCs w:val="26"/>
        </w:rPr>
      </w:pPr>
      <w:r>
        <w:rPr>
          <w:sz w:val="26"/>
          <w:szCs w:val="26"/>
        </w:rPr>
        <w:t>А</w:t>
      </w:r>
      <w:r w:rsidR="00472B8C">
        <w:rPr>
          <w:sz w:val="26"/>
          <w:szCs w:val="26"/>
        </w:rPr>
        <w:t>дминистрации.</w:t>
      </w: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>9.3 Участие в районных совещаниях, семинарах.</w:t>
      </w:r>
    </w:p>
    <w:p w:rsidR="00472B8C" w:rsidRDefault="00472B8C" w:rsidP="00472B8C">
      <w:pPr>
        <w:tabs>
          <w:tab w:val="left" w:pos="7350"/>
        </w:tabs>
        <w:rPr>
          <w:sz w:val="26"/>
          <w:szCs w:val="26"/>
        </w:rPr>
      </w:pPr>
      <w:r>
        <w:rPr>
          <w:sz w:val="26"/>
          <w:szCs w:val="26"/>
        </w:rPr>
        <w:t>9.4 Оказание помощи в избирательных компаниях.</w:t>
      </w:r>
      <w:r>
        <w:rPr>
          <w:sz w:val="26"/>
          <w:szCs w:val="26"/>
        </w:rPr>
        <w:tab/>
        <w:t xml:space="preserve">       Администрация</w:t>
      </w:r>
    </w:p>
    <w:p w:rsidR="00472B8C" w:rsidRDefault="00472B8C" w:rsidP="00472B8C">
      <w:pPr>
        <w:tabs>
          <w:tab w:val="left" w:pos="7395"/>
        </w:tabs>
        <w:rPr>
          <w:sz w:val="26"/>
          <w:szCs w:val="26"/>
        </w:rPr>
      </w:pPr>
      <w:r>
        <w:rPr>
          <w:sz w:val="26"/>
          <w:szCs w:val="26"/>
        </w:rPr>
        <w:t>9.5 Обмен опытом с другими сельсоветами.</w:t>
      </w:r>
      <w:r>
        <w:rPr>
          <w:sz w:val="26"/>
          <w:szCs w:val="26"/>
        </w:rPr>
        <w:tab/>
        <w:t xml:space="preserve">      Администрация</w:t>
      </w:r>
    </w:p>
    <w:p w:rsidR="00472B8C" w:rsidRDefault="00472B8C" w:rsidP="00472B8C">
      <w:pPr>
        <w:tabs>
          <w:tab w:val="left" w:pos="7395"/>
        </w:tabs>
        <w:rPr>
          <w:sz w:val="26"/>
          <w:szCs w:val="26"/>
        </w:rPr>
      </w:pPr>
      <w:r>
        <w:rPr>
          <w:sz w:val="26"/>
          <w:szCs w:val="26"/>
        </w:rPr>
        <w:t>9.6 Контроль за выполнением  постановлений, распоряжений</w:t>
      </w:r>
      <w:r>
        <w:rPr>
          <w:sz w:val="26"/>
          <w:szCs w:val="26"/>
        </w:rPr>
        <w:tab/>
        <w:t xml:space="preserve">       Гл. Админист.</w:t>
      </w:r>
    </w:p>
    <w:p w:rsidR="00472B8C" w:rsidRDefault="00472B8C" w:rsidP="00472B8C">
      <w:pPr>
        <w:ind w:firstLine="708"/>
        <w:rPr>
          <w:sz w:val="26"/>
          <w:szCs w:val="26"/>
        </w:rPr>
      </w:pPr>
    </w:p>
    <w:p w:rsidR="00472B8C" w:rsidRDefault="00472B8C" w:rsidP="00472B8C">
      <w:pPr>
        <w:ind w:firstLine="708"/>
      </w:pPr>
    </w:p>
    <w:p w:rsidR="00472B8C" w:rsidRDefault="00472B8C" w:rsidP="00472B8C">
      <w:pPr>
        <w:rPr>
          <w:sz w:val="26"/>
          <w:szCs w:val="26"/>
        </w:rPr>
      </w:pPr>
      <w:r>
        <w:rPr>
          <w:sz w:val="26"/>
          <w:szCs w:val="26"/>
        </w:rPr>
        <w:t>Своевременно направлять НПА в уполномоченный орган для включения в Регистр</w:t>
      </w:r>
    </w:p>
    <w:p w:rsidR="00472B8C" w:rsidRDefault="00472B8C" w:rsidP="00472B8C"/>
    <w:p w:rsidR="00472B8C" w:rsidRDefault="00472B8C" w:rsidP="00472B8C">
      <w:pPr>
        <w:tabs>
          <w:tab w:val="left" w:pos="4230"/>
        </w:tabs>
        <w:rPr>
          <w:sz w:val="26"/>
          <w:szCs w:val="26"/>
        </w:rPr>
      </w:pPr>
    </w:p>
    <w:p w:rsidR="00472B8C" w:rsidRDefault="00472B8C" w:rsidP="00472B8C"/>
    <w:p w:rsidR="00472B8C" w:rsidRDefault="00472B8C" w:rsidP="00472B8C"/>
    <w:p w:rsidR="00472B8C" w:rsidRPr="00CF16C9" w:rsidRDefault="00472B8C" w:rsidP="00472B8C"/>
    <w:p w:rsidR="00472B8C" w:rsidRPr="00C4178F" w:rsidRDefault="00472B8C" w:rsidP="00C4178F">
      <w:pPr>
        <w:tabs>
          <w:tab w:val="left" w:pos="4290"/>
        </w:tabs>
      </w:pPr>
      <w:r>
        <w:tab/>
      </w:r>
    </w:p>
    <w:p w:rsidR="00472B8C" w:rsidRDefault="00472B8C" w:rsidP="00472B8C">
      <w:pPr>
        <w:tabs>
          <w:tab w:val="left" w:pos="8475"/>
        </w:tabs>
      </w:pPr>
    </w:p>
    <w:p w:rsidR="00472B8C" w:rsidRPr="00472B8C" w:rsidRDefault="00472B8C" w:rsidP="00472B8C">
      <w:pPr>
        <w:tabs>
          <w:tab w:val="left" w:pos="8475"/>
        </w:tabs>
      </w:pPr>
    </w:p>
    <w:sectPr w:rsidR="00472B8C" w:rsidRPr="00472B8C" w:rsidSect="00C4178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61"/>
    <w:multiLevelType w:val="hybridMultilevel"/>
    <w:tmpl w:val="BD201C7A"/>
    <w:lvl w:ilvl="0" w:tplc="9AC85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80"/>
    <w:rsid w:val="00012C40"/>
    <w:rsid w:val="00024180"/>
    <w:rsid w:val="00107FA2"/>
    <w:rsid w:val="00110E56"/>
    <w:rsid w:val="001C5729"/>
    <w:rsid w:val="001C700A"/>
    <w:rsid w:val="00293B01"/>
    <w:rsid w:val="002A6607"/>
    <w:rsid w:val="00312C80"/>
    <w:rsid w:val="00362585"/>
    <w:rsid w:val="00472B8C"/>
    <w:rsid w:val="00506BB7"/>
    <w:rsid w:val="007238E7"/>
    <w:rsid w:val="00743297"/>
    <w:rsid w:val="007E5AE9"/>
    <w:rsid w:val="00800F8D"/>
    <w:rsid w:val="008A036F"/>
    <w:rsid w:val="009C2A25"/>
    <w:rsid w:val="00A50287"/>
    <w:rsid w:val="00B47FDB"/>
    <w:rsid w:val="00C023FD"/>
    <w:rsid w:val="00C4178F"/>
    <w:rsid w:val="00C5086C"/>
    <w:rsid w:val="00C7012E"/>
    <w:rsid w:val="00D21418"/>
    <w:rsid w:val="00D733E8"/>
    <w:rsid w:val="00DD3856"/>
    <w:rsid w:val="00E33A99"/>
    <w:rsid w:val="00E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2017-12-27T07:10:00Z</cp:lastPrinted>
  <dcterms:created xsi:type="dcterms:W3CDTF">2015-12-22T07:29:00Z</dcterms:created>
  <dcterms:modified xsi:type="dcterms:W3CDTF">2018-12-27T03:12:00Z</dcterms:modified>
</cp:coreProperties>
</file>