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74F" w:rsidRDefault="00C4174F" w:rsidP="00C4174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ПОЛУЯМСКИЙ СЕЛЬСКИЙ СОВЕТ ДЕПУТАТОВ</w:t>
      </w:r>
    </w:p>
    <w:p w:rsidR="00C4174F" w:rsidRDefault="00C4174F" w:rsidP="00C4174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МИХАЙЛОВСКОГО РАЙОНА</w:t>
      </w:r>
    </w:p>
    <w:p w:rsidR="00C4174F" w:rsidRDefault="00C4174F" w:rsidP="00C4174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АЛТАЙСКОГО КРАЯ</w:t>
      </w:r>
    </w:p>
    <w:p w:rsidR="00C4174F" w:rsidRDefault="00C4174F" w:rsidP="00C4174F">
      <w:pPr>
        <w:jc w:val="center"/>
        <w:rPr>
          <w:b/>
          <w:sz w:val="26"/>
          <w:szCs w:val="26"/>
        </w:rPr>
      </w:pPr>
    </w:p>
    <w:p w:rsidR="00C4174F" w:rsidRDefault="00C4174F" w:rsidP="00C4174F">
      <w:pPr>
        <w:jc w:val="center"/>
        <w:rPr>
          <w:b/>
          <w:sz w:val="26"/>
          <w:szCs w:val="26"/>
        </w:rPr>
      </w:pPr>
    </w:p>
    <w:p w:rsidR="00C4174F" w:rsidRDefault="00C4174F" w:rsidP="00C4174F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C4174F" w:rsidRDefault="00C4174F" w:rsidP="00C4174F">
      <w:pPr>
        <w:rPr>
          <w:sz w:val="26"/>
          <w:szCs w:val="26"/>
        </w:rPr>
      </w:pPr>
    </w:p>
    <w:p w:rsidR="00C4174F" w:rsidRDefault="00C4174F" w:rsidP="00C4174F">
      <w:pPr>
        <w:rPr>
          <w:sz w:val="26"/>
          <w:szCs w:val="26"/>
        </w:rPr>
      </w:pPr>
      <w:r>
        <w:rPr>
          <w:sz w:val="26"/>
          <w:szCs w:val="26"/>
        </w:rPr>
        <w:t xml:space="preserve">05 июня 2018 года                                                                                                       № 4                                                                </w:t>
      </w:r>
    </w:p>
    <w:p w:rsidR="00C4174F" w:rsidRDefault="00C4174F" w:rsidP="00C4174F">
      <w:pPr>
        <w:jc w:val="center"/>
      </w:pPr>
      <w:r>
        <w:t>с. Полуямки</w:t>
      </w:r>
    </w:p>
    <w:p w:rsidR="00C4174F" w:rsidRDefault="00C4174F" w:rsidP="00C4174F"/>
    <w:p w:rsidR="00C4174F" w:rsidRDefault="00C4174F" w:rsidP="00C4174F">
      <w:pPr>
        <w:rPr>
          <w:sz w:val="26"/>
          <w:szCs w:val="26"/>
        </w:rPr>
      </w:pPr>
      <w:r>
        <w:rPr>
          <w:sz w:val="26"/>
          <w:szCs w:val="26"/>
        </w:rPr>
        <w:t>Об утверждении  Положения</w:t>
      </w:r>
    </w:p>
    <w:p w:rsidR="00C4174F" w:rsidRDefault="00C4174F" w:rsidP="00C4174F">
      <w:pPr>
        <w:rPr>
          <w:sz w:val="26"/>
          <w:szCs w:val="26"/>
        </w:rPr>
      </w:pPr>
      <w:r>
        <w:rPr>
          <w:sz w:val="26"/>
          <w:szCs w:val="26"/>
        </w:rPr>
        <w:t>о порядке реализации правотворческой</w:t>
      </w:r>
    </w:p>
    <w:p w:rsidR="00C4174F" w:rsidRDefault="00C4174F" w:rsidP="00C4174F">
      <w:pPr>
        <w:rPr>
          <w:sz w:val="26"/>
          <w:szCs w:val="26"/>
        </w:rPr>
      </w:pPr>
      <w:r>
        <w:rPr>
          <w:sz w:val="26"/>
          <w:szCs w:val="26"/>
        </w:rPr>
        <w:t xml:space="preserve">инициативы граждан в </w:t>
      </w:r>
      <w:proofErr w:type="gramStart"/>
      <w:r>
        <w:rPr>
          <w:sz w:val="26"/>
          <w:szCs w:val="26"/>
        </w:rPr>
        <w:t>муниципальном</w:t>
      </w:r>
      <w:proofErr w:type="gramEnd"/>
    </w:p>
    <w:p w:rsidR="00C4174F" w:rsidRDefault="00C4174F" w:rsidP="00C4174F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образовании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Полуямский</w:t>
      </w:r>
      <w:proofErr w:type="spellEnd"/>
      <w:r>
        <w:rPr>
          <w:sz w:val="26"/>
          <w:szCs w:val="26"/>
        </w:rPr>
        <w:t xml:space="preserve"> сельсовет.</w:t>
      </w:r>
    </w:p>
    <w:p w:rsidR="00C4174F" w:rsidRDefault="00C4174F" w:rsidP="00C4174F">
      <w:pPr>
        <w:rPr>
          <w:sz w:val="26"/>
          <w:szCs w:val="26"/>
        </w:rPr>
      </w:pPr>
    </w:p>
    <w:p w:rsidR="00C4174F" w:rsidRDefault="00C4174F" w:rsidP="00C4174F">
      <w:pPr>
        <w:rPr>
          <w:sz w:val="26"/>
          <w:szCs w:val="26"/>
        </w:rPr>
      </w:pPr>
      <w:r>
        <w:rPr>
          <w:sz w:val="26"/>
          <w:szCs w:val="26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 w:val="26"/>
          <w:szCs w:val="26"/>
        </w:rPr>
        <w:t>Полуямский</w:t>
      </w:r>
      <w:proofErr w:type="spellEnd"/>
      <w:r>
        <w:rPr>
          <w:sz w:val="26"/>
          <w:szCs w:val="26"/>
        </w:rPr>
        <w:t xml:space="preserve"> сельсовет Михайловского района Алтайского края,   </w:t>
      </w:r>
      <w:proofErr w:type="spellStart"/>
      <w:r>
        <w:rPr>
          <w:sz w:val="26"/>
          <w:szCs w:val="26"/>
        </w:rPr>
        <w:t>Полуямский</w:t>
      </w:r>
      <w:proofErr w:type="spellEnd"/>
      <w:r>
        <w:rPr>
          <w:sz w:val="26"/>
          <w:szCs w:val="26"/>
        </w:rPr>
        <w:t xml:space="preserve"> сельский Совет депутатов</w:t>
      </w:r>
    </w:p>
    <w:p w:rsidR="00C4174F" w:rsidRDefault="00C4174F" w:rsidP="00C4174F">
      <w:pPr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C4174F" w:rsidRDefault="00C4174F" w:rsidP="00C4174F">
      <w:pPr>
        <w:rPr>
          <w:sz w:val="26"/>
          <w:szCs w:val="26"/>
        </w:rPr>
      </w:pPr>
      <w:r>
        <w:rPr>
          <w:sz w:val="26"/>
          <w:szCs w:val="26"/>
        </w:rPr>
        <w:t xml:space="preserve">     1.Принять Положение о порядке реализации правотворческой инициативы граждан в муниципальном образовании </w:t>
      </w:r>
      <w:proofErr w:type="spellStart"/>
      <w:r>
        <w:rPr>
          <w:sz w:val="26"/>
          <w:szCs w:val="26"/>
        </w:rPr>
        <w:t>Полуямский</w:t>
      </w:r>
      <w:proofErr w:type="spellEnd"/>
      <w:r>
        <w:rPr>
          <w:sz w:val="26"/>
          <w:szCs w:val="26"/>
        </w:rPr>
        <w:t xml:space="preserve"> сельсовет.</w:t>
      </w:r>
    </w:p>
    <w:p w:rsidR="00C4174F" w:rsidRDefault="00C4174F" w:rsidP="00C4174F">
      <w:pPr>
        <w:rPr>
          <w:sz w:val="26"/>
          <w:szCs w:val="26"/>
        </w:rPr>
      </w:pPr>
      <w:r>
        <w:rPr>
          <w:sz w:val="26"/>
          <w:szCs w:val="26"/>
        </w:rPr>
        <w:t xml:space="preserve">      2. Обнародовать настоящее решение в установленном порядке.</w:t>
      </w:r>
    </w:p>
    <w:p w:rsidR="00C4174F" w:rsidRDefault="00C4174F" w:rsidP="00C4174F">
      <w:pPr>
        <w:rPr>
          <w:sz w:val="26"/>
          <w:szCs w:val="26"/>
        </w:rPr>
      </w:pPr>
      <w:r>
        <w:rPr>
          <w:sz w:val="26"/>
          <w:szCs w:val="26"/>
        </w:rPr>
        <w:t xml:space="preserve">      3. Контроль за исполнением настоящего решения возложить на комиссию по социальным вопросам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Г.А. Шевченко).</w:t>
      </w:r>
    </w:p>
    <w:p w:rsidR="00C4174F" w:rsidRDefault="00C4174F" w:rsidP="00C4174F">
      <w:pPr>
        <w:rPr>
          <w:sz w:val="26"/>
          <w:szCs w:val="26"/>
        </w:rPr>
      </w:pPr>
    </w:p>
    <w:p w:rsidR="00C4174F" w:rsidRDefault="00C4174F" w:rsidP="00C4174F">
      <w:pPr>
        <w:rPr>
          <w:sz w:val="26"/>
          <w:szCs w:val="26"/>
        </w:rPr>
      </w:pPr>
    </w:p>
    <w:p w:rsidR="00C4174F" w:rsidRDefault="00C4174F" w:rsidP="00C4174F">
      <w:pPr>
        <w:rPr>
          <w:sz w:val="26"/>
          <w:szCs w:val="26"/>
        </w:rPr>
      </w:pPr>
    </w:p>
    <w:p w:rsidR="00C4174F" w:rsidRDefault="00C4174F" w:rsidP="00C4174F">
      <w:pPr>
        <w:rPr>
          <w:sz w:val="26"/>
          <w:szCs w:val="26"/>
        </w:rPr>
      </w:pPr>
      <w:r>
        <w:rPr>
          <w:sz w:val="26"/>
          <w:szCs w:val="26"/>
        </w:rPr>
        <w:t>Глава сельсовета                                                                                          Т.М. Мартын</w:t>
      </w:r>
    </w:p>
    <w:p w:rsidR="00C4174F" w:rsidRDefault="00C4174F" w:rsidP="00C4174F">
      <w:pPr>
        <w:rPr>
          <w:sz w:val="26"/>
          <w:szCs w:val="26"/>
        </w:rPr>
      </w:pPr>
    </w:p>
    <w:p w:rsidR="00C4174F" w:rsidRDefault="00C4174F" w:rsidP="00C4174F">
      <w:pPr>
        <w:rPr>
          <w:sz w:val="26"/>
          <w:szCs w:val="26"/>
        </w:rPr>
      </w:pPr>
    </w:p>
    <w:p w:rsidR="00C4174F" w:rsidRDefault="00C4174F" w:rsidP="00C4174F">
      <w:pPr>
        <w:rPr>
          <w:sz w:val="26"/>
          <w:szCs w:val="26"/>
        </w:rPr>
      </w:pPr>
    </w:p>
    <w:p w:rsidR="00C4174F" w:rsidRDefault="00C4174F" w:rsidP="00C4174F">
      <w:pPr>
        <w:rPr>
          <w:sz w:val="26"/>
          <w:szCs w:val="26"/>
        </w:rPr>
      </w:pPr>
    </w:p>
    <w:p w:rsidR="00C4174F" w:rsidRDefault="00C4174F" w:rsidP="00C4174F">
      <w:pPr>
        <w:rPr>
          <w:sz w:val="26"/>
          <w:szCs w:val="26"/>
        </w:rPr>
      </w:pPr>
    </w:p>
    <w:p w:rsidR="00C4174F" w:rsidRDefault="00C4174F" w:rsidP="00C4174F">
      <w:pPr>
        <w:rPr>
          <w:sz w:val="26"/>
          <w:szCs w:val="26"/>
        </w:rPr>
      </w:pPr>
    </w:p>
    <w:p w:rsidR="00C4174F" w:rsidRDefault="00C4174F" w:rsidP="00C4174F">
      <w:pPr>
        <w:rPr>
          <w:sz w:val="26"/>
          <w:szCs w:val="26"/>
        </w:rPr>
      </w:pPr>
    </w:p>
    <w:p w:rsidR="00C4174F" w:rsidRDefault="00C4174F" w:rsidP="00C4174F">
      <w:pPr>
        <w:rPr>
          <w:sz w:val="26"/>
          <w:szCs w:val="26"/>
        </w:rPr>
      </w:pPr>
    </w:p>
    <w:p w:rsidR="00C4174F" w:rsidRDefault="00C4174F" w:rsidP="00C4174F">
      <w:pPr>
        <w:rPr>
          <w:sz w:val="26"/>
          <w:szCs w:val="26"/>
        </w:rPr>
      </w:pPr>
    </w:p>
    <w:p w:rsidR="00C4174F" w:rsidRDefault="00C4174F" w:rsidP="00C4174F">
      <w:pPr>
        <w:rPr>
          <w:sz w:val="26"/>
          <w:szCs w:val="26"/>
        </w:rPr>
      </w:pPr>
    </w:p>
    <w:p w:rsidR="00C4174F" w:rsidRDefault="00C4174F" w:rsidP="00C4174F">
      <w:pPr>
        <w:rPr>
          <w:sz w:val="26"/>
          <w:szCs w:val="26"/>
        </w:rPr>
      </w:pPr>
    </w:p>
    <w:p w:rsidR="00C4174F" w:rsidRDefault="00C4174F" w:rsidP="00C4174F">
      <w:pPr>
        <w:rPr>
          <w:sz w:val="26"/>
          <w:szCs w:val="26"/>
        </w:rPr>
      </w:pPr>
    </w:p>
    <w:p w:rsidR="00C4174F" w:rsidRDefault="00C4174F" w:rsidP="00C4174F">
      <w:pPr>
        <w:rPr>
          <w:sz w:val="26"/>
          <w:szCs w:val="26"/>
        </w:rPr>
      </w:pPr>
    </w:p>
    <w:p w:rsidR="00C4174F" w:rsidRDefault="00C4174F" w:rsidP="00C4174F">
      <w:pPr>
        <w:rPr>
          <w:sz w:val="26"/>
          <w:szCs w:val="26"/>
        </w:rPr>
      </w:pPr>
    </w:p>
    <w:p w:rsidR="00C4174F" w:rsidRDefault="00C4174F" w:rsidP="00C4174F">
      <w:pPr>
        <w:rPr>
          <w:sz w:val="26"/>
          <w:szCs w:val="26"/>
        </w:rPr>
      </w:pPr>
    </w:p>
    <w:p w:rsidR="00C4174F" w:rsidRDefault="00C4174F" w:rsidP="00C4174F">
      <w:pPr>
        <w:rPr>
          <w:sz w:val="26"/>
          <w:szCs w:val="26"/>
        </w:rPr>
      </w:pPr>
    </w:p>
    <w:p w:rsidR="00C4174F" w:rsidRDefault="00C4174F" w:rsidP="00C4174F">
      <w:pPr>
        <w:rPr>
          <w:sz w:val="26"/>
          <w:szCs w:val="26"/>
        </w:rPr>
      </w:pPr>
    </w:p>
    <w:p w:rsidR="00C4174F" w:rsidRDefault="00C4174F" w:rsidP="00C4174F">
      <w:pPr>
        <w:rPr>
          <w:sz w:val="26"/>
          <w:szCs w:val="26"/>
        </w:rPr>
      </w:pPr>
    </w:p>
    <w:p w:rsidR="00C4174F" w:rsidRDefault="00C4174F" w:rsidP="00C4174F">
      <w:pPr>
        <w:rPr>
          <w:sz w:val="26"/>
          <w:szCs w:val="26"/>
        </w:rPr>
      </w:pPr>
    </w:p>
    <w:p w:rsidR="00C4174F" w:rsidRDefault="00C4174F" w:rsidP="00C4174F">
      <w:pPr>
        <w:rPr>
          <w:sz w:val="26"/>
          <w:szCs w:val="26"/>
        </w:rPr>
      </w:pPr>
    </w:p>
    <w:p w:rsidR="00C4174F" w:rsidRDefault="00C4174F" w:rsidP="00C4174F">
      <w:pPr>
        <w:jc w:val="right"/>
        <w:rPr>
          <w:sz w:val="26"/>
          <w:szCs w:val="26"/>
        </w:rPr>
      </w:pPr>
      <w:r>
        <w:rPr>
          <w:sz w:val="26"/>
          <w:szCs w:val="26"/>
        </w:rPr>
        <w:t>Утверждено:</w:t>
      </w:r>
    </w:p>
    <w:p w:rsidR="00C4174F" w:rsidRDefault="00C4174F" w:rsidP="00C4174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Решением Полуямского </w:t>
      </w:r>
    </w:p>
    <w:p w:rsidR="00C4174F" w:rsidRDefault="00C4174F" w:rsidP="00C4174F">
      <w:pPr>
        <w:jc w:val="right"/>
        <w:rPr>
          <w:sz w:val="26"/>
          <w:szCs w:val="26"/>
        </w:rPr>
      </w:pPr>
      <w:r>
        <w:rPr>
          <w:sz w:val="26"/>
          <w:szCs w:val="26"/>
        </w:rPr>
        <w:t>сельского Совета депутатов</w:t>
      </w:r>
    </w:p>
    <w:p w:rsidR="00C4174F" w:rsidRDefault="00C4174F" w:rsidP="00C4174F">
      <w:pPr>
        <w:jc w:val="right"/>
        <w:rPr>
          <w:sz w:val="26"/>
          <w:szCs w:val="26"/>
        </w:rPr>
      </w:pPr>
      <w:r>
        <w:rPr>
          <w:sz w:val="26"/>
          <w:szCs w:val="26"/>
        </w:rPr>
        <w:t>от 05.06.2018 № 4</w:t>
      </w:r>
    </w:p>
    <w:p w:rsidR="00C4174F" w:rsidRDefault="00C4174F" w:rsidP="00C4174F">
      <w:pPr>
        <w:jc w:val="right"/>
        <w:rPr>
          <w:sz w:val="26"/>
          <w:szCs w:val="26"/>
        </w:rPr>
      </w:pPr>
    </w:p>
    <w:p w:rsidR="00C4174F" w:rsidRDefault="00C4174F" w:rsidP="00C4174F">
      <w:pPr>
        <w:jc w:val="right"/>
        <w:rPr>
          <w:sz w:val="26"/>
          <w:szCs w:val="26"/>
        </w:rPr>
      </w:pPr>
    </w:p>
    <w:p w:rsidR="00C4174F" w:rsidRDefault="00C4174F" w:rsidP="00C4174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C4174F" w:rsidRDefault="00C4174F" w:rsidP="00C4174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порядке реализации правотворческой инициативы граждан в муниципальном образовании </w:t>
      </w:r>
      <w:proofErr w:type="spellStart"/>
      <w:r>
        <w:rPr>
          <w:b/>
          <w:sz w:val="26"/>
          <w:szCs w:val="26"/>
        </w:rPr>
        <w:t>Полуямский</w:t>
      </w:r>
      <w:proofErr w:type="spellEnd"/>
      <w:r>
        <w:rPr>
          <w:b/>
          <w:sz w:val="26"/>
          <w:szCs w:val="26"/>
        </w:rPr>
        <w:t xml:space="preserve"> сельсовет Михайловского района Алтайского края</w:t>
      </w:r>
    </w:p>
    <w:p w:rsidR="00C4174F" w:rsidRDefault="00C4174F" w:rsidP="00C4174F">
      <w:pPr>
        <w:jc w:val="center"/>
        <w:rPr>
          <w:b/>
          <w:sz w:val="26"/>
          <w:szCs w:val="26"/>
        </w:rPr>
      </w:pPr>
    </w:p>
    <w:p w:rsidR="00C4174F" w:rsidRDefault="00C4174F" w:rsidP="00C4174F">
      <w:pPr>
        <w:rPr>
          <w:sz w:val="26"/>
          <w:szCs w:val="26"/>
        </w:rPr>
      </w:pPr>
    </w:p>
    <w:p w:rsidR="00C4174F" w:rsidRDefault="00C4174F" w:rsidP="00C4174F"/>
    <w:p w:rsidR="00C4174F" w:rsidRDefault="00C4174F" w:rsidP="00C4174F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Общие положения</w:t>
      </w:r>
    </w:p>
    <w:p w:rsidR="00C4174F" w:rsidRDefault="00C4174F" w:rsidP="00C4174F">
      <w:pPr>
        <w:ind w:left="360"/>
        <w:rPr>
          <w:sz w:val="26"/>
          <w:szCs w:val="26"/>
        </w:rPr>
      </w:pPr>
    </w:p>
    <w:p w:rsidR="00C4174F" w:rsidRDefault="00C4174F" w:rsidP="00C4174F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1.1.Настоящее Положение разработано на основании статьи 26 Федерального закона</w:t>
      </w:r>
      <w:r>
        <w:t xml:space="preserve">  </w:t>
      </w:r>
      <w:r>
        <w:rPr>
          <w:sz w:val="26"/>
          <w:szCs w:val="26"/>
        </w:rPr>
        <w:t>от 06.10.2003 № 131-ФЗ «Об общих принципах организации местного самоуправления в Российской Федерации», и направлено на реализацию права граждан Российской Федерации на осуществление местного самоуправления посредством правотворческой инициативы.</w:t>
      </w:r>
    </w:p>
    <w:p w:rsidR="00C4174F" w:rsidRDefault="00C4174F" w:rsidP="00C4174F">
      <w:pPr>
        <w:ind w:left="360"/>
        <w:jc w:val="both"/>
        <w:rPr>
          <w:sz w:val="26"/>
          <w:szCs w:val="26"/>
        </w:rPr>
      </w:pPr>
    </w:p>
    <w:p w:rsidR="00C4174F" w:rsidRDefault="00C4174F" w:rsidP="00C4174F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1.2.Под правотворческой инициативой в настоящем Положении понимается право граждан, обладающих избирательным правом, вносить на рассмотрение органов местного самоуправления проекты муниципальных правовых актов по вопросам местного значения.</w:t>
      </w:r>
    </w:p>
    <w:p w:rsidR="00C4174F" w:rsidRDefault="00C4174F" w:rsidP="00C4174F">
      <w:pPr>
        <w:ind w:left="360"/>
        <w:rPr>
          <w:sz w:val="26"/>
          <w:szCs w:val="26"/>
        </w:rPr>
      </w:pPr>
    </w:p>
    <w:p w:rsidR="00C4174F" w:rsidRDefault="00C4174F" w:rsidP="00C4174F">
      <w:pPr>
        <w:numPr>
          <w:ilvl w:val="0"/>
          <w:numId w:val="1"/>
        </w:numPr>
        <w:jc w:val="center"/>
        <w:rPr>
          <w:b/>
        </w:rPr>
      </w:pPr>
      <w:r>
        <w:rPr>
          <w:b/>
          <w:sz w:val="26"/>
          <w:szCs w:val="26"/>
        </w:rPr>
        <w:t>Порядок формирования инициативной группы по реализации правотворческой инициативы.</w:t>
      </w:r>
    </w:p>
    <w:p w:rsidR="00C4174F" w:rsidRDefault="00C4174F" w:rsidP="00C4174F">
      <w:pPr>
        <w:ind w:left="360"/>
        <w:rPr>
          <w:sz w:val="26"/>
          <w:szCs w:val="26"/>
        </w:rPr>
      </w:pPr>
    </w:p>
    <w:p w:rsidR="00C4174F" w:rsidRDefault="00C4174F" w:rsidP="00C4174F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2.1.Формирование инициативной группы по внесению в органы местного самоуправления проектов муниципальных правовых актов осуществляется на основе волеизъявления граждан. Члены инициативной группы могут избрать из своего состава председателя и секретаря.</w:t>
      </w:r>
    </w:p>
    <w:p w:rsidR="00C4174F" w:rsidRDefault="00C4174F" w:rsidP="00C4174F">
      <w:pPr>
        <w:ind w:left="360"/>
        <w:rPr>
          <w:sz w:val="26"/>
          <w:szCs w:val="26"/>
        </w:rPr>
      </w:pPr>
    </w:p>
    <w:p w:rsidR="00C4174F" w:rsidRDefault="00C4174F" w:rsidP="00C4174F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2.2.Членом инициативной группы может быть совершеннолетний дееспособный гражданин Российской Федерации, обладающий избирательным правом.</w:t>
      </w:r>
    </w:p>
    <w:p w:rsidR="00C4174F" w:rsidRDefault="00C4174F" w:rsidP="00C4174F">
      <w:pPr>
        <w:ind w:left="360"/>
        <w:rPr>
          <w:sz w:val="26"/>
          <w:szCs w:val="26"/>
        </w:rPr>
      </w:pPr>
    </w:p>
    <w:p w:rsidR="00C4174F" w:rsidRDefault="00C4174F" w:rsidP="00C4174F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2.3.С правотворческой инициативой может выступить инициативная группа граждан в количестве не менее 21 жителя муниципального образования </w:t>
      </w:r>
      <w:proofErr w:type="spellStart"/>
      <w:r>
        <w:rPr>
          <w:sz w:val="26"/>
          <w:szCs w:val="26"/>
        </w:rPr>
        <w:t>Полуямский</w:t>
      </w:r>
      <w:proofErr w:type="spellEnd"/>
      <w:r>
        <w:rPr>
          <w:sz w:val="26"/>
          <w:szCs w:val="26"/>
        </w:rPr>
        <w:t xml:space="preserve"> сельсовет.</w:t>
      </w:r>
    </w:p>
    <w:p w:rsidR="00C4174F" w:rsidRDefault="00C4174F" w:rsidP="00C4174F">
      <w:pPr>
        <w:ind w:left="360"/>
        <w:rPr>
          <w:sz w:val="26"/>
          <w:szCs w:val="26"/>
        </w:rPr>
      </w:pPr>
    </w:p>
    <w:p w:rsidR="00C4174F" w:rsidRDefault="00C4174F" w:rsidP="00C4174F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2.4. Инициативная  группа считается созданной с момента принятия решения о ее создании.  Указанное решение оформляется протоколом собрания.</w:t>
      </w:r>
    </w:p>
    <w:p w:rsidR="00C4174F" w:rsidRDefault="00C4174F" w:rsidP="00C4174F">
      <w:pPr>
        <w:ind w:left="360"/>
        <w:rPr>
          <w:sz w:val="26"/>
          <w:szCs w:val="26"/>
        </w:rPr>
      </w:pPr>
    </w:p>
    <w:p w:rsidR="00C4174F" w:rsidRDefault="00C4174F" w:rsidP="00C4174F">
      <w:pPr>
        <w:numPr>
          <w:ilvl w:val="0"/>
          <w:numId w:val="1"/>
        </w:numPr>
        <w:jc w:val="center"/>
        <w:rPr>
          <w:b/>
        </w:rPr>
      </w:pPr>
      <w:r>
        <w:rPr>
          <w:b/>
          <w:sz w:val="26"/>
          <w:szCs w:val="26"/>
        </w:rPr>
        <w:t>Порядок внесения проекта муниципального правового акта</w:t>
      </w:r>
    </w:p>
    <w:p w:rsidR="00C4174F" w:rsidRDefault="00C4174F" w:rsidP="00C4174F">
      <w:pPr>
        <w:ind w:left="720"/>
        <w:rPr>
          <w:sz w:val="26"/>
          <w:szCs w:val="26"/>
        </w:rPr>
      </w:pPr>
    </w:p>
    <w:p w:rsidR="00C4174F" w:rsidRDefault="00C4174F" w:rsidP="00C4174F">
      <w:pPr>
        <w:ind w:left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3.1.В целях реализации правотворческой инициативы членов инициативной группы, уполномоченный в соответствии с протоколом собрания, на котором было принято решение о создании инициативной группы граждан, представлять инициативную группу граждан, вносит в соответствующий орган  местного самоуправления, к компетенции которого относится принятие соответствующего муниципального правового акта, заявление о направление проекта муниципального правового акта с приложением следующих документов:</w:t>
      </w:r>
      <w:proofErr w:type="gramEnd"/>
    </w:p>
    <w:p w:rsidR="00C4174F" w:rsidRDefault="00C4174F" w:rsidP="00C4174F">
      <w:pPr>
        <w:ind w:left="426"/>
        <w:jc w:val="both"/>
        <w:rPr>
          <w:sz w:val="26"/>
          <w:szCs w:val="26"/>
        </w:rPr>
      </w:pPr>
    </w:p>
    <w:p w:rsidR="00C4174F" w:rsidRDefault="00C4174F" w:rsidP="00C4174F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те</w:t>
      </w:r>
      <w:proofErr w:type="gramStart"/>
      <w:r>
        <w:rPr>
          <w:sz w:val="26"/>
          <w:szCs w:val="26"/>
        </w:rPr>
        <w:t>кст пр</w:t>
      </w:r>
      <w:proofErr w:type="gramEnd"/>
      <w:r>
        <w:rPr>
          <w:sz w:val="26"/>
          <w:szCs w:val="26"/>
        </w:rPr>
        <w:t>оекта муниципального правового акта;</w:t>
      </w:r>
    </w:p>
    <w:p w:rsidR="00C4174F" w:rsidRDefault="00C4174F" w:rsidP="00C4174F">
      <w:pPr>
        <w:ind w:left="426"/>
        <w:jc w:val="both"/>
        <w:rPr>
          <w:sz w:val="26"/>
          <w:szCs w:val="26"/>
        </w:rPr>
      </w:pPr>
    </w:p>
    <w:p w:rsidR="00C4174F" w:rsidRDefault="00C4174F" w:rsidP="00C4174F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пояснительная записка, содержащая обоснование необходимости принятия муниципального правового акта, его целей  и основных положений;</w:t>
      </w:r>
    </w:p>
    <w:p w:rsidR="00C4174F" w:rsidRDefault="00C4174F" w:rsidP="00C4174F">
      <w:pPr>
        <w:ind w:left="426"/>
        <w:jc w:val="both"/>
        <w:rPr>
          <w:sz w:val="26"/>
          <w:szCs w:val="26"/>
        </w:rPr>
      </w:pPr>
    </w:p>
    <w:p w:rsidR="00C4174F" w:rsidRDefault="00C4174F" w:rsidP="00C4174F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 финансово-экономическое обоснование (в случае внесения проекта муниципального правового акта, реализация которого потребует дополнительных материальных, финансовых и иных затрат);</w:t>
      </w:r>
    </w:p>
    <w:p w:rsidR="00C4174F" w:rsidRDefault="00C4174F" w:rsidP="00C4174F">
      <w:pPr>
        <w:ind w:left="426"/>
        <w:jc w:val="both"/>
        <w:rPr>
          <w:sz w:val="26"/>
          <w:szCs w:val="26"/>
        </w:rPr>
      </w:pPr>
    </w:p>
    <w:p w:rsidR="00C4174F" w:rsidRDefault="00C4174F" w:rsidP="00C4174F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список инициативной группы граждан с указанием фамилии, имени, отчества, даты рождения, паспортных данных, адреса места жительства и телефона членов группы;</w:t>
      </w:r>
    </w:p>
    <w:p w:rsidR="00C4174F" w:rsidRDefault="00C4174F" w:rsidP="00C4174F">
      <w:pPr>
        <w:ind w:left="426"/>
        <w:jc w:val="both"/>
        <w:rPr>
          <w:sz w:val="26"/>
          <w:szCs w:val="26"/>
        </w:rPr>
      </w:pPr>
    </w:p>
    <w:p w:rsidR="00C4174F" w:rsidRDefault="00C4174F" w:rsidP="00C4174F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протокол собрания, на котором было принято решение о создании инициативной группы граждан для реализации правотворческой инициативы с указанием наименования проекта муниципального правового акта, а также фамилии, имени, отчества, даты рождения, паспортных данных, адреса места жительства члена инициативной группы, уполномоченного представлять инициативную группу граждан привнесении и рассмотрении проекта муниципального правового акта.</w:t>
      </w:r>
    </w:p>
    <w:p w:rsidR="00C4174F" w:rsidRDefault="00C4174F" w:rsidP="00C4174F">
      <w:pPr>
        <w:ind w:left="426"/>
        <w:jc w:val="both"/>
        <w:rPr>
          <w:sz w:val="26"/>
          <w:szCs w:val="26"/>
        </w:rPr>
      </w:pPr>
    </w:p>
    <w:p w:rsidR="00C4174F" w:rsidRDefault="00C4174F" w:rsidP="00C4174F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Заявление и документы, указанные в настоящем пункте, могут представляться членом инициативной группы, уполномоченным представлять инициативную группу, в орган местного самоуправления лично или посредством направления документов по почте. Заявления регистрируются в день его поступления.</w:t>
      </w:r>
    </w:p>
    <w:p w:rsidR="00C4174F" w:rsidRDefault="00C4174F" w:rsidP="00C4174F">
      <w:pPr>
        <w:ind w:left="426"/>
        <w:jc w:val="both"/>
        <w:rPr>
          <w:sz w:val="26"/>
          <w:szCs w:val="26"/>
        </w:rPr>
      </w:pPr>
    </w:p>
    <w:p w:rsidR="00C4174F" w:rsidRDefault="00C4174F" w:rsidP="00C4174F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3.2.Органы местного самоуправления отказывают в принятии заявления, указанного в абзаце 1 пункта 3.1 Положения в случаях:</w:t>
      </w:r>
    </w:p>
    <w:p w:rsidR="00C4174F" w:rsidRDefault="00C4174F" w:rsidP="00C4174F">
      <w:pPr>
        <w:ind w:left="426"/>
        <w:jc w:val="both"/>
        <w:rPr>
          <w:sz w:val="26"/>
          <w:szCs w:val="26"/>
        </w:rPr>
      </w:pPr>
    </w:p>
    <w:p w:rsidR="00C4174F" w:rsidRDefault="00C4174F" w:rsidP="00C4174F">
      <w:pPr>
        <w:numPr>
          <w:ilvl w:val="0"/>
          <w:numId w:val="2"/>
        </w:numPr>
        <w:jc w:val="both"/>
      </w:pPr>
      <w:r>
        <w:rPr>
          <w:sz w:val="26"/>
          <w:szCs w:val="26"/>
        </w:rPr>
        <w:t>нарушения требований, предъявляемых численности инициативной группы граждан, указанных в пункте 2.3 Положения;</w:t>
      </w:r>
    </w:p>
    <w:p w:rsidR="00C4174F" w:rsidRDefault="00C4174F" w:rsidP="00C4174F">
      <w:pPr>
        <w:numPr>
          <w:ilvl w:val="0"/>
          <w:numId w:val="2"/>
        </w:numPr>
        <w:jc w:val="both"/>
      </w:pPr>
      <w:r>
        <w:rPr>
          <w:sz w:val="26"/>
          <w:szCs w:val="26"/>
        </w:rPr>
        <w:t xml:space="preserve"> нарушения требований, предъявляемых к порядку создания инициативной группы граждан, указанных в пункте 2.4 Положения;</w:t>
      </w:r>
    </w:p>
    <w:p w:rsidR="00C4174F" w:rsidRDefault="00C4174F" w:rsidP="00C4174F">
      <w:pPr>
        <w:numPr>
          <w:ilvl w:val="0"/>
          <w:numId w:val="2"/>
        </w:numPr>
        <w:jc w:val="both"/>
      </w:pPr>
      <w:r>
        <w:rPr>
          <w:sz w:val="26"/>
          <w:szCs w:val="26"/>
        </w:rPr>
        <w:t xml:space="preserve">заявление о направлении проекта муниципального правового акта подписано лицом, не являющимся членом инициативной </w:t>
      </w:r>
      <w:proofErr w:type="gramStart"/>
      <w:r>
        <w:rPr>
          <w:sz w:val="26"/>
          <w:szCs w:val="26"/>
        </w:rPr>
        <w:t>группы</w:t>
      </w:r>
      <w:proofErr w:type="gramEnd"/>
      <w:r>
        <w:rPr>
          <w:sz w:val="26"/>
          <w:szCs w:val="26"/>
        </w:rPr>
        <w:t xml:space="preserve"> уполномоченным в соответствии с протоколом собрания, на котором было принято решение о создании инициативной группы граждан представлять инициативную группу граждан;</w:t>
      </w:r>
    </w:p>
    <w:p w:rsidR="00C4174F" w:rsidRDefault="00C4174F" w:rsidP="00C4174F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принятие муниципального правового акта не относится к компетенции органа местного самоуправления, которому поступило заявление, либо проект муниципального правового акта предусматривает регулирование правоотношений, не относящихся к вопросам местного значения;</w:t>
      </w:r>
    </w:p>
    <w:p w:rsidR="00C4174F" w:rsidRDefault="00C4174F" w:rsidP="00C4174F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представления неполного перечня документов, указанного в абзацах 2-6 пункта 3.1 Положения.</w:t>
      </w:r>
    </w:p>
    <w:p w:rsidR="00C4174F" w:rsidRDefault="00C4174F" w:rsidP="00C4174F">
      <w:pPr>
        <w:ind w:left="7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случае отказа в принятии заявления, указанного в абзаце 1 пункта 3 Положения, члену инициативной группы, уполномоченному представлять инициативную группу, направляется письменный отказ с указанием оснований отказа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14 дней с момента регистрации заявления.</w:t>
      </w:r>
    </w:p>
    <w:p w:rsidR="00C4174F" w:rsidRDefault="00C4174F" w:rsidP="00C4174F">
      <w:pPr>
        <w:ind w:left="7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Письменный отказ направляется по указанному в протоколе адресу места жительства члена инициативной группы. С приложением поступивших заявления и документов.</w:t>
      </w:r>
    </w:p>
    <w:p w:rsidR="00C4174F" w:rsidRDefault="00C4174F" w:rsidP="00C4174F">
      <w:pPr>
        <w:ind w:left="786"/>
        <w:jc w:val="both"/>
        <w:rPr>
          <w:sz w:val="26"/>
          <w:szCs w:val="26"/>
        </w:rPr>
      </w:pPr>
    </w:p>
    <w:p w:rsidR="00C4174F" w:rsidRDefault="00C4174F" w:rsidP="00C4174F">
      <w:pPr>
        <w:ind w:left="786"/>
        <w:jc w:val="both"/>
        <w:rPr>
          <w:sz w:val="26"/>
          <w:szCs w:val="26"/>
        </w:rPr>
      </w:pPr>
      <w:r>
        <w:rPr>
          <w:sz w:val="26"/>
          <w:szCs w:val="26"/>
        </w:rPr>
        <w:t>3.4. Письменный отказ в принятии заявления не препятствует повторному внесению заявления и документов при условии устранении допущенных нарушений, являющихся  основанием отказа.</w:t>
      </w:r>
    </w:p>
    <w:p w:rsidR="00C4174F" w:rsidRDefault="00C4174F" w:rsidP="00C4174F">
      <w:pPr>
        <w:ind w:left="786"/>
        <w:jc w:val="both"/>
        <w:rPr>
          <w:sz w:val="26"/>
          <w:szCs w:val="26"/>
        </w:rPr>
      </w:pPr>
    </w:p>
    <w:p w:rsidR="00C4174F" w:rsidRDefault="00C4174F" w:rsidP="00C4174F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Рассмотрение проекта муниципального правового акта.</w:t>
      </w:r>
    </w:p>
    <w:p w:rsidR="00C4174F" w:rsidRDefault="00C4174F" w:rsidP="00C4174F">
      <w:pPr>
        <w:ind w:left="720"/>
        <w:rPr>
          <w:b/>
          <w:sz w:val="26"/>
          <w:szCs w:val="26"/>
        </w:rPr>
      </w:pPr>
    </w:p>
    <w:p w:rsidR="00C4174F" w:rsidRDefault="00C4174F" w:rsidP="00C4174F">
      <w:pPr>
        <w:ind w:left="720"/>
        <w:rPr>
          <w:sz w:val="26"/>
          <w:szCs w:val="26"/>
        </w:rPr>
      </w:pPr>
      <w:r>
        <w:rPr>
          <w:sz w:val="26"/>
          <w:szCs w:val="26"/>
        </w:rPr>
        <w:t>4.1.Проект муниципального правового акта, внесенный в порядке правотворческой инициативы граждан, подлежит обязательному рассмотрению соответствующим органом местного самоуправления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трех месяцев со дня его внесения инициативной группой.</w:t>
      </w:r>
    </w:p>
    <w:p w:rsidR="00C4174F" w:rsidRDefault="00C4174F" w:rsidP="00C4174F">
      <w:pPr>
        <w:ind w:left="720"/>
        <w:rPr>
          <w:sz w:val="26"/>
          <w:szCs w:val="26"/>
        </w:rPr>
      </w:pPr>
      <w:r>
        <w:rPr>
          <w:sz w:val="26"/>
          <w:szCs w:val="26"/>
        </w:rPr>
        <w:t>4.2 Рассмотрение проекта решения сельского Совета депутатов проводится на его открытом заседании с участием уполномоченных представителей инициативной группы.</w:t>
      </w:r>
    </w:p>
    <w:p w:rsidR="00C4174F" w:rsidRDefault="00C4174F" w:rsidP="00C4174F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proofErr w:type="gramStart"/>
      <w:r>
        <w:rPr>
          <w:sz w:val="26"/>
          <w:szCs w:val="26"/>
        </w:rPr>
        <w:t>Проект муниципального правового акта, внесенный в администрацию Полуямского сельсовета, рассматривается главой администрации сельсовета, либо исполняющим его обязанности, с участием представителей инициативной группы.</w:t>
      </w:r>
      <w:proofErr w:type="gramEnd"/>
    </w:p>
    <w:p w:rsidR="00C4174F" w:rsidRDefault="00C4174F" w:rsidP="00C4174F">
      <w:pPr>
        <w:ind w:left="720"/>
        <w:rPr>
          <w:sz w:val="26"/>
          <w:szCs w:val="26"/>
        </w:rPr>
      </w:pPr>
      <w:r>
        <w:rPr>
          <w:sz w:val="26"/>
          <w:szCs w:val="26"/>
        </w:rPr>
        <w:t>4.4.Проект муниципального правового акта, внесенный в порядке реализации правотворческой инициативы граждан, принимается в порядке, установленном для принятия соответствующего муниципального правового акта органа местного самоуправления.</w:t>
      </w:r>
    </w:p>
    <w:p w:rsidR="00C4174F" w:rsidRDefault="00C4174F" w:rsidP="00C4174F">
      <w:pPr>
        <w:ind w:left="720"/>
        <w:rPr>
          <w:sz w:val="26"/>
          <w:szCs w:val="26"/>
        </w:rPr>
      </w:pPr>
      <w:r>
        <w:rPr>
          <w:sz w:val="26"/>
          <w:szCs w:val="26"/>
        </w:rPr>
        <w:t>4.5.Мотивированное решение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внесений его инициативной группы граждан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15 дней со дня принятия решения.</w:t>
      </w:r>
    </w:p>
    <w:p w:rsidR="00C4174F" w:rsidRDefault="00C4174F" w:rsidP="00C4174F">
      <w:pPr>
        <w:ind w:left="720"/>
        <w:rPr>
          <w:sz w:val="26"/>
          <w:szCs w:val="26"/>
        </w:rPr>
      </w:pPr>
    </w:p>
    <w:p w:rsidR="00C4174F" w:rsidRDefault="00C4174F" w:rsidP="00C4174F">
      <w:pPr>
        <w:ind w:left="786"/>
        <w:jc w:val="both"/>
        <w:rPr>
          <w:sz w:val="26"/>
          <w:szCs w:val="26"/>
        </w:rPr>
      </w:pPr>
    </w:p>
    <w:p w:rsidR="00C4174F" w:rsidRDefault="00C4174F" w:rsidP="00C4174F">
      <w:pPr>
        <w:ind w:left="426"/>
        <w:jc w:val="both"/>
        <w:rPr>
          <w:sz w:val="26"/>
          <w:szCs w:val="26"/>
        </w:rPr>
      </w:pPr>
    </w:p>
    <w:p w:rsidR="00C4174F" w:rsidRDefault="00C4174F" w:rsidP="00C4174F">
      <w:pPr>
        <w:ind w:left="426"/>
        <w:jc w:val="both"/>
      </w:pPr>
    </w:p>
    <w:p w:rsidR="00C4174F" w:rsidRDefault="00C4174F" w:rsidP="00C4174F">
      <w:pPr>
        <w:ind w:left="426"/>
        <w:jc w:val="both"/>
      </w:pPr>
    </w:p>
    <w:p w:rsidR="00C4174F" w:rsidRDefault="00C4174F" w:rsidP="00C4174F">
      <w:pPr>
        <w:ind w:left="426"/>
        <w:jc w:val="both"/>
      </w:pPr>
    </w:p>
    <w:p w:rsidR="00C4174F" w:rsidRDefault="00C4174F" w:rsidP="00C4174F">
      <w:pPr>
        <w:ind w:left="426"/>
        <w:jc w:val="both"/>
      </w:pPr>
    </w:p>
    <w:p w:rsidR="00C4174F" w:rsidRDefault="00C4174F" w:rsidP="00C4174F">
      <w:pPr>
        <w:ind w:left="426"/>
        <w:jc w:val="both"/>
      </w:pPr>
    </w:p>
    <w:p w:rsidR="00C4174F" w:rsidRDefault="00C4174F" w:rsidP="00C4174F">
      <w:pPr>
        <w:ind w:left="426"/>
        <w:jc w:val="both"/>
      </w:pPr>
    </w:p>
    <w:p w:rsidR="00C4174F" w:rsidRDefault="00C4174F" w:rsidP="00C4174F">
      <w:pPr>
        <w:ind w:left="426"/>
        <w:jc w:val="both"/>
      </w:pPr>
    </w:p>
    <w:p w:rsidR="00C4174F" w:rsidRDefault="00C4174F" w:rsidP="00C4174F">
      <w:pPr>
        <w:ind w:left="426"/>
        <w:jc w:val="both"/>
      </w:pPr>
    </w:p>
    <w:p w:rsidR="00C4174F" w:rsidRDefault="00C4174F" w:rsidP="00C4174F">
      <w:pPr>
        <w:ind w:left="426"/>
        <w:jc w:val="both"/>
      </w:pPr>
    </w:p>
    <w:p w:rsidR="00C4174F" w:rsidRDefault="00C4174F" w:rsidP="00C4174F">
      <w:pPr>
        <w:ind w:left="426"/>
        <w:jc w:val="both"/>
      </w:pPr>
    </w:p>
    <w:p w:rsidR="00C4174F" w:rsidRDefault="00C4174F" w:rsidP="00C4174F">
      <w:pPr>
        <w:ind w:left="426"/>
        <w:jc w:val="both"/>
      </w:pPr>
    </w:p>
    <w:p w:rsidR="00C4174F" w:rsidRDefault="00C4174F" w:rsidP="00C4174F">
      <w:pPr>
        <w:ind w:left="426"/>
        <w:jc w:val="both"/>
      </w:pPr>
    </w:p>
    <w:p w:rsidR="00155C43" w:rsidRDefault="00155C43"/>
    <w:sectPr w:rsidR="00155C43" w:rsidSect="00155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AC"/>
    <w:multiLevelType w:val="hybridMultilevel"/>
    <w:tmpl w:val="332466D8"/>
    <w:lvl w:ilvl="0" w:tplc="768C4010">
      <w:start w:val="1"/>
      <w:numFmt w:val="decimal"/>
      <w:lvlText w:val="%1)"/>
      <w:lvlJc w:val="left"/>
      <w:pPr>
        <w:ind w:left="786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4E3A11"/>
    <w:multiLevelType w:val="multilevel"/>
    <w:tmpl w:val="386C11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74F"/>
    <w:rsid w:val="00155C43"/>
    <w:rsid w:val="00C41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1111</Words>
  <Characters>6335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2019-02-04T04:22:00Z</dcterms:created>
  <dcterms:modified xsi:type="dcterms:W3CDTF">2019-02-04T04:23:00Z</dcterms:modified>
</cp:coreProperties>
</file>